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F04D0" w14:textId="77777777" w:rsidR="00AF0B2B" w:rsidRPr="00A85CF4" w:rsidRDefault="00AF0B2B" w:rsidP="00AF0B2B">
      <w:pPr>
        <w:tabs>
          <w:tab w:val="left" w:pos="6435"/>
        </w:tabs>
        <w:rPr>
          <w:rFonts w:ascii="Tw Cen MT" w:hAnsi="Tw Cen MT" w:cs="Tahoma"/>
          <w:lang w:val="en-HK"/>
        </w:rPr>
      </w:pPr>
      <w:bookmarkStart w:id="0" w:name="_Toc41971238"/>
      <w:r>
        <w:rPr>
          <w:rFonts w:ascii="Tw Cen MT" w:hAnsi="Tw Cen MT" w:cs="Tahoma"/>
          <w:noProof/>
        </w:rPr>
        <mc:AlternateContent>
          <mc:Choice Requires="wps">
            <w:drawing>
              <wp:anchor distT="0" distB="0" distL="114300" distR="114300" simplePos="0" relativeHeight="251787264" behindDoc="0" locked="0" layoutInCell="1" allowOverlap="1" wp14:anchorId="6CC5D001" wp14:editId="7BC9A6C1">
                <wp:simplePos x="0" y="0"/>
                <wp:positionH relativeFrom="column">
                  <wp:posOffset>-614680</wp:posOffset>
                </wp:positionH>
                <wp:positionV relativeFrom="paragraph">
                  <wp:posOffset>-229870</wp:posOffset>
                </wp:positionV>
                <wp:extent cx="2601595" cy="1299845"/>
                <wp:effectExtent l="0" t="1270" r="3175" b="381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DD1B95" w14:textId="77777777" w:rsidR="002F53C7" w:rsidRDefault="002F53C7" w:rsidP="00AF0B2B">
                            <w:pPr>
                              <w:pStyle w:val="Default"/>
                              <w:jc w:val="center"/>
                              <w:rPr>
                                <w:sz w:val="18"/>
                                <w:szCs w:val="18"/>
                              </w:rPr>
                            </w:pPr>
                            <w:r>
                              <w:rPr>
                                <w:b/>
                                <w:bCs/>
                                <w:sz w:val="18"/>
                                <w:szCs w:val="18"/>
                              </w:rPr>
                              <w:t>REPUBLIC OF CAMEROON</w:t>
                            </w:r>
                          </w:p>
                          <w:p w14:paraId="2577E225" w14:textId="77777777" w:rsidR="002F53C7" w:rsidRDefault="002F53C7" w:rsidP="00AF0B2B">
                            <w:pPr>
                              <w:pStyle w:val="Default"/>
                              <w:jc w:val="center"/>
                              <w:rPr>
                                <w:sz w:val="18"/>
                                <w:szCs w:val="18"/>
                              </w:rPr>
                            </w:pPr>
                            <w:r>
                              <w:rPr>
                                <w:sz w:val="18"/>
                                <w:szCs w:val="18"/>
                              </w:rPr>
                              <w:t>Peace – Work – Fatherland</w:t>
                            </w:r>
                          </w:p>
                          <w:p w14:paraId="032B7611" w14:textId="77777777" w:rsidR="002F53C7" w:rsidRDefault="002F53C7" w:rsidP="00AF0B2B">
                            <w:pPr>
                              <w:pStyle w:val="Default"/>
                              <w:jc w:val="center"/>
                              <w:rPr>
                                <w:sz w:val="18"/>
                                <w:szCs w:val="18"/>
                              </w:rPr>
                            </w:pPr>
                            <w:r>
                              <w:rPr>
                                <w:b/>
                                <w:bCs/>
                                <w:sz w:val="18"/>
                                <w:szCs w:val="18"/>
                              </w:rPr>
                              <w:t>-------------------------</w:t>
                            </w:r>
                          </w:p>
                          <w:p w14:paraId="355D2EBC" w14:textId="77777777" w:rsidR="002F53C7" w:rsidRDefault="002F53C7" w:rsidP="00AF0B2B">
                            <w:pPr>
                              <w:pStyle w:val="Default"/>
                              <w:jc w:val="center"/>
                              <w:rPr>
                                <w:sz w:val="18"/>
                                <w:szCs w:val="18"/>
                              </w:rPr>
                            </w:pPr>
                            <w:r>
                              <w:rPr>
                                <w:b/>
                                <w:bCs/>
                                <w:sz w:val="18"/>
                                <w:szCs w:val="18"/>
                              </w:rPr>
                              <w:t>MINISTRY OF DECENTRALISATION AND LOCAL DEVELOPMENT</w:t>
                            </w:r>
                          </w:p>
                          <w:p w14:paraId="52D6C3DB" w14:textId="77777777" w:rsidR="002F53C7" w:rsidRDefault="002F53C7" w:rsidP="00AF0B2B">
                            <w:pPr>
                              <w:pStyle w:val="Default"/>
                              <w:jc w:val="center"/>
                              <w:rPr>
                                <w:sz w:val="18"/>
                                <w:szCs w:val="18"/>
                              </w:rPr>
                            </w:pPr>
                            <w:r>
                              <w:rPr>
                                <w:b/>
                                <w:bCs/>
                                <w:sz w:val="18"/>
                                <w:szCs w:val="18"/>
                              </w:rPr>
                              <w:t>------------------------</w:t>
                            </w:r>
                          </w:p>
                          <w:p w14:paraId="14248612" w14:textId="77777777" w:rsidR="002F53C7" w:rsidRDefault="002F53C7" w:rsidP="00AF0B2B">
                            <w:pPr>
                              <w:pStyle w:val="Default"/>
                              <w:jc w:val="center"/>
                              <w:rPr>
                                <w:sz w:val="18"/>
                                <w:szCs w:val="18"/>
                              </w:rPr>
                            </w:pPr>
                            <w:r>
                              <w:rPr>
                                <w:b/>
                                <w:bCs/>
                                <w:sz w:val="18"/>
                                <w:szCs w:val="18"/>
                              </w:rPr>
                              <w:t>SOUTH WEST REGION</w:t>
                            </w:r>
                          </w:p>
                          <w:p w14:paraId="58382E63" w14:textId="77777777" w:rsidR="002F53C7" w:rsidRPr="004842FC" w:rsidRDefault="002F53C7" w:rsidP="00AF0B2B">
                            <w:pPr>
                              <w:pStyle w:val="Default"/>
                              <w:rPr>
                                <w:sz w:val="18"/>
                                <w:szCs w:val="18"/>
                              </w:rPr>
                            </w:pPr>
                            <w:r>
                              <w:rPr>
                                <w:sz w:val="18"/>
                                <w:szCs w:val="18"/>
                              </w:rPr>
                              <w:t xml:space="preserve">                        </w:t>
                            </w:r>
                            <w:r w:rsidRPr="004842FC">
                              <w:rPr>
                                <w:b/>
                                <w:bCs/>
                                <w:sz w:val="18"/>
                                <w:szCs w:val="18"/>
                              </w:rPr>
                              <w:t>------------------------</w:t>
                            </w:r>
                          </w:p>
                          <w:p w14:paraId="7E588199" w14:textId="77777777" w:rsidR="002F53C7" w:rsidRPr="004842FC" w:rsidRDefault="002F53C7" w:rsidP="00AF0B2B">
                            <w:pPr>
                              <w:pStyle w:val="Default"/>
                              <w:jc w:val="center"/>
                              <w:rPr>
                                <w:b/>
                                <w:bCs/>
                                <w:sz w:val="18"/>
                                <w:szCs w:val="18"/>
                              </w:rPr>
                            </w:pPr>
                            <w:r>
                              <w:rPr>
                                <w:b/>
                                <w:bCs/>
                                <w:sz w:val="18"/>
                                <w:szCs w:val="18"/>
                              </w:rPr>
                              <w:t>IDABATO</w:t>
                            </w:r>
                            <w:r w:rsidRPr="004842FC">
                              <w:rPr>
                                <w:b/>
                                <w:bCs/>
                                <w:sz w:val="18"/>
                                <w:szCs w:val="18"/>
                              </w:rPr>
                              <w:t xml:space="preserve"> SUB DIVISION</w:t>
                            </w:r>
                          </w:p>
                          <w:p w14:paraId="2470D188" w14:textId="77777777" w:rsidR="002F53C7" w:rsidRPr="00CB0194" w:rsidRDefault="002F53C7" w:rsidP="00AF0B2B">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5D001" id="Rectangle 25" o:spid="_x0000_s1026" style="position:absolute;margin-left:-48.4pt;margin-top:-18.1pt;width:204.85pt;height:10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" filled="f" stroked="f" strokeweight="1pt">
                <v:textbox>
                  <w:txbxContent>
                    <w:p w14:paraId="08DD1B95" w14:textId="77777777" w:rsidR="002F53C7" w:rsidRDefault="002F53C7" w:rsidP="00AF0B2B">
                      <w:pPr>
                        <w:pStyle w:val="Default"/>
                        <w:jc w:val="center"/>
                        <w:rPr>
                          <w:sz w:val="18"/>
                          <w:szCs w:val="18"/>
                        </w:rPr>
                      </w:pPr>
                      <w:r>
                        <w:rPr>
                          <w:b/>
                          <w:bCs/>
                          <w:sz w:val="18"/>
                          <w:szCs w:val="18"/>
                        </w:rPr>
                        <w:t>REPUBLIC OF CAMEROON</w:t>
                      </w:r>
                    </w:p>
                    <w:p w14:paraId="2577E225" w14:textId="77777777" w:rsidR="002F53C7" w:rsidRDefault="002F53C7" w:rsidP="00AF0B2B">
                      <w:pPr>
                        <w:pStyle w:val="Default"/>
                        <w:jc w:val="center"/>
                        <w:rPr>
                          <w:sz w:val="18"/>
                          <w:szCs w:val="18"/>
                        </w:rPr>
                      </w:pPr>
                      <w:r>
                        <w:rPr>
                          <w:sz w:val="18"/>
                          <w:szCs w:val="18"/>
                        </w:rPr>
                        <w:t>Peace – Work – Fatherland</w:t>
                      </w:r>
                    </w:p>
                    <w:p w14:paraId="032B7611" w14:textId="77777777" w:rsidR="002F53C7" w:rsidRDefault="002F53C7" w:rsidP="00AF0B2B">
                      <w:pPr>
                        <w:pStyle w:val="Default"/>
                        <w:jc w:val="center"/>
                        <w:rPr>
                          <w:sz w:val="18"/>
                          <w:szCs w:val="18"/>
                        </w:rPr>
                      </w:pPr>
                      <w:r>
                        <w:rPr>
                          <w:b/>
                          <w:bCs/>
                          <w:sz w:val="18"/>
                          <w:szCs w:val="18"/>
                        </w:rPr>
                        <w:t>-------------------------</w:t>
                      </w:r>
                    </w:p>
                    <w:p w14:paraId="355D2EBC" w14:textId="77777777" w:rsidR="002F53C7" w:rsidRDefault="002F53C7" w:rsidP="00AF0B2B">
                      <w:pPr>
                        <w:pStyle w:val="Default"/>
                        <w:jc w:val="center"/>
                        <w:rPr>
                          <w:sz w:val="18"/>
                          <w:szCs w:val="18"/>
                        </w:rPr>
                      </w:pPr>
                      <w:r>
                        <w:rPr>
                          <w:b/>
                          <w:bCs/>
                          <w:sz w:val="18"/>
                          <w:szCs w:val="18"/>
                        </w:rPr>
                        <w:t>MINISTRY OF DECENTRALISATION AND LOCAL DEVELOPMENT</w:t>
                      </w:r>
                    </w:p>
                    <w:p w14:paraId="52D6C3DB" w14:textId="77777777" w:rsidR="002F53C7" w:rsidRDefault="002F53C7" w:rsidP="00AF0B2B">
                      <w:pPr>
                        <w:pStyle w:val="Default"/>
                        <w:jc w:val="center"/>
                        <w:rPr>
                          <w:sz w:val="18"/>
                          <w:szCs w:val="18"/>
                        </w:rPr>
                      </w:pPr>
                      <w:r>
                        <w:rPr>
                          <w:b/>
                          <w:bCs/>
                          <w:sz w:val="18"/>
                          <w:szCs w:val="18"/>
                        </w:rPr>
                        <w:t>------------------------</w:t>
                      </w:r>
                    </w:p>
                    <w:p w14:paraId="14248612" w14:textId="77777777" w:rsidR="002F53C7" w:rsidRDefault="002F53C7" w:rsidP="00AF0B2B">
                      <w:pPr>
                        <w:pStyle w:val="Default"/>
                        <w:jc w:val="center"/>
                        <w:rPr>
                          <w:sz w:val="18"/>
                          <w:szCs w:val="18"/>
                        </w:rPr>
                      </w:pPr>
                      <w:r>
                        <w:rPr>
                          <w:b/>
                          <w:bCs/>
                          <w:sz w:val="18"/>
                          <w:szCs w:val="18"/>
                        </w:rPr>
                        <w:t>SOUTH WEST REGION</w:t>
                      </w:r>
                    </w:p>
                    <w:p w14:paraId="58382E63" w14:textId="77777777" w:rsidR="002F53C7" w:rsidRPr="004842FC" w:rsidRDefault="002F53C7" w:rsidP="00AF0B2B">
                      <w:pPr>
                        <w:pStyle w:val="Default"/>
                        <w:rPr>
                          <w:sz w:val="18"/>
                          <w:szCs w:val="18"/>
                        </w:rPr>
                      </w:pPr>
                      <w:r>
                        <w:rPr>
                          <w:sz w:val="18"/>
                          <w:szCs w:val="18"/>
                        </w:rPr>
                        <w:t xml:space="preserve">                        </w:t>
                      </w:r>
                      <w:r w:rsidRPr="004842FC">
                        <w:rPr>
                          <w:b/>
                          <w:bCs/>
                          <w:sz w:val="18"/>
                          <w:szCs w:val="18"/>
                        </w:rPr>
                        <w:t>------------------------</w:t>
                      </w:r>
                    </w:p>
                    <w:p w14:paraId="7E588199" w14:textId="77777777" w:rsidR="002F53C7" w:rsidRPr="004842FC" w:rsidRDefault="002F53C7" w:rsidP="00AF0B2B">
                      <w:pPr>
                        <w:pStyle w:val="Default"/>
                        <w:jc w:val="center"/>
                        <w:rPr>
                          <w:b/>
                          <w:bCs/>
                          <w:sz w:val="18"/>
                          <w:szCs w:val="18"/>
                        </w:rPr>
                      </w:pPr>
                      <w:r>
                        <w:rPr>
                          <w:b/>
                          <w:bCs/>
                          <w:sz w:val="18"/>
                          <w:szCs w:val="18"/>
                        </w:rPr>
                        <w:t>IDABATO</w:t>
                      </w:r>
                      <w:r w:rsidRPr="004842FC">
                        <w:rPr>
                          <w:b/>
                          <w:bCs/>
                          <w:sz w:val="18"/>
                          <w:szCs w:val="18"/>
                        </w:rPr>
                        <w:t xml:space="preserve"> SUB DIVISION</w:t>
                      </w:r>
                    </w:p>
                    <w:p w14:paraId="2470D188" w14:textId="77777777" w:rsidR="002F53C7" w:rsidRPr="00CB0194" w:rsidRDefault="002F53C7" w:rsidP="00AF0B2B">
                      <w:pPr>
                        <w:jc w:val="center"/>
                        <w:rPr>
                          <w:b/>
                        </w:rPr>
                      </w:pPr>
                    </w:p>
                  </w:txbxContent>
                </v:textbox>
              </v:rect>
            </w:pict>
          </mc:Fallback>
        </mc:AlternateContent>
      </w:r>
      <w:r>
        <w:rPr>
          <w:rFonts w:ascii="Tw Cen MT" w:hAnsi="Tw Cen MT" w:cs="Tahoma"/>
          <w:noProof/>
        </w:rPr>
        <mc:AlternateContent>
          <mc:Choice Requires="wps">
            <w:drawing>
              <wp:anchor distT="0" distB="0" distL="114300" distR="114300" simplePos="0" relativeHeight="251786240" behindDoc="0" locked="0" layoutInCell="1" allowOverlap="1" wp14:anchorId="020F25A4" wp14:editId="1A23AADE">
                <wp:simplePos x="0" y="0"/>
                <wp:positionH relativeFrom="column">
                  <wp:posOffset>4005580</wp:posOffset>
                </wp:positionH>
                <wp:positionV relativeFrom="paragraph">
                  <wp:posOffset>-188595</wp:posOffset>
                </wp:positionV>
                <wp:extent cx="2576195" cy="1399540"/>
                <wp:effectExtent l="0" t="444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D543B9" w14:textId="77777777" w:rsidR="002F53C7" w:rsidRPr="005377B9" w:rsidRDefault="002F53C7" w:rsidP="00AF0B2B">
                            <w:pPr>
                              <w:pStyle w:val="Default"/>
                              <w:jc w:val="center"/>
                              <w:rPr>
                                <w:sz w:val="18"/>
                                <w:szCs w:val="18"/>
                                <w:lang w:val="fr-CM"/>
                              </w:rPr>
                            </w:pPr>
                            <w:r w:rsidRPr="005377B9">
                              <w:rPr>
                                <w:b/>
                                <w:bCs/>
                                <w:sz w:val="18"/>
                                <w:szCs w:val="18"/>
                                <w:lang w:val="fr-CM"/>
                              </w:rPr>
                              <w:t>REPUBLIQUE DU CAMEROUN</w:t>
                            </w:r>
                          </w:p>
                          <w:p w14:paraId="5193D5AA" w14:textId="77777777" w:rsidR="002F53C7" w:rsidRPr="005377B9" w:rsidRDefault="002F53C7" w:rsidP="00AF0B2B">
                            <w:pPr>
                              <w:pStyle w:val="Default"/>
                              <w:jc w:val="center"/>
                              <w:rPr>
                                <w:sz w:val="18"/>
                                <w:szCs w:val="18"/>
                                <w:lang w:val="fr-CM"/>
                              </w:rPr>
                            </w:pPr>
                            <w:r w:rsidRPr="005377B9">
                              <w:rPr>
                                <w:sz w:val="18"/>
                                <w:szCs w:val="18"/>
                                <w:lang w:val="fr-CM"/>
                              </w:rPr>
                              <w:t>Paix-Travail-Patrie</w:t>
                            </w:r>
                          </w:p>
                          <w:p w14:paraId="2F78C336"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46E5AA09" w14:textId="77777777" w:rsidR="002F53C7" w:rsidRPr="005377B9" w:rsidRDefault="002F53C7" w:rsidP="00AF0B2B">
                            <w:pPr>
                              <w:pStyle w:val="Default"/>
                              <w:jc w:val="center"/>
                              <w:rPr>
                                <w:sz w:val="18"/>
                                <w:szCs w:val="18"/>
                                <w:lang w:val="fr-CM"/>
                              </w:rPr>
                            </w:pPr>
                            <w:r w:rsidRPr="005377B9">
                              <w:rPr>
                                <w:b/>
                                <w:bCs/>
                                <w:sz w:val="18"/>
                                <w:szCs w:val="18"/>
                                <w:lang w:val="fr-CM"/>
                              </w:rPr>
                              <w:t xml:space="preserve">MINISTERE DE LA DECENTRALISATION ET DU DEVELOPPEMENT </w:t>
                            </w:r>
                            <w:r w:rsidRPr="005377B9">
                              <w:rPr>
                                <w:b/>
                                <w:bCs/>
                                <w:color w:val="auto"/>
                                <w:sz w:val="18"/>
                                <w:szCs w:val="18"/>
                                <w:lang w:val="fr-CM"/>
                              </w:rPr>
                              <w:t>LOCAL</w:t>
                            </w:r>
                          </w:p>
                          <w:p w14:paraId="73B8F6AE"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19DC6221" w14:textId="77777777" w:rsidR="002F53C7" w:rsidRPr="005377B9" w:rsidRDefault="002F53C7" w:rsidP="00AF0B2B">
                            <w:pPr>
                              <w:pStyle w:val="Default"/>
                              <w:jc w:val="center"/>
                              <w:rPr>
                                <w:sz w:val="18"/>
                                <w:szCs w:val="18"/>
                                <w:lang w:val="fr-CM"/>
                              </w:rPr>
                            </w:pPr>
                            <w:r w:rsidRPr="005377B9">
                              <w:rPr>
                                <w:b/>
                                <w:bCs/>
                                <w:sz w:val="18"/>
                                <w:szCs w:val="18"/>
                                <w:lang w:val="fr-CM"/>
                              </w:rPr>
                              <w:t>REGION DU SUD–OUEST</w:t>
                            </w:r>
                          </w:p>
                          <w:p w14:paraId="36AD5BA3" w14:textId="77777777" w:rsidR="002F53C7" w:rsidRPr="005377B9" w:rsidRDefault="002F53C7" w:rsidP="00AF0B2B">
                            <w:pPr>
                              <w:pStyle w:val="Default"/>
                              <w:rPr>
                                <w:sz w:val="18"/>
                                <w:szCs w:val="18"/>
                                <w:lang w:val="fr-CM"/>
                              </w:rPr>
                            </w:pPr>
                            <w:r w:rsidRPr="005377B9">
                              <w:rPr>
                                <w:sz w:val="18"/>
                                <w:szCs w:val="18"/>
                                <w:lang w:val="fr-CM"/>
                              </w:rPr>
                              <w:t xml:space="preserve">                     </w:t>
                            </w:r>
                            <w:r w:rsidRPr="005377B9">
                              <w:rPr>
                                <w:b/>
                                <w:bCs/>
                                <w:sz w:val="18"/>
                                <w:szCs w:val="18"/>
                                <w:lang w:val="fr-CM"/>
                              </w:rPr>
                              <w:t>------------------------</w:t>
                            </w:r>
                          </w:p>
                          <w:p w14:paraId="33A15947" w14:textId="77777777" w:rsidR="002F53C7" w:rsidRPr="005377B9" w:rsidRDefault="002F53C7" w:rsidP="00AF0B2B">
                            <w:pPr>
                              <w:pStyle w:val="Default"/>
                              <w:jc w:val="center"/>
                              <w:rPr>
                                <w:sz w:val="18"/>
                                <w:szCs w:val="18"/>
                                <w:lang w:val="fr-CM"/>
                              </w:rPr>
                            </w:pPr>
                            <w:r w:rsidRPr="005377B9">
                              <w:rPr>
                                <w:b/>
                                <w:bCs/>
                                <w:sz w:val="18"/>
                                <w:szCs w:val="18"/>
                                <w:lang w:val="fr-CM"/>
                              </w:rPr>
                              <w:t>ARRONDISSEMENT DE IDABATO</w:t>
                            </w:r>
                          </w:p>
                          <w:p w14:paraId="4FEAC332" w14:textId="77777777" w:rsidR="002F53C7" w:rsidRPr="005377B9" w:rsidRDefault="002F53C7" w:rsidP="00AF0B2B">
                            <w:pPr>
                              <w:jc w:val="center"/>
                              <w:rPr>
                                <w:rFonts w:ascii="Calibri" w:hAnsi="Calibri" w:cs="Calibri"/>
                                <w:b/>
                                <w:bCs/>
                                <w:lang w:val="fr-CM"/>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F25A4" id="Rectangle 24" o:spid="_x0000_s1027" style="position:absolute;margin-left:315.4pt;margin-top:-14.85pt;width:202.85pt;height:11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" filled="f" stroked="f" strokeweight="1pt">
                <v:textbox>
                  <w:txbxContent>
                    <w:p w14:paraId="35D543B9" w14:textId="77777777" w:rsidR="002F53C7" w:rsidRPr="005377B9" w:rsidRDefault="002F53C7" w:rsidP="00AF0B2B">
                      <w:pPr>
                        <w:pStyle w:val="Default"/>
                        <w:jc w:val="center"/>
                        <w:rPr>
                          <w:sz w:val="18"/>
                          <w:szCs w:val="18"/>
                          <w:lang w:val="fr-CM"/>
                        </w:rPr>
                      </w:pPr>
                      <w:r w:rsidRPr="005377B9">
                        <w:rPr>
                          <w:b/>
                          <w:bCs/>
                          <w:sz w:val="18"/>
                          <w:szCs w:val="18"/>
                          <w:lang w:val="fr-CM"/>
                        </w:rPr>
                        <w:t>REPUBLIQUE DU CAMEROUN</w:t>
                      </w:r>
                    </w:p>
                    <w:p w14:paraId="5193D5AA" w14:textId="77777777" w:rsidR="002F53C7" w:rsidRPr="005377B9" w:rsidRDefault="002F53C7" w:rsidP="00AF0B2B">
                      <w:pPr>
                        <w:pStyle w:val="Default"/>
                        <w:jc w:val="center"/>
                        <w:rPr>
                          <w:sz w:val="18"/>
                          <w:szCs w:val="18"/>
                          <w:lang w:val="fr-CM"/>
                        </w:rPr>
                      </w:pPr>
                      <w:r w:rsidRPr="005377B9">
                        <w:rPr>
                          <w:sz w:val="18"/>
                          <w:szCs w:val="18"/>
                          <w:lang w:val="fr-CM"/>
                        </w:rPr>
                        <w:t>Paix-Travail-Patrie</w:t>
                      </w:r>
                    </w:p>
                    <w:p w14:paraId="2F78C336"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46E5AA09" w14:textId="77777777" w:rsidR="002F53C7" w:rsidRPr="005377B9" w:rsidRDefault="002F53C7" w:rsidP="00AF0B2B">
                      <w:pPr>
                        <w:pStyle w:val="Default"/>
                        <w:jc w:val="center"/>
                        <w:rPr>
                          <w:sz w:val="18"/>
                          <w:szCs w:val="18"/>
                          <w:lang w:val="fr-CM"/>
                        </w:rPr>
                      </w:pPr>
                      <w:r w:rsidRPr="005377B9">
                        <w:rPr>
                          <w:b/>
                          <w:bCs/>
                          <w:sz w:val="18"/>
                          <w:szCs w:val="18"/>
                          <w:lang w:val="fr-CM"/>
                        </w:rPr>
                        <w:t xml:space="preserve">MINISTERE DE LA DECENTRALISATION ET DU DEVELOPPEMENT </w:t>
                      </w:r>
                      <w:r w:rsidRPr="005377B9">
                        <w:rPr>
                          <w:b/>
                          <w:bCs/>
                          <w:color w:val="auto"/>
                          <w:sz w:val="18"/>
                          <w:szCs w:val="18"/>
                          <w:lang w:val="fr-CM"/>
                        </w:rPr>
                        <w:t>LOCAL</w:t>
                      </w:r>
                    </w:p>
                    <w:p w14:paraId="73B8F6AE"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19DC6221" w14:textId="77777777" w:rsidR="002F53C7" w:rsidRPr="005377B9" w:rsidRDefault="002F53C7" w:rsidP="00AF0B2B">
                      <w:pPr>
                        <w:pStyle w:val="Default"/>
                        <w:jc w:val="center"/>
                        <w:rPr>
                          <w:sz w:val="18"/>
                          <w:szCs w:val="18"/>
                          <w:lang w:val="fr-CM"/>
                        </w:rPr>
                      </w:pPr>
                      <w:r w:rsidRPr="005377B9">
                        <w:rPr>
                          <w:b/>
                          <w:bCs/>
                          <w:sz w:val="18"/>
                          <w:szCs w:val="18"/>
                          <w:lang w:val="fr-CM"/>
                        </w:rPr>
                        <w:t>REGION DU SUD–OUEST</w:t>
                      </w:r>
                    </w:p>
                    <w:p w14:paraId="36AD5BA3" w14:textId="77777777" w:rsidR="002F53C7" w:rsidRPr="005377B9" w:rsidRDefault="002F53C7" w:rsidP="00AF0B2B">
                      <w:pPr>
                        <w:pStyle w:val="Default"/>
                        <w:rPr>
                          <w:sz w:val="18"/>
                          <w:szCs w:val="18"/>
                          <w:lang w:val="fr-CM"/>
                        </w:rPr>
                      </w:pPr>
                      <w:r w:rsidRPr="005377B9">
                        <w:rPr>
                          <w:sz w:val="18"/>
                          <w:szCs w:val="18"/>
                          <w:lang w:val="fr-CM"/>
                        </w:rPr>
                        <w:t xml:space="preserve">                     </w:t>
                      </w:r>
                      <w:r w:rsidRPr="005377B9">
                        <w:rPr>
                          <w:b/>
                          <w:bCs/>
                          <w:sz w:val="18"/>
                          <w:szCs w:val="18"/>
                          <w:lang w:val="fr-CM"/>
                        </w:rPr>
                        <w:t>------------------------</w:t>
                      </w:r>
                    </w:p>
                    <w:p w14:paraId="33A15947" w14:textId="77777777" w:rsidR="002F53C7" w:rsidRPr="005377B9" w:rsidRDefault="002F53C7" w:rsidP="00AF0B2B">
                      <w:pPr>
                        <w:pStyle w:val="Default"/>
                        <w:jc w:val="center"/>
                        <w:rPr>
                          <w:sz w:val="18"/>
                          <w:szCs w:val="18"/>
                          <w:lang w:val="fr-CM"/>
                        </w:rPr>
                      </w:pPr>
                      <w:r w:rsidRPr="005377B9">
                        <w:rPr>
                          <w:b/>
                          <w:bCs/>
                          <w:sz w:val="18"/>
                          <w:szCs w:val="18"/>
                          <w:lang w:val="fr-CM"/>
                        </w:rPr>
                        <w:t>ARRONDISSEMENT DE IDABATO</w:t>
                      </w:r>
                    </w:p>
                    <w:p w14:paraId="4FEAC332" w14:textId="77777777" w:rsidR="002F53C7" w:rsidRPr="005377B9" w:rsidRDefault="002F53C7" w:rsidP="00AF0B2B">
                      <w:pPr>
                        <w:jc w:val="center"/>
                        <w:rPr>
                          <w:rFonts w:ascii="Calibri" w:hAnsi="Calibri" w:cs="Calibri"/>
                          <w:b/>
                          <w:bCs/>
                          <w:lang w:val="fr-CM"/>
                        </w:rPr>
                      </w:pPr>
                    </w:p>
                  </w:txbxContent>
                </v:textbox>
              </v:rect>
            </w:pict>
          </mc:Fallback>
        </mc:AlternateContent>
      </w:r>
      <w:r>
        <w:rPr>
          <w:rFonts w:ascii="Tw Cen MT" w:hAnsi="Tw Cen MT" w:cs="Tahoma"/>
          <w:noProof/>
        </w:rPr>
        <mc:AlternateContent>
          <mc:Choice Requires="wpg">
            <w:drawing>
              <wp:anchor distT="0" distB="0" distL="114300" distR="114300" simplePos="0" relativeHeight="251789312" behindDoc="0" locked="0" layoutInCell="1" allowOverlap="1" wp14:anchorId="655ED985" wp14:editId="02CBB01E">
                <wp:simplePos x="0" y="0"/>
                <wp:positionH relativeFrom="column">
                  <wp:posOffset>1998980</wp:posOffset>
                </wp:positionH>
                <wp:positionV relativeFrom="paragraph">
                  <wp:posOffset>-120015</wp:posOffset>
                </wp:positionV>
                <wp:extent cx="1777365" cy="1174115"/>
                <wp:effectExtent l="0" t="0" r="13335" b="26035"/>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1174115"/>
                          <a:chOff x="5922" y="1612"/>
                          <a:chExt cx="1296" cy="1440"/>
                        </a:xfrm>
                      </wpg:grpSpPr>
                      <wps:wsp>
                        <wps:cNvPr id="22" name="Freeform 3"/>
                        <wps:cNvSpPr>
                          <a:spLocks/>
                        </wps:cNvSpPr>
                        <wps:spPr bwMode="auto">
                          <a:xfrm>
                            <a:off x="6076" y="1612"/>
                            <a:ext cx="811" cy="1440"/>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 name="Freeform 4"/>
                        <wps:cNvSpPr>
                          <a:spLocks/>
                        </wps:cNvSpPr>
                        <wps:spPr bwMode="auto">
                          <a:xfrm>
                            <a:off x="6076" y="1612"/>
                            <a:ext cx="811" cy="1440"/>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80" name="Freeform 5"/>
                        <wps:cNvSpPr>
                          <a:spLocks/>
                        </wps:cNvSpPr>
                        <wps:spPr bwMode="auto">
                          <a:xfrm>
                            <a:off x="5922" y="1644"/>
                            <a:ext cx="298" cy="269"/>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1" name="Freeform 6"/>
                        <wps:cNvSpPr>
                          <a:spLocks/>
                        </wps:cNvSpPr>
                        <wps:spPr bwMode="auto">
                          <a:xfrm>
                            <a:off x="5922" y="1644"/>
                            <a:ext cx="298" cy="269"/>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82" name="Freeform 7"/>
                        <wps:cNvSpPr>
                          <a:spLocks/>
                        </wps:cNvSpPr>
                        <wps:spPr bwMode="auto">
                          <a:xfrm>
                            <a:off x="6180" y="1620"/>
                            <a:ext cx="876" cy="1414"/>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3" name="Freeform 8"/>
                        <wps:cNvSpPr>
                          <a:spLocks/>
                        </wps:cNvSpPr>
                        <wps:spPr bwMode="auto">
                          <a:xfrm>
                            <a:off x="6180" y="1620"/>
                            <a:ext cx="876" cy="1414"/>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84" name="Freeform 9"/>
                        <wps:cNvSpPr>
                          <a:spLocks/>
                        </wps:cNvSpPr>
                        <wps:spPr bwMode="auto">
                          <a:xfrm>
                            <a:off x="6926" y="1653"/>
                            <a:ext cx="292" cy="280"/>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5" name="Freeform 10"/>
                        <wps:cNvSpPr>
                          <a:spLocks/>
                        </wps:cNvSpPr>
                        <wps:spPr bwMode="auto">
                          <a:xfrm>
                            <a:off x="6926" y="1653"/>
                            <a:ext cx="292" cy="280"/>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86" name="Freeform 11"/>
                        <wps:cNvSpPr>
                          <a:spLocks/>
                        </wps:cNvSpPr>
                        <wps:spPr bwMode="auto">
                          <a:xfrm>
                            <a:off x="6203" y="1778"/>
                            <a:ext cx="715" cy="1164"/>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7" name="Freeform 12"/>
                        <wps:cNvSpPr>
                          <a:spLocks/>
                        </wps:cNvSpPr>
                        <wps:spPr bwMode="auto">
                          <a:xfrm>
                            <a:off x="6203" y="1778"/>
                            <a:ext cx="715" cy="1164"/>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88" name="Freeform 13"/>
                        <wps:cNvSpPr>
                          <a:spLocks/>
                        </wps:cNvSpPr>
                        <wps:spPr bwMode="auto">
                          <a:xfrm>
                            <a:off x="6193" y="1773"/>
                            <a:ext cx="706" cy="1155"/>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89" name="Freeform 14"/>
                        <wps:cNvSpPr>
                          <a:spLocks/>
                        </wps:cNvSpPr>
                        <wps:spPr bwMode="auto">
                          <a:xfrm>
                            <a:off x="6193" y="1773"/>
                            <a:ext cx="706" cy="1155"/>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90" name="Freeform 15"/>
                        <wps:cNvSpPr>
                          <a:spLocks/>
                        </wps:cNvSpPr>
                        <wps:spPr bwMode="auto">
                          <a:xfrm>
                            <a:off x="6238" y="1799"/>
                            <a:ext cx="717" cy="1169"/>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91" name="Freeform 16"/>
                        <wps:cNvSpPr>
                          <a:spLocks/>
                        </wps:cNvSpPr>
                        <wps:spPr bwMode="auto">
                          <a:xfrm>
                            <a:off x="6238" y="1799"/>
                            <a:ext cx="717" cy="1169"/>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92" name="Freeform 17"/>
                        <wps:cNvSpPr>
                          <a:spLocks/>
                        </wps:cNvSpPr>
                        <wps:spPr bwMode="auto">
                          <a:xfrm>
                            <a:off x="6219" y="1788"/>
                            <a:ext cx="717" cy="1167"/>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93" name="Freeform 18"/>
                        <wps:cNvSpPr>
                          <a:spLocks/>
                        </wps:cNvSpPr>
                        <wps:spPr bwMode="auto">
                          <a:xfrm>
                            <a:off x="6219" y="1788"/>
                            <a:ext cx="717" cy="1167"/>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94" name="Freeform 19"/>
                        <wps:cNvSpPr>
                          <a:spLocks/>
                        </wps:cNvSpPr>
                        <wps:spPr bwMode="auto">
                          <a:xfrm>
                            <a:off x="6282" y="1826"/>
                            <a:ext cx="706" cy="1157"/>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95" name="Freeform 20"/>
                        <wps:cNvSpPr>
                          <a:spLocks/>
                        </wps:cNvSpPr>
                        <wps:spPr bwMode="auto">
                          <a:xfrm>
                            <a:off x="6282" y="1826"/>
                            <a:ext cx="706" cy="1157"/>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96" name="Freeform 21"/>
                        <wps:cNvSpPr>
                          <a:spLocks/>
                        </wps:cNvSpPr>
                        <wps:spPr bwMode="auto">
                          <a:xfrm>
                            <a:off x="6259" y="1813"/>
                            <a:ext cx="717" cy="1166"/>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97" name="Freeform 22"/>
                        <wps:cNvSpPr>
                          <a:spLocks/>
                        </wps:cNvSpPr>
                        <wps:spPr bwMode="auto">
                          <a:xfrm>
                            <a:off x="6259" y="1813"/>
                            <a:ext cx="717" cy="1166"/>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98" name="Freeform 23"/>
                        <wps:cNvSpPr>
                          <a:spLocks/>
                        </wps:cNvSpPr>
                        <wps:spPr bwMode="auto">
                          <a:xfrm>
                            <a:off x="6151" y="1807"/>
                            <a:ext cx="656" cy="1180"/>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82" name="Freeform 24"/>
                        <wps:cNvSpPr>
                          <a:spLocks/>
                        </wps:cNvSpPr>
                        <wps:spPr bwMode="auto">
                          <a:xfrm>
                            <a:off x="6151" y="1807"/>
                            <a:ext cx="656" cy="1180"/>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83" name="Freeform 25"/>
                        <wps:cNvSpPr>
                          <a:spLocks/>
                        </wps:cNvSpPr>
                        <wps:spPr bwMode="auto">
                          <a:xfrm>
                            <a:off x="6140" y="1818"/>
                            <a:ext cx="646" cy="1171"/>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84" name="Freeform 26"/>
                        <wps:cNvSpPr>
                          <a:spLocks/>
                        </wps:cNvSpPr>
                        <wps:spPr bwMode="auto">
                          <a:xfrm>
                            <a:off x="6140" y="1818"/>
                            <a:ext cx="646" cy="1171"/>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85" name="Freeform 27"/>
                        <wps:cNvSpPr>
                          <a:spLocks/>
                        </wps:cNvSpPr>
                        <wps:spPr bwMode="auto">
                          <a:xfrm>
                            <a:off x="6190" y="1786"/>
                            <a:ext cx="658" cy="11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86" name="Freeform 28"/>
                        <wps:cNvSpPr>
                          <a:spLocks/>
                        </wps:cNvSpPr>
                        <wps:spPr bwMode="auto">
                          <a:xfrm>
                            <a:off x="6190" y="1786"/>
                            <a:ext cx="658" cy="11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87" name="Freeform 29"/>
                        <wps:cNvSpPr>
                          <a:spLocks/>
                        </wps:cNvSpPr>
                        <wps:spPr bwMode="auto">
                          <a:xfrm>
                            <a:off x="6169" y="1797"/>
                            <a:ext cx="659" cy="11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88" name="Freeform 30"/>
                        <wps:cNvSpPr>
                          <a:spLocks/>
                        </wps:cNvSpPr>
                        <wps:spPr bwMode="auto">
                          <a:xfrm>
                            <a:off x="6169" y="1797"/>
                            <a:ext cx="659" cy="11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89" name="Freeform 31"/>
                        <wps:cNvSpPr>
                          <a:spLocks/>
                        </wps:cNvSpPr>
                        <wps:spPr bwMode="auto">
                          <a:xfrm>
                            <a:off x="6234" y="1772"/>
                            <a:ext cx="647" cy="1173"/>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90" name="Freeform 32"/>
                        <wps:cNvSpPr>
                          <a:spLocks/>
                        </wps:cNvSpPr>
                        <wps:spPr bwMode="auto">
                          <a:xfrm>
                            <a:off x="6234" y="1772"/>
                            <a:ext cx="647" cy="1173"/>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91" name="Freeform 33"/>
                        <wps:cNvSpPr>
                          <a:spLocks/>
                        </wps:cNvSpPr>
                        <wps:spPr bwMode="auto">
                          <a:xfrm>
                            <a:off x="6212" y="1777"/>
                            <a:ext cx="656" cy="1180"/>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92" name="Freeform 34"/>
                        <wps:cNvSpPr>
                          <a:spLocks/>
                        </wps:cNvSpPr>
                        <wps:spPr bwMode="auto">
                          <a:xfrm>
                            <a:off x="6212" y="1777"/>
                            <a:ext cx="656" cy="1180"/>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93" name="Freeform 35"/>
                        <wps:cNvSpPr>
                          <a:spLocks/>
                        </wps:cNvSpPr>
                        <wps:spPr bwMode="auto">
                          <a:xfrm>
                            <a:off x="6277" y="2717"/>
                            <a:ext cx="28" cy="239"/>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94" name="Freeform 36"/>
                        <wps:cNvSpPr>
                          <a:spLocks/>
                        </wps:cNvSpPr>
                        <wps:spPr bwMode="auto">
                          <a:xfrm>
                            <a:off x="6277" y="2717"/>
                            <a:ext cx="28" cy="239"/>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95" name="Freeform 37"/>
                        <wps:cNvSpPr>
                          <a:spLocks/>
                        </wps:cNvSpPr>
                        <wps:spPr bwMode="auto">
                          <a:xfrm>
                            <a:off x="6202" y="2779"/>
                            <a:ext cx="200" cy="130"/>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96" name="Freeform 38"/>
                        <wps:cNvSpPr>
                          <a:spLocks/>
                        </wps:cNvSpPr>
                        <wps:spPr bwMode="auto">
                          <a:xfrm>
                            <a:off x="6202" y="2779"/>
                            <a:ext cx="200" cy="130"/>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97" name="Freeform 39"/>
                        <wps:cNvSpPr>
                          <a:spLocks/>
                        </wps:cNvSpPr>
                        <wps:spPr bwMode="auto">
                          <a:xfrm>
                            <a:off x="6189" y="2890"/>
                            <a:ext cx="138" cy="83"/>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598" name="Freeform 40"/>
                        <wps:cNvSpPr>
                          <a:spLocks/>
                        </wps:cNvSpPr>
                        <wps:spPr bwMode="auto">
                          <a:xfrm>
                            <a:off x="6189" y="2890"/>
                            <a:ext cx="138" cy="83"/>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599" name="Freeform 41"/>
                        <wps:cNvSpPr>
                          <a:spLocks/>
                        </wps:cNvSpPr>
                        <wps:spPr bwMode="auto">
                          <a:xfrm>
                            <a:off x="6762" y="2711"/>
                            <a:ext cx="37" cy="257"/>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00" name="Freeform 42"/>
                        <wps:cNvSpPr>
                          <a:spLocks/>
                        </wps:cNvSpPr>
                        <wps:spPr bwMode="auto">
                          <a:xfrm>
                            <a:off x="6762" y="2711"/>
                            <a:ext cx="37" cy="257"/>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01" name="Freeform 43"/>
                        <wps:cNvSpPr>
                          <a:spLocks/>
                        </wps:cNvSpPr>
                        <wps:spPr bwMode="auto">
                          <a:xfrm>
                            <a:off x="6684" y="2789"/>
                            <a:ext cx="185" cy="136"/>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02" name="Freeform 44"/>
                        <wps:cNvSpPr>
                          <a:spLocks/>
                        </wps:cNvSpPr>
                        <wps:spPr bwMode="auto">
                          <a:xfrm>
                            <a:off x="6684" y="2789"/>
                            <a:ext cx="185" cy="136"/>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03" name="Freeform 45"/>
                        <wps:cNvSpPr>
                          <a:spLocks/>
                        </wps:cNvSpPr>
                        <wps:spPr bwMode="auto">
                          <a:xfrm>
                            <a:off x="6751" y="2900"/>
                            <a:ext cx="138" cy="81"/>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04" name="Freeform 46"/>
                        <wps:cNvSpPr>
                          <a:spLocks/>
                        </wps:cNvSpPr>
                        <wps:spPr bwMode="auto">
                          <a:xfrm>
                            <a:off x="6751" y="2900"/>
                            <a:ext cx="138" cy="81"/>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05" name="Freeform 47"/>
                        <wps:cNvSpPr>
                          <a:spLocks/>
                        </wps:cNvSpPr>
                        <wps:spPr bwMode="auto">
                          <a:xfrm>
                            <a:off x="6216" y="1796"/>
                            <a:ext cx="42" cy="205"/>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06" name="Freeform 48"/>
                        <wps:cNvSpPr>
                          <a:spLocks/>
                        </wps:cNvSpPr>
                        <wps:spPr bwMode="auto">
                          <a:xfrm>
                            <a:off x="6216" y="1796"/>
                            <a:ext cx="42" cy="205"/>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07" name="Freeform 49"/>
                        <wps:cNvSpPr>
                          <a:spLocks/>
                        </wps:cNvSpPr>
                        <wps:spPr bwMode="auto">
                          <a:xfrm>
                            <a:off x="6148" y="1839"/>
                            <a:ext cx="187" cy="95"/>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08" name="Freeform 50"/>
                        <wps:cNvSpPr>
                          <a:spLocks/>
                        </wps:cNvSpPr>
                        <wps:spPr bwMode="auto">
                          <a:xfrm>
                            <a:off x="6148" y="1839"/>
                            <a:ext cx="187" cy="95"/>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09" name="Freeform 51"/>
                        <wps:cNvSpPr>
                          <a:spLocks/>
                        </wps:cNvSpPr>
                        <wps:spPr bwMode="auto">
                          <a:xfrm>
                            <a:off x="6137" y="1778"/>
                            <a:ext cx="139" cy="83"/>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10" name="Freeform 52"/>
                        <wps:cNvSpPr>
                          <a:spLocks/>
                        </wps:cNvSpPr>
                        <wps:spPr bwMode="auto">
                          <a:xfrm>
                            <a:off x="6137" y="1778"/>
                            <a:ext cx="139" cy="83"/>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11" name="Freeform 53"/>
                        <wps:cNvSpPr>
                          <a:spLocks/>
                        </wps:cNvSpPr>
                        <wps:spPr bwMode="auto">
                          <a:xfrm>
                            <a:off x="6775" y="1844"/>
                            <a:ext cx="198" cy="97"/>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12" name="Freeform 54"/>
                        <wps:cNvSpPr>
                          <a:spLocks/>
                        </wps:cNvSpPr>
                        <wps:spPr bwMode="auto">
                          <a:xfrm>
                            <a:off x="6775" y="1844"/>
                            <a:ext cx="198" cy="97"/>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13" name="Freeform 55"/>
                        <wps:cNvSpPr>
                          <a:spLocks/>
                        </wps:cNvSpPr>
                        <wps:spPr bwMode="auto">
                          <a:xfrm>
                            <a:off x="6867" y="1792"/>
                            <a:ext cx="38" cy="195"/>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14" name="Freeform 56"/>
                        <wps:cNvSpPr>
                          <a:spLocks/>
                        </wps:cNvSpPr>
                        <wps:spPr bwMode="auto">
                          <a:xfrm>
                            <a:off x="6867" y="1792"/>
                            <a:ext cx="38" cy="195"/>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15" name="Freeform 57"/>
                        <wps:cNvSpPr>
                          <a:spLocks/>
                        </wps:cNvSpPr>
                        <wps:spPr bwMode="auto">
                          <a:xfrm>
                            <a:off x="6857" y="1784"/>
                            <a:ext cx="140" cy="84"/>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16" name="Freeform 58"/>
                        <wps:cNvSpPr>
                          <a:spLocks/>
                        </wps:cNvSpPr>
                        <wps:spPr bwMode="auto">
                          <a:xfrm>
                            <a:off x="6857" y="1784"/>
                            <a:ext cx="140" cy="84"/>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17" name="Freeform 59"/>
                        <wps:cNvSpPr>
                          <a:spLocks/>
                        </wps:cNvSpPr>
                        <wps:spPr bwMode="auto">
                          <a:xfrm>
                            <a:off x="6109" y="1886"/>
                            <a:ext cx="863" cy="1044"/>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18" name="Freeform 60"/>
                        <wps:cNvSpPr>
                          <a:spLocks/>
                        </wps:cNvSpPr>
                        <wps:spPr bwMode="auto">
                          <a:xfrm>
                            <a:off x="6109" y="1886"/>
                            <a:ext cx="863" cy="1044"/>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619" name="Freeform 61"/>
                        <wps:cNvSpPr>
                          <a:spLocks/>
                        </wps:cNvSpPr>
                        <wps:spPr bwMode="auto">
                          <a:xfrm>
                            <a:off x="6512" y="1890"/>
                            <a:ext cx="468" cy="785"/>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20" name="Freeform 62"/>
                        <wps:cNvSpPr>
                          <a:spLocks/>
                        </wps:cNvSpPr>
                        <wps:spPr bwMode="auto">
                          <a:xfrm>
                            <a:off x="6512" y="1890"/>
                            <a:ext cx="468" cy="785"/>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621" name="Freeform 63"/>
                        <wps:cNvSpPr>
                          <a:spLocks/>
                        </wps:cNvSpPr>
                        <wps:spPr bwMode="auto">
                          <a:xfrm>
                            <a:off x="6197" y="1923"/>
                            <a:ext cx="671" cy="1019"/>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22" name="Freeform 64"/>
                        <wps:cNvSpPr>
                          <a:spLocks/>
                        </wps:cNvSpPr>
                        <wps:spPr bwMode="auto">
                          <a:xfrm>
                            <a:off x="6197" y="1923"/>
                            <a:ext cx="671" cy="1019"/>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623" name="Freeform 65"/>
                        <wps:cNvSpPr>
                          <a:spLocks/>
                        </wps:cNvSpPr>
                        <wps:spPr bwMode="auto">
                          <a:xfrm>
                            <a:off x="6478" y="1998"/>
                            <a:ext cx="95" cy="88"/>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24" name="Freeform 66"/>
                        <wps:cNvSpPr>
                          <a:spLocks/>
                        </wps:cNvSpPr>
                        <wps:spPr bwMode="auto">
                          <a:xfrm>
                            <a:off x="6478" y="1998"/>
                            <a:ext cx="95" cy="88"/>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625" name="Freeform 67"/>
                        <wps:cNvSpPr>
                          <a:spLocks/>
                        </wps:cNvSpPr>
                        <wps:spPr bwMode="auto">
                          <a:xfrm>
                            <a:off x="6305" y="2242"/>
                            <a:ext cx="375" cy="483"/>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26" name="Freeform 68"/>
                        <wps:cNvSpPr>
                          <a:spLocks/>
                        </wps:cNvSpPr>
                        <wps:spPr bwMode="auto">
                          <a:xfrm>
                            <a:off x="6305" y="2242"/>
                            <a:ext cx="375" cy="483"/>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627" name="Freeform 69"/>
                        <wps:cNvSpPr>
                          <a:spLocks noEditPoints="1"/>
                        </wps:cNvSpPr>
                        <wps:spPr bwMode="auto">
                          <a:xfrm>
                            <a:off x="6331" y="2259"/>
                            <a:ext cx="410" cy="389"/>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28" name="Freeform 70"/>
                        <wps:cNvSpPr>
                          <a:spLocks/>
                        </wps:cNvSpPr>
                        <wps:spPr bwMode="auto">
                          <a:xfrm>
                            <a:off x="6574" y="2592"/>
                            <a:ext cx="167" cy="5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629" name="Line 71"/>
                        <wps:cNvCnPr/>
                        <wps:spPr bwMode="auto">
                          <a:xfrm flipV="1">
                            <a:off x="6580" y="2450"/>
                            <a:ext cx="36" cy="14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0" name="Line 72"/>
                        <wps:cNvCnPr/>
                        <wps:spPr bwMode="auto">
                          <a:xfrm flipV="1">
                            <a:off x="6616" y="2266"/>
                            <a:ext cx="45" cy="18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1" name="Line 73"/>
                        <wps:cNvCnPr/>
                        <wps:spPr bwMode="auto">
                          <a:xfrm>
                            <a:off x="6661" y="2266"/>
                            <a:ext cx="41" cy="17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2" name="Line 74"/>
                        <wps:cNvCnPr/>
                        <wps:spPr bwMode="auto">
                          <a:xfrm>
                            <a:off x="6702" y="2439"/>
                            <a:ext cx="37"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3" name="Line 75"/>
                        <wps:cNvCnPr/>
                        <wps:spPr bwMode="auto">
                          <a:xfrm>
                            <a:off x="6661" y="2264"/>
                            <a:ext cx="0" cy="3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4" name="Freeform 76"/>
                        <wps:cNvSpPr>
                          <a:spLocks/>
                        </wps:cNvSpPr>
                        <wps:spPr bwMode="auto">
                          <a:xfrm>
                            <a:off x="6331" y="2588"/>
                            <a:ext cx="167" cy="54"/>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635" name="Line 77"/>
                        <wps:cNvCnPr/>
                        <wps:spPr bwMode="auto">
                          <a:xfrm flipV="1">
                            <a:off x="6336" y="2444"/>
                            <a:ext cx="35"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6" name="Line 78"/>
                        <wps:cNvCnPr/>
                        <wps:spPr bwMode="auto">
                          <a:xfrm flipV="1">
                            <a:off x="6371" y="2261"/>
                            <a:ext cx="45" cy="18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7" name="Line 79"/>
                        <wps:cNvCnPr/>
                        <wps:spPr bwMode="auto">
                          <a:xfrm>
                            <a:off x="6416" y="2261"/>
                            <a:ext cx="42" cy="17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8" name="Line 80"/>
                        <wps:cNvCnPr/>
                        <wps:spPr bwMode="auto">
                          <a:xfrm>
                            <a:off x="6458" y="2434"/>
                            <a:ext cx="37" cy="15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9" name="Line 81"/>
                        <wps:cNvCnPr/>
                        <wps:spPr bwMode="auto">
                          <a:xfrm>
                            <a:off x="6416" y="2259"/>
                            <a:ext cx="0" cy="3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40" name="Line 82"/>
                        <wps:cNvCnPr/>
                        <wps:spPr bwMode="auto">
                          <a:xfrm>
                            <a:off x="6414" y="2267"/>
                            <a:ext cx="247"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41" name="Freeform 83"/>
                        <wps:cNvSpPr>
                          <a:spLocks/>
                        </wps:cNvSpPr>
                        <wps:spPr bwMode="auto">
                          <a:xfrm>
                            <a:off x="6437" y="2125"/>
                            <a:ext cx="191" cy="731"/>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642" name="Freeform 84"/>
                        <wps:cNvSpPr>
                          <a:spLocks/>
                        </wps:cNvSpPr>
                        <wps:spPr bwMode="auto">
                          <a:xfrm>
                            <a:off x="6437" y="2125"/>
                            <a:ext cx="191" cy="731"/>
                          </a:xfrm>
                          <a:custGeom>
                            <a:avLst/>
                            <a:gdLst>
                              <a:gd name="T0" fmla="*/ 294 w 779"/>
                              <a:gd name="T1" fmla="*/ 1777 h 2727"/>
                              <a:gd name="T2" fmla="*/ 301 w 779"/>
                              <a:gd name="T3" fmla="*/ 1564 h 2727"/>
                              <a:gd name="T4" fmla="*/ 307 w 779"/>
                              <a:gd name="T5" fmla="*/ 1350 h 2727"/>
                              <a:gd name="T6" fmla="*/ 314 w 779"/>
                              <a:gd name="T7" fmla="*/ 1172 h 2727"/>
                              <a:gd name="T8" fmla="*/ 317 w 779"/>
                              <a:gd name="T9" fmla="*/ 992 h 2727"/>
                              <a:gd name="T10" fmla="*/ 322 w 779"/>
                              <a:gd name="T11" fmla="*/ 812 h 2727"/>
                              <a:gd name="T12" fmla="*/ 330 w 779"/>
                              <a:gd name="T13" fmla="*/ 630 h 2727"/>
                              <a:gd name="T14" fmla="*/ 337 w 779"/>
                              <a:gd name="T15" fmla="*/ 449 h 2727"/>
                              <a:gd name="T16" fmla="*/ 345 w 779"/>
                              <a:gd name="T17" fmla="*/ 265 h 2727"/>
                              <a:gd name="T18" fmla="*/ 353 w 779"/>
                              <a:gd name="T19" fmla="*/ 79 h 2727"/>
                              <a:gd name="T20" fmla="*/ 370 w 779"/>
                              <a:gd name="T21" fmla="*/ 18 h 2727"/>
                              <a:gd name="T22" fmla="*/ 399 w 779"/>
                              <a:gd name="T23" fmla="*/ 33 h 2727"/>
                              <a:gd name="T24" fmla="*/ 409 w 779"/>
                              <a:gd name="T25" fmla="*/ 39 h 2727"/>
                              <a:gd name="T26" fmla="*/ 419 w 779"/>
                              <a:gd name="T27" fmla="*/ 188 h 2727"/>
                              <a:gd name="T28" fmla="*/ 429 w 779"/>
                              <a:gd name="T29" fmla="*/ 371 h 2727"/>
                              <a:gd name="T30" fmla="*/ 436 w 779"/>
                              <a:gd name="T31" fmla="*/ 548 h 2727"/>
                              <a:gd name="T32" fmla="*/ 442 w 779"/>
                              <a:gd name="T33" fmla="*/ 724 h 2727"/>
                              <a:gd name="T34" fmla="*/ 445 w 779"/>
                              <a:gd name="T35" fmla="*/ 901 h 2727"/>
                              <a:gd name="T36" fmla="*/ 446 w 779"/>
                              <a:gd name="T37" fmla="*/ 1083 h 2727"/>
                              <a:gd name="T38" fmla="*/ 479 w 779"/>
                              <a:gd name="T39" fmla="*/ 1928 h 2727"/>
                              <a:gd name="T40" fmla="*/ 566 w 779"/>
                              <a:gd name="T41" fmla="*/ 1916 h 2727"/>
                              <a:gd name="T42" fmla="*/ 655 w 779"/>
                              <a:gd name="T43" fmla="*/ 1926 h 2727"/>
                              <a:gd name="T44" fmla="*/ 737 w 779"/>
                              <a:gd name="T45" fmla="*/ 1955 h 2727"/>
                              <a:gd name="T46" fmla="*/ 779 w 779"/>
                              <a:gd name="T47" fmla="*/ 2027 h 2727"/>
                              <a:gd name="T48" fmla="*/ 752 w 779"/>
                              <a:gd name="T49" fmla="*/ 2089 h 2727"/>
                              <a:gd name="T50" fmla="*/ 659 w 779"/>
                              <a:gd name="T51" fmla="*/ 2086 h 2727"/>
                              <a:gd name="T52" fmla="*/ 527 w 779"/>
                              <a:gd name="T53" fmla="*/ 2040 h 2727"/>
                              <a:gd name="T54" fmla="*/ 498 w 779"/>
                              <a:gd name="T55" fmla="*/ 2062 h 2727"/>
                              <a:gd name="T56" fmla="*/ 494 w 779"/>
                              <a:gd name="T57" fmla="*/ 2150 h 2727"/>
                              <a:gd name="T58" fmla="*/ 507 w 779"/>
                              <a:gd name="T59" fmla="*/ 2288 h 2727"/>
                              <a:gd name="T60" fmla="*/ 498 w 779"/>
                              <a:gd name="T61" fmla="*/ 2399 h 2727"/>
                              <a:gd name="T62" fmla="*/ 472 w 779"/>
                              <a:gd name="T63" fmla="*/ 2528 h 2727"/>
                              <a:gd name="T64" fmla="*/ 515 w 779"/>
                              <a:gd name="T65" fmla="*/ 2572 h 2727"/>
                              <a:gd name="T66" fmla="*/ 500 w 779"/>
                              <a:gd name="T67" fmla="*/ 2659 h 2727"/>
                              <a:gd name="T68" fmla="*/ 381 w 779"/>
                              <a:gd name="T69" fmla="*/ 2721 h 2727"/>
                              <a:gd name="T70" fmla="*/ 286 w 779"/>
                              <a:gd name="T71" fmla="*/ 2623 h 2727"/>
                              <a:gd name="T72" fmla="*/ 317 w 779"/>
                              <a:gd name="T73" fmla="*/ 2551 h 2727"/>
                              <a:gd name="T74" fmla="*/ 311 w 779"/>
                              <a:gd name="T75" fmla="*/ 2462 h 2727"/>
                              <a:gd name="T76" fmla="*/ 288 w 779"/>
                              <a:gd name="T77" fmla="*/ 2325 h 2727"/>
                              <a:gd name="T78" fmla="*/ 284 w 779"/>
                              <a:gd name="T79" fmla="*/ 2207 h 2727"/>
                              <a:gd name="T80" fmla="*/ 295 w 779"/>
                              <a:gd name="T81" fmla="*/ 2108 h 2727"/>
                              <a:gd name="T82" fmla="*/ 278 w 779"/>
                              <a:gd name="T83" fmla="*/ 2052 h 2727"/>
                              <a:gd name="T84" fmla="*/ 229 w 779"/>
                              <a:gd name="T85" fmla="*/ 2047 h 2727"/>
                              <a:gd name="T86" fmla="*/ 145 w 779"/>
                              <a:gd name="T87" fmla="*/ 2073 h 2727"/>
                              <a:gd name="T88" fmla="*/ 109 w 779"/>
                              <a:gd name="T89" fmla="*/ 2106 h 2727"/>
                              <a:gd name="T90" fmla="*/ 23 w 779"/>
                              <a:gd name="T91" fmla="*/ 2101 h 2727"/>
                              <a:gd name="T92" fmla="*/ 1 w 779"/>
                              <a:gd name="T93" fmla="*/ 2032 h 2727"/>
                              <a:gd name="T94" fmla="*/ 46 w 779"/>
                              <a:gd name="T95" fmla="*/ 1977 h 2727"/>
                              <a:gd name="T96" fmla="*/ 128 w 779"/>
                              <a:gd name="T97" fmla="*/ 1934 h 2727"/>
                              <a:gd name="T98" fmla="*/ 206 w 779"/>
                              <a:gd name="T99" fmla="*/ 1915 h 2727"/>
                              <a:gd name="T100" fmla="*/ 273 w 779"/>
                              <a:gd name="T101" fmla="*/ 191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9" h="2727">
                                <a:moveTo>
                                  <a:pt x="286" y="1918"/>
                                </a:moveTo>
                                <a:lnTo>
                                  <a:pt x="286" y="1918"/>
                                </a:ln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26B46CD1" id="Groupe 29" o:spid="_x0000_s1026" style="position:absolute;margin-left:157.4pt;margin-top:-9.45pt;width:139.95pt;height:92.45pt;z-index:25178931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">
                <v:shape id="Freeform 3" o:spid="_x0000_s1027" style="position:absolute;left:6076;top:1612;width:811;height:1440;visibility:visible;mso-wrap-style:square;v-text-anchor:top" coordsize="3296,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028" style="position:absolute;left:6076;top:1612;width:811;height:1440;visibility:visible;mso-wrap-style:square;v-text-anchor:top" coordsize="3296,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029" style="position:absolute;left:5922;top:1644;width:298;height:269;visibility:visible;mso-wrap-style:square;v-text-anchor:top" coordsize="121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030" style="position:absolute;left:5922;top:1644;width:298;height:269;visibility:visible;mso-wrap-style:square;v-text-anchor:top" coordsize="121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031" style="position:absolute;left:6180;top:1620;width:876;height:1414;visibility:visible;mso-wrap-style:square;v-text-anchor:top" coordsize="355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032" style="position:absolute;left:6180;top:1620;width:876;height:1414;visibility:visible;mso-wrap-style:square;v-text-anchor:top" coordsize="355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033" style="position:absolute;left:6926;top:1653;width:292;height:280;visibility:visible;mso-wrap-style:square;v-text-anchor:top" coordsize="118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034" style="position:absolute;left:6926;top:1653;width:292;height:280;visibility:visible;mso-wrap-style:square;v-text-anchor:top" coordsize="118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035" style="position:absolute;left:6203;top:1778;width:715;height:1164;visibility:visible;mso-wrap-style:square;v-text-anchor:top" coordsize="29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036" style="position:absolute;left:6203;top:1778;width:715;height:1164;visibility:visible;mso-wrap-style:square;v-text-anchor:top" coordsize="29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037" style="position:absolute;left:6193;top:1773;width:706;height:1155;visibility:visible;mso-wrap-style:square;v-text-anchor:top" coordsize="28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038" style="position:absolute;left:6193;top:1773;width:706;height:1155;visibility:visible;mso-wrap-style:square;v-text-anchor:top" coordsize="28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039" style="position:absolute;left:6238;top:1799;width:717;height:1169;visibility:visible;mso-wrap-style:square;v-text-anchor:top" coordsize="291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040" style="position:absolute;left:6238;top:1799;width:717;height:1169;visibility:visible;mso-wrap-style:square;v-text-anchor:top" coordsize="291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041" style="position:absolute;left:6219;top:1788;width:717;height:1167;visibility:visible;mso-wrap-style:square;v-text-anchor:top" coordsize="291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042" style="position:absolute;left:6219;top:1788;width:717;height:1167;visibility:visible;mso-wrap-style:square;v-text-anchor:top" coordsize="291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043" style="position:absolute;left:6282;top:1826;width:706;height:1157;visibility:visible;mso-wrap-style:square;v-text-anchor:top" coordsize="287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044" style="position:absolute;left:6282;top:1826;width:706;height:1157;visibility:visible;mso-wrap-style:square;v-text-anchor:top" coordsize="287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045" style="position:absolute;left:6259;top:1813;width:717;height:1166;visibility:visible;mso-wrap-style:square;v-text-anchor:top" coordsize="291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046" style="position:absolute;left:6259;top:1813;width:717;height:1166;visibility:visible;mso-wrap-style:square;v-text-anchor:top" coordsize="291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047" style="position:absolute;left:6151;top:1807;width:656;height:1180;visibility:visible;mso-wrap-style:square;v-text-anchor:top" coordsize="266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048" style="position:absolute;left:6151;top:1807;width:656;height:1180;visibility:visible;mso-wrap-style:square;v-text-anchor:top" coordsize="266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049" style="position:absolute;left:6140;top:1818;width:646;height:1171;visibility:visible;mso-wrap-style:square;v-text-anchor:top" coordsize="26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050" style="position:absolute;left:6140;top:1818;width:646;height:1171;visibility:visible;mso-wrap-style:square;v-text-anchor:top" coordsize="26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051" style="position:absolute;left:6190;top:1786;width:658;height:1186;visibility:visible;mso-wrap-style:square;v-text-anchor:top" coordsize="267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052" style="position:absolute;left:6190;top:1786;width:658;height:1186;visibility:visible;mso-wrap-style:square;v-text-anchor:top" coordsize="267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053" style="position:absolute;left:6169;top:1797;width:659;height:1183;visibility:visible;mso-wrap-style:square;v-text-anchor:top" coordsize="267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054" style="position:absolute;left:6169;top:1797;width:659;height:1183;visibility:visible;mso-wrap-style:square;v-text-anchor:top" coordsize="267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055" style="position:absolute;left:6234;top:1772;width:647;height:1173;visibility:visible;mso-wrap-style:square;v-text-anchor:top" coordsize="262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056" style="position:absolute;left:6234;top:1772;width:647;height:1173;visibility:visible;mso-wrap-style:square;v-text-anchor:top" coordsize="262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057" style="position:absolute;left:6212;top:1777;width:656;height:1180;visibility:visible;mso-wrap-style:square;v-text-anchor:top" coordsize="266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058" style="position:absolute;left:6212;top:1777;width:656;height:1180;visibility:visible;mso-wrap-style:square;v-text-anchor:top" coordsize="266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059" style="position:absolute;left:6277;top:2717;width:28;height:239;visibility:visible;mso-wrap-style:square;v-text-anchor:top" coordsize="11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060" style="position:absolute;left:6277;top:2717;width:28;height:239;visibility:visible;mso-wrap-style:square;v-text-anchor:top" coordsize="11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061" style="position:absolute;left:6202;top:2779;width:200;height:130;visibility:visible;mso-wrap-style:square;v-text-anchor:top" coordsize="8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062" style="position:absolute;left:6202;top:2779;width:200;height:130;visibility:visible;mso-wrap-style:square;v-text-anchor:top" coordsize="8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063" style="position:absolute;left:6189;top:2890;width:138;height:83;visibility:visible;mso-wrap-style:square;v-text-anchor:top" coordsize="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064" style="position:absolute;left:6189;top:2890;width:138;height:83;visibility:visible;mso-wrap-style:square;v-text-anchor:top" coordsize="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065" style="position:absolute;left:6762;top:2711;width:37;height:257;visibility:visible;mso-wrap-style:square;v-text-anchor:top" coordsize="1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066" style="position:absolute;left:6762;top:2711;width:37;height:257;visibility:visible;mso-wrap-style:square;v-text-anchor:top" coordsize="1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067" style="position:absolute;left:6684;top:2789;width:185;height:136;visibility:visible;mso-wrap-style:square;v-text-anchor:top" coordsize="7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068" style="position:absolute;left:6684;top:2789;width:185;height:136;visibility:visible;mso-wrap-style:square;v-text-anchor:top" coordsize="7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069" style="position:absolute;left:6751;top:2900;width:138;height:81;visibility:visible;mso-wrap-style:square;v-text-anchor:top" coordsize="5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070" style="position:absolute;left:6751;top:2900;width:138;height:81;visibility:visible;mso-wrap-style:square;v-text-anchor:top" coordsize="5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071" style="position:absolute;left:6216;top:1796;width:42;height:205;visibility:visible;mso-wrap-style:square;v-text-anchor:top" coordsize="16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072" style="position:absolute;left:6216;top:1796;width:42;height:205;visibility:visible;mso-wrap-style:square;v-text-anchor:top" coordsize="16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073" style="position:absolute;left:6148;top:1839;width:187;height:95;visibility:visible;mso-wrap-style:square;v-text-anchor:top" coordsize="7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074" style="position:absolute;left:6148;top:1839;width:187;height:95;visibility:visible;mso-wrap-style:square;v-text-anchor:top" coordsize="7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075" style="position:absolute;left:6137;top:1778;width:139;height:83;visibility:visible;mso-wrap-style:square;v-text-anchor:top" coordsize="5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076" style="position:absolute;left:6137;top:1778;width:139;height:83;visibility:visible;mso-wrap-style:square;v-text-anchor:top" coordsize="5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077" style="position:absolute;left:6775;top:1844;width:198;height:97;visibility:visible;mso-wrap-style:square;v-text-anchor:top" coordsize="8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078" style="position:absolute;left:6775;top:1844;width:198;height:97;visibility:visible;mso-wrap-style:square;v-text-anchor:top" coordsize="8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079" style="position:absolute;left:6867;top:1792;width:38;height:195;visibility:visible;mso-wrap-style:square;v-text-anchor:top" coordsize="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080" style="position:absolute;left:6867;top:1792;width:38;height:195;visibility:visible;mso-wrap-style:square;v-text-anchor:top" coordsize="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081" style="position:absolute;left:6857;top:1784;width:140;height:84;visibility:visible;mso-wrap-style:square;v-text-anchor:top" coordsize="56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082" style="position:absolute;left:6857;top:1784;width:140;height:84;visibility:visible;mso-wrap-style:square;v-text-anchor:top" coordsize="56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083" style="position:absolute;left:6109;top:1886;width:863;height:1044;visibility:visible;mso-wrap-style:square;v-text-anchor:top" coordsize="350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084" style="position:absolute;left:6109;top:1886;width:863;height:1044;visibility:visible;mso-wrap-style:square;v-text-anchor:top" coordsize="350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085" style="position:absolute;left:6512;top:1890;width:468;height:785;visibility:visible;mso-wrap-style:square;v-text-anchor:top" coordsize="190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086" style="position:absolute;left:6512;top:1890;width:468;height:785;visibility:visible;mso-wrap-style:square;v-text-anchor:top" coordsize="190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087" style="position:absolute;left:6197;top:1923;width:671;height:1019;visibility:visible;mso-wrap-style:square;v-text-anchor:top" coordsize="272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088" style="position:absolute;left:6197;top:1923;width:671;height:1019;visibility:visible;mso-wrap-style:square;v-text-anchor:top" coordsize="272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089" style="position:absolute;left:6478;top:1998;width:95;height:88;visibility:visible;mso-wrap-style:square;v-text-anchor:top" coordsize="3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" path="m,122r150,l193,r48,122l386,122,264,203r47,124l193,249,75,327,118,203,,122xe" strokecolor="#333">
                  <v:path arrowok="t" o:connecttype="custom" o:connectlocs="0,33;37,33;48,0;59,33;95,33;65,55;77,88;48,67;18,88;29,55;0,33" o:connectangles="0,0,0,0,0,0,0,0,0,0,0"/>
                </v:shape>
                <v:shape id="Freeform 66" o:spid="_x0000_s1090" style="position:absolute;left:6478;top:1998;width:95;height:88;visibility:visible;mso-wrap-style:square;v-text-anchor:top" coordsize="3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" path="m,122r150,l193,r48,122l386,122,264,203r47,124l193,249,75,327,118,203,,122e" fillcolor="gray" strokecolor="#333" strokeweight="0">
                  <v:path arrowok="t" o:connecttype="custom" o:connectlocs="0,33;37,33;48,0;59,33;95,33;65,55;77,88;48,67;18,88;29,55;0,33" o:connectangles="0,0,0,0,0,0,0,0,0,0,0"/>
                </v:shape>
                <v:shape id="Freeform 67" o:spid="_x0000_s1091" style="position:absolute;left:6305;top:2242;width:375;height:483;visibility:visible;mso-wrap-style:square;v-text-anchor:top" coordsize="152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092" style="position:absolute;left:6305;top:2242;width:375;height:483;visibility:visible;mso-wrap-style:square;v-text-anchor:top" coordsize="152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093" style="position:absolute;left:6331;top:2259;width:410;height:389;visibility:visible;mso-wrap-style:square;v-text-anchor:top" coordsize="166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094" style="position:absolute;left:6574;top:2592;width:167;height:56;visibility:visible;mso-wrap-style:square;v-text-anchor:top" coordsize="67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095" style="position:absolute;flip:y;visibility:visible;mso-wrap-style:square" from="6580,2450" to="661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" strokecolor="#333" strokeweight="0"/>
                <v:line id="Line 72" o:spid="_x0000_s1096" style="position:absolute;flip:y;visibility:visible;mso-wrap-style:square" from="6616,2266" to="666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" strokecolor="#333" strokeweight="0"/>
                <v:line id="Line 73" o:spid="_x0000_s1097" style="position:absolute;visibility:visible;mso-wrap-style:square" from="6661,2266" to="670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" strokecolor="#333" strokeweight="0"/>
                <v:line id="Line 74" o:spid="_x0000_s1098" style="position:absolute;visibility:visible;mso-wrap-style:square" from="6702,2439" to="6739,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" strokecolor="#333" strokeweight="0"/>
                <v:line id="Line 75" o:spid="_x0000_s1099" style="position:absolute;visibility:visible;mso-wrap-style:square" from="6661,2264" to="666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" strokecolor="#333" strokeweight="0"/>
                <v:shape id="Freeform 76" o:spid="_x0000_s1100" style="position:absolute;left:6331;top:2588;width:167;height:54;visibility:visible;mso-wrap-style:square;v-text-anchor:top" coordsize="6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01" style="position:absolute;flip:y;visibility:visible;mso-wrap-style:square" from="6336,2444" to="6371,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" strokecolor="#333" strokeweight="0"/>
                <v:line id="Line 78" o:spid="_x0000_s1102" style="position:absolute;flip:y;visibility:visible;mso-wrap-style:square" from="6371,2261" to="641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" strokecolor="#333" strokeweight="0"/>
                <v:line id="Line 79" o:spid="_x0000_s1103" style="position:absolute;visibility:visible;mso-wrap-style:square" from="6416,2261" to="6458,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" strokecolor="#333" strokeweight="0"/>
                <v:line id="Line 80" o:spid="_x0000_s1104" style="position:absolute;visibility:visible;mso-wrap-style:square" from="6458,2434" to="6495,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" strokecolor="#333" strokeweight="0"/>
                <v:line id="Line 81" o:spid="_x0000_s1105" style="position:absolute;visibility:visible;mso-wrap-style:square" from="6416,2259" to="6416,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" strokecolor="#333" strokeweight="0"/>
                <v:line id="Line 82" o:spid="_x0000_s1106" style="position:absolute;visibility:visible;mso-wrap-style:square" from="6414,2267" to="66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" strokecolor="#333" strokeweight="0"/>
                <v:shape id="Freeform 83" o:spid="_x0000_s1107" style="position:absolute;left:6437;top:2125;width:191;height:731;visibility:visible;mso-wrap-style:square;v-text-anchor:top" coordsize="779,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108" style="position:absolute;left:6437;top:2125;width:191;height:731;visibility:visible;mso-wrap-style:square;v-text-anchor:top" coordsize="779,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mc:Fallback>
        </mc:AlternateContent>
      </w:r>
      <w:r w:rsidRPr="00A85CF4">
        <w:rPr>
          <w:rFonts w:ascii="Tw Cen MT" w:hAnsi="Tw Cen MT" w:cs="Tahoma"/>
          <w:lang w:val="en-HK"/>
        </w:rPr>
        <w:t xml:space="preserve">   </w:t>
      </w:r>
    </w:p>
    <w:p w14:paraId="44888025" w14:textId="77777777" w:rsidR="00AF0B2B" w:rsidRPr="00CB4E0C" w:rsidRDefault="00AF0B2B" w:rsidP="00AF0B2B">
      <w:pPr>
        <w:tabs>
          <w:tab w:val="left" w:pos="3431"/>
        </w:tabs>
        <w:rPr>
          <w:rFonts w:ascii="Tw Cen MT" w:hAnsi="Tw Cen MT" w:cs="Tahoma"/>
        </w:rPr>
      </w:pPr>
      <w:r w:rsidRPr="00CB4E0C">
        <w:rPr>
          <w:rFonts w:ascii="Tw Cen MT" w:hAnsi="Tw Cen MT" w:cs="Tahoma"/>
        </w:rPr>
        <w:t xml:space="preserve"> </w:t>
      </w:r>
      <w:r>
        <w:rPr>
          <w:rFonts w:ascii="Tw Cen MT" w:hAnsi="Tw Cen MT" w:cs="Tahoma"/>
        </w:rPr>
        <w:tab/>
      </w:r>
    </w:p>
    <w:p w14:paraId="43A8EA73" w14:textId="77777777" w:rsidR="00AF0B2B" w:rsidRPr="00CB4E0C" w:rsidRDefault="00AF0B2B" w:rsidP="00AF0B2B">
      <w:pPr>
        <w:tabs>
          <w:tab w:val="left" w:pos="6435"/>
        </w:tabs>
        <w:rPr>
          <w:rFonts w:ascii="Tw Cen MT" w:hAnsi="Tw Cen MT" w:cs="Tahoma"/>
        </w:rPr>
      </w:pPr>
    </w:p>
    <w:p w14:paraId="423723E8" w14:textId="77777777" w:rsidR="00AF0B2B" w:rsidRPr="00CB4E0C" w:rsidRDefault="00AF0B2B" w:rsidP="00AF0B2B">
      <w:pPr>
        <w:tabs>
          <w:tab w:val="left" w:pos="6435"/>
        </w:tabs>
        <w:rPr>
          <w:rFonts w:ascii="Tw Cen MT" w:hAnsi="Tw Cen MT" w:cs="Tahoma"/>
        </w:rPr>
      </w:pPr>
    </w:p>
    <w:p w14:paraId="586944DC" w14:textId="77777777" w:rsidR="00AF0B2B" w:rsidRPr="00CB4E0C" w:rsidRDefault="00AF0B2B" w:rsidP="00AF0B2B">
      <w:pPr>
        <w:tabs>
          <w:tab w:val="left" w:pos="6435"/>
        </w:tabs>
        <w:rPr>
          <w:rFonts w:ascii="Tw Cen MT" w:hAnsi="Tw Cen MT" w:cs="Tahoma"/>
        </w:rPr>
      </w:pPr>
    </w:p>
    <w:p w14:paraId="598393FF" w14:textId="77777777" w:rsidR="00AF0B2B" w:rsidRPr="00CB4E0C" w:rsidRDefault="00AF0B2B" w:rsidP="00AF0B2B">
      <w:pPr>
        <w:tabs>
          <w:tab w:val="left" w:pos="6435"/>
        </w:tabs>
        <w:rPr>
          <w:rFonts w:ascii="Tw Cen MT" w:hAnsi="Tw Cen MT" w:cs="Tahoma"/>
        </w:rPr>
      </w:pPr>
    </w:p>
    <w:p w14:paraId="27D182F1" w14:textId="77777777" w:rsidR="00AF0B2B" w:rsidRPr="00CB4E0C" w:rsidRDefault="00AF0B2B" w:rsidP="00AF0B2B">
      <w:pPr>
        <w:tabs>
          <w:tab w:val="left" w:pos="6435"/>
        </w:tabs>
        <w:rPr>
          <w:rFonts w:ascii="Tw Cen MT" w:hAnsi="Tw Cen MT" w:cs="Tahoma"/>
        </w:rPr>
      </w:pPr>
    </w:p>
    <w:p w14:paraId="2B992135" w14:textId="77777777" w:rsidR="00AF0B2B" w:rsidRPr="00CB4E0C" w:rsidRDefault="00AF0B2B" w:rsidP="00AF0B2B">
      <w:pPr>
        <w:tabs>
          <w:tab w:val="left" w:pos="6435"/>
        </w:tabs>
        <w:rPr>
          <w:rFonts w:ascii="Tw Cen MT" w:hAnsi="Tw Cen MT" w:cs="Tahoma"/>
        </w:rPr>
      </w:pPr>
      <w:r>
        <w:rPr>
          <w:rFonts w:ascii="Tw Cen MT" w:hAnsi="Tw Cen MT" w:cs="Tahoma"/>
          <w:noProof/>
        </w:rPr>
        <mc:AlternateContent>
          <mc:Choice Requires="wps">
            <w:drawing>
              <wp:anchor distT="0" distB="0" distL="114300" distR="114300" simplePos="0" relativeHeight="251788288" behindDoc="0" locked="0" layoutInCell="1" allowOverlap="1" wp14:anchorId="5B30187B" wp14:editId="5F281F9E">
                <wp:simplePos x="0" y="0"/>
                <wp:positionH relativeFrom="column">
                  <wp:posOffset>1824990</wp:posOffset>
                </wp:positionH>
                <wp:positionV relativeFrom="paragraph">
                  <wp:posOffset>33020</wp:posOffset>
                </wp:positionV>
                <wp:extent cx="2129155" cy="40386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15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A5299" w14:textId="77777777" w:rsidR="002F53C7" w:rsidRDefault="002F53C7" w:rsidP="00AF0B2B">
                            <w:pPr>
                              <w:pStyle w:val="NormalWeb"/>
                              <w:spacing w:before="0" w:beforeAutospacing="0" w:after="0" w:afterAutospacing="0"/>
                              <w:rPr>
                                <w:sz w:val="25"/>
                                <w:szCs w:val="25"/>
                              </w:rPr>
                            </w:pPr>
                            <w:r>
                              <w:rPr>
                                <w:rFonts w:ascii="Arial Black" w:hAnsi="Arial Black"/>
                                <w:color w:val="4A442A"/>
                              </w:rPr>
                              <w:t xml:space="preserve">    IDABATO </w:t>
                            </w:r>
                            <w:r w:rsidRPr="00CB4E0C">
                              <w:rPr>
                                <w:rFonts w:ascii="Arial Black" w:hAnsi="Arial Black"/>
                                <w:color w:val="4A442A"/>
                                <w:sz w:val="25"/>
                                <w:szCs w:val="25"/>
                              </w:rPr>
                              <w:t>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0187B" id="_x0000_t202" coordsize="21600,21600" o:spt="202" path="m,l,21600r21600,l21600,xe">
                <v:stroke joinstyle="miter"/>
                <v:path gradientshapeok="t" o:connecttype="rect"/>
              </v:shapetype>
              <v:shape id="Zone de texte 21" o:spid="_x0000_s1028" type="#_x0000_t202" style="position:absolute;margin-left:143.7pt;margin-top:2.6pt;width:167.65pt;height:3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" filled="f" stroked="f">
                <o:lock v:ext="edit" shapetype="t"/>
                <v:textbox>
                  <w:txbxContent>
                    <w:p w14:paraId="06EA5299" w14:textId="77777777" w:rsidR="002F53C7" w:rsidRDefault="002F53C7" w:rsidP="00AF0B2B">
                      <w:pPr>
                        <w:pStyle w:val="NormalWeb"/>
                        <w:spacing w:before="0" w:beforeAutospacing="0" w:after="0" w:afterAutospacing="0"/>
                        <w:rPr>
                          <w:sz w:val="25"/>
                          <w:szCs w:val="25"/>
                        </w:rPr>
                      </w:pPr>
                      <w:r>
                        <w:rPr>
                          <w:rFonts w:ascii="Arial Black" w:hAnsi="Arial Black"/>
                          <w:color w:val="4A442A"/>
                        </w:rPr>
                        <w:t xml:space="preserve">    IDABATO </w:t>
                      </w:r>
                      <w:r w:rsidRPr="00CB4E0C">
                        <w:rPr>
                          <w:rFonts w:ascii="Arial Black" w:hAnsi="Arial Black"/>
                          <w:color w:val="4A442A"/>
                          <w:sz w:val="25"/>
                          <w:szCs w:val="25"/>
                        </w:rPr>
                        <w:t>COUNCIL</w:t>
                      </w:r>
                    </w:p>
                  </w:txbxContent>
                </v:textbox>
              </v:shape>
            </w:pict>
          </mc:Fallback>
        </mc:AlternateContent>
      </w:r>
    </w:p>
    <w:p w14:paraId="2C9BB6F0" w14:textId="77777777" w:rsidR="00AF0B2B" w:rsidRPr="00CB4E0C" w:rsidRDefault="00AF0B2B" w:rsidP="00AF0B2B">
      <w:pPr>
        <w:tabs>
          <w:tab w:val="left" w:pos="6435"/>
        </w:tabs>
        <w:rPr>
          <w:rFonts w:ascii="Tw Cen MT" w:hAnsi="Tw Cen MT" w:cs="Tahoma"/>
        </w:rPr>
      </w:pPr>
    </w:p>
    <w:p w14:paraId="32FD90C5" w14:textId="77777777" w:rsidR="00AF0B2B" w:rsidRDefault="00AF0B2B">
      <w:pPr>
        <w:jc w:val="center"/>
        <w:rPr>
          <w:b/>
          <w:bCs/>
          <w:i/>
          <w:iCs/>
          <w:kern w:val="28"/>
          <w:sz w:val="32"/>
          <w:szCs w:val="14"/>
          <w:lang w:val="en-GB"/>
        </w:rPr>
      </w:pPr>
    </w:p>
    <w:p w14:paraId="4E4F851B" w14:textId="545098AA" w:rsidR="007B586E" w:rsidRPr="009F55FF" w:rsidRDefault="002E1D7E">
      <w:pPr>
        <w:jc w:val="center"/>
        <w:rPr>
          <w:b/>
          <w:bCs/>
          <w:i/>
          <w:iCs/>
          <w:kern w:val="28"/>
          <w:sz w:val="32"/>
          <w:szCs w:val="14"/>
          <w:lang w:val="en-GB"/>
        </w:rPr>
      </w:pPr>
      <w:r w:rsidRPr="009F55FF">
        <w:rPr>
          <w:b/>
          <w:bCs/>
          <w:i/>
          <w:iCs/>
          <w:kern w:val="28"/>
          <w:sz w:val="32"/>
          <w:szCs w:val="14"/>
          <w:lang w:val="en-GB"/>
        </w:rPr>
        <w:t>PROCUREMENT OF SMALL WORKS</w:t>
      </w:r>
    </w:p>
    <w:p w14:paraId="5BB24A47" w14:textId="12140CC9" w:rsidR="009D7836" w:rsidRPr="009F55FF" w:rsidRDefault="00AF0B2B">
      <w:pPr>
        <w:jc w:val="center"/>
        <w:rPr>
          <w:b/>
          <w:bCs/>
          <w:i/>
          <w:iCs/>
          <w:kern w:val="28"/>
          <w:sz w:val="44"/>
          <w:szCs w:val="20"/>
          <w:lang w:val="en-GB"/>
        </w:rPr>
      </w:pPr>
      <w:bookmarkStart w:id="1" w:name="_Hlk206078359"/>
      <w:proofErr w:type="spellStart"/>
      <w:r>
        <w:rPr>
          <w:b/>
          <w:bCs/>
          <w:i/>
          <w:iCs/>
          <w:kern w:val="28"/>
          <w:sz w:val="44"/>
          <w:szCs w:val="20"/>
          <w:lang w:val="en-GB"/>
        </w:rPr>
        <w:t>Idabato</w:t>
      </w:r>
      <w:proofErr w:type="spellEnd"/>
      <w:r w:rsidR="007B0735">
        <w:rPr>
          <w:b/>
          <w:bCs/>
          <w:i/>
          <w:iCs/>
          <w:kern w:val="28"/>
          <w:sz w:val="44"/>
          <w:szCs w:val="20"/>
          <w:lang w:val="en-GB"/>
        </w:rPr>
        <w:t xml:space="preserve"> </w:t>
      </w:r>
      <w:r w:rsidR="00D42694" w:rsidRPr="009F55FF">
        <w:rPr>
          <w:b/>
          <w:bCs/>
          <w:i/>
          <w:iCs/>
          <w:kern w:val="28"/>
          <w:sz w:val="44"/>
          <w:szCs w:val="20"/>
          <w:lang w:val="en-GB"/>
        </w:rPr>
        <w:t xml:space="preserve">Council </w:t>
      </w:r>
      <w:r w:rsidR="00B24048" w:rsidRPr="009F55FF">
        <w:rPr>
          <w:b/>
          <w:bCs/>
          <w:i/>
          <w:iCs/>
          <w:kern w:val="28"/>
          <w:sz w:val="44"/>
          <w:szCs w:val="20"/>
          <w:lang w:val="en-GB"/>
        </w:rPr>
        <w:t>Internal Tender Board</w:t>
      </w:r>
      <w:bookmarkEnd w:id="1"/>
    </w:p>
    <w:p w14:paraId="72B3EEF5" w14:textId="4DD60573" w:rsidR="009F55FF" w:rsidRPr="00D26CB0" w:rsidRDefault="009F55FF">
      <w:pPr>
        <w:jc w:val="center"/>
        <w:rPr>
          <w:b/>
          <w:bCs/>
          <w:i/>
          <w:iCs/>
          <w:kern w:val="28"/>
          <w:sz w:val="36"/>
          <w:szCs w:val="16"/>
          <w:lang w:val="en-GB"/>
        </w:rPr>
      </w:pPr>
      <w:r>
        <w:rPr>
          <w:noProof/>
        </w:rPr>
        <mc:AlternateContent>
          <mc:Choice Requires="wps">
            <w:drawing>
              <wp:anchor distT="0" distB="0" distL="114300" distR="114300" simplePos="0" relativeHeight="251657216" behindDoc="0" locked="0" layoutInCell="1" allowOverlap="1" wp14:anchorId="2C1FC752" wp14:editId="39B78BCE">
                <wp:simplePos x="0" y="0"/>
                <wp:positionH relativeFrom="margin">
                  <wp:align>center</wp:align>
                </wp:positionH>
                <wp:positionV relativeFrom="paragraph">
                  <wp:posOffset>265520</wp:posOffset>
                </wp:positionV>
                <wp:extent cx="6409055" cy="1949600"/>
                <wp:effectExtent l="19050" t="19050" r="10795" b="127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949600"/>
                        </a:xfrm>
                        <a:prstGeom prst="rect">
                          <a:avLst/>
                        </a:prstGeom>
                        <a:solidFill>
                          <a:schemeClr val="lt1"/>
                        </a:solidFill>
                        <a:ln w="28575">
                          <a:solidFill>
                            <a:prstClr val="black"/>
                          </a:solidFill>
                        </a:ln>
                      </wps:spPr>
                      <wps:txbx>
                        <w:txbxContent>
                          <w:p w14:paraId="5252AAC3" w14:textId="3D12CB66" w:rsidR="002F53C7" w:rsidRPr="00CA191D" w:rsidRDefault="002F53C7" w:rsidP="00B24048">
                            <w:pPr>
                              <w:jc w:val="center"/>
                              <w:rPr>
                                <w:b/>
                                <w:sz w:val="40"/>
                                <w:szCs w:val="14"/>
                              </w:rPr>
                            </w:pPr>
                            <w:r w:rsidRPr="002F53C7">
                              <w:rPr>
                                <w:b/>
                                <w:color w:val="FF0000"/>
                                <w:sz w:val="36"/>
                                <w:szCs w:val="12"/>
                              </w:rPr>
                              <w:t>OPEN NATIONAL INVITATION TO TENDER</w:t>
                            </w:r>
                          </w:p>
                          <w:p w14:paraId="537988B7" w14:textId="6FB11594" w:rsidR="002F53C7" w:rsidRDefault="002F53C7" w:rsidP="00B87F75">
                            <w:pPr>
                              <w:jc w:val="center"/>
                              <w:rPr>
                                <w:b/>
                                <w:sz w:val="32"/>
                                <w:szCs w:val="10"/>
                              </w:rPr>
                            </w:pPr>
                            <w:r w:rsidRPr="003128C5">
                              <w:rPr>
                                <w:b/>
                                <w:sz w:val="32"/>
                                <w:szCs w:val="10"/>
                              </w:rPr>
                              <w:t>No.</w:t>
                            </w:r>
                            <w:r>
                              <w:rPr>
                                <w:b/>
                                <w:sz w:val="32"/>
                                <w:szCs w:val="10"/>
                              </w:rPr>
                              <w:t xml:space="preserve"> 011</w:t>
                            </w:r>
                            <w:r w:rsidRPr="003128C5">
                              <w:rPr>
                                <w:b/>
                                <w:sz w:val="32"/>
                                <w:szCs w:val="10"/>
                              </w:rPr>
                              <w:t>/ONIT/MAYOR OF IDABATO COUNCIL/ICITB/SWR/2025 OF____</w:t>
                            </w:r>
                            <w:r>
                              <w:rPr>
                                <w:b/>
                                <w:sz w:val="32"/>
                                <w:szCs w:val="10"/>
                              </w:rPr>
                              <w:t>______</w:t>
                            </w:r>
                          </w:p>
                          <w:p w14:paraId="36BD4339" w14:textId="1CFDE652" w:rsidR="002F53C7" w:rsidRDefault="002F53C7" w:rsidP="00B87F75">
                            <w:pPr>
                              <w:jc w:val="center"/>
                              <w:rPr>
                                <w:b/>
                                <w:sz w:val="32"/>
                                <w:szCs w:val="10"/>
                              </w:rPr>
                            </w:pPr>
                            <w:r w:rsidRPr="00B87F75">
                              <w:rPr>
                                <w:b/>
                                <w:sz w:val="32"/>
                                <w:szCs w:val="10"/>
                              </w:rPr>
                              <w:t xml:space="preserve">FOR THE </w:t>
                            </w:r>
                            <w:bookmarkStart w:id="2" w:name="_Hlk206478426"/>
                            <w:r w:rsidRPr="003128C5">
                              <w:rPr>
                                <w:b/>
                                <w:sz w:val="32"/>
                                <w:szCs w:val="10"/>
                              </w:rPr>
                              <w:t xml:space="preserve">CONSTRUCTION OF A SUSPENDED FOOTPATH AT </w:t>
                            </w:r>
                            <w:r>
                              <w:rPr>
                                <w:b/>
                                <w:sz w:val="32"/>
                                <w:szCs w:val="10"/>
                              </w:rPr>
                              <w:t xml:space="preserve">THE LOCALITY OF </w:t>
                            </w:r>
                            <w:r w:rsidRPr="003128C5">
                              <w:rPr>
                                <w:b/>
                                <w:sz w:val="32"/>
                                <w:szCs w:val="10"/>
                              </w:rPr>
                              <w:t>IDABATO II</w:t>
                            </w:r>
                            <w:r>
                              <w:rPr>
                                <w:b/>
                                <w:sz w:val="32"/>
                                <w:szCs w:val="10"/>
                              </w:rPr>
                              <w:t>, NDIAN DIVISION, SOUTH-WEST REGION</w:t>
                            </w:r>
                            <w:bookmarkEnd w:id="2"/>
                          </w:p>
                          <w:p w14:paraId="23B108FE" w14:textId="59B2B7D0" w:rsidR="002F53C7" w:rsidRDefault="002F53C7" w:rsidP="00D26CB0">
                            <w:pPr>
                              <w:jc w:val="center"/>
                            </w:pPr>
                            <w:bookmarkStart w:id="3" w:name="_Hlk206078424"/>
                            <w:bookmarkStart w:id="4" w:name="_Hlk206078425"/>
                            <w:r w:rsidRPr="00CE198C">
                              <w:rPr>
                                <w:b/>
                                <w:bCs/>
                                <w:color w:val="5B9BD5" w:themeColor="accent1"/>
                                <w:sz w:val="26"/>
                                <w:szCs w:val="26"/>
                                <w:lang w:val="fr-CA"/>
                              </w:rPr>
                              <w:t>EMERGENCY PROCEDURE</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1FC752" id="Zone de texte 6" o:spid="_x0000_s1029" type="#_x0000_t202" style="position:absolute;left:0;text-align:left;margin-left:0;margin-top:20.9pt;width:504.65pt;height:153.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" fillcolor="white [3201]" strokeweight="2.25pt">
                <v:path arrowok="t"/>
                <v:textbox>
                  <w:txbxContent>
                    <w:p w14:paraId="5252AAC3" w14:textId="3D12CB66" w:rsidR="002F53C7" w:rsidRPr="00CA191D" w:rsidRDefault="002F53C7" w:rsidP="00B24048">
                      <w:pPr>
                        <w:jc w:val="center"/>
                        <w:rPr>
                          <w:b/>
                          <w:sz w:val="40"/>
                          <w:szCs w:val="14"/>
                        </w:rPr>
                      </w:pPr>
                      <w:r w:rsidRPr="002F53C7">
                        <w:rPr>
                          <w:b/>
                          <w:color w:val="FF0000"/>
                          <w:sz w:val="36"/>
                          <w:szCs w:val="12"/>
                        </w:rPr>
                        <w:t>OPEN NATIONAL INVITATION TO TENDER</w:t>
                      </w:r>
                    </w:p>
                    <w:p w14:paraId="537988B7" w14:textId="6FB11594" w:rsidR="002F53C7" w:rsidRDefault="002F53C7" w:rsidP="00B87F75">
                      <w:pPr>
                        <w:jc w:val="center"/>
                        <w:rPr>
                          <w:b/>
                          <w:sz w:val="32"/>
                          <w:szCs w:val="10"/>
                        </w:rPr>
                      </w:pPr>
                      <w:r w:rsidRPr="003128C5">
                        <w:rPr>
                          <w:b/>
                          <w:sz w:val="32"/>
                          <w:szCs w:val="10"/>
                        </w:rPr>
                        <w:t>No.</w:t>
                      </w:r>
                      <w:r>
                        <w:rPr>
                          <w:b/>
                          <w:sz w:val="32"/>
                          <w:szCs w:val="10"/>
                        </w:rPr>
                        <w:t xml:space="preserve"> 011</w:t>
                      </w:r>
                      <w:r w:rsidRPr="003128C5">
                        <w:rPr>
                          <w:b/>
                          <w:sz w:val="32"/>
                          <w:szCs w:val="10"/>
                        </w:rPr>
                        <w:t>/ONIT/MAYOR OF IDABATO COUNCIL/ICITB/SWR/2025 OF____</w:t>
                      </w:r>
                      <w:r>
                        <w:rPr>
                          <w:b/>
                          <w:sz w:val="32"/>
                          <w:szCs w:val="10"/>
                        </w:rPr>
                        <w:t>______</w:t>
                      </w:r>
                    </w:p>
                    <w:p w14:paraId="36BD4339" w14:textId="1CFDE652" w:rsidR="002F53C7" w:rsidRDefault="002F53C7" w:rsidP="00B87F75">
                      <w:pPr>
                        <w:jc w:val="center"/>
                        <w:rPr>
                          <w:b/>
                          <w:sz w:val="32"/>
                          <w:szCs w:val="10"/>
                        </w:rPr>
                      </w:pPr>
                      <w:r w:rsidRPr="00B87F75">
                        <w:rPr>
                          <w:b/>
                          <w:sz w:val="32"/>
                          <w:szCs w:val="10"/>
                        </w:rPr>
                        <w:t xml:space="preserve">FOR THE </w:t>
                      </w:r>
                      <w:bookmarkStart w:id="5" w:name="_Hlk206478426"/>
                      <w:r w:rsidRPr="003128C5">
                        <w:rPr>
                          <w:b/>
                          <w:sz w:val="32"/>
                          <w:szCs w:val="10"/>
                        </w:rPr>
                        <w:t xml:space="preserve">CONSTRUCTION OF A SUSPENDED FOOTPATH AT </w:t>
                      </w:r>
                      <w:r>
                        <w:rPr>
                          <w:b/>
                          <w:sz w:val="32"/>
                          <w:szCs w:val="10"/>
                        </w:rPr>
                        <w:t xml:space="preserve">THE LOCALITY OF </w:t>
                      </w:r>
                      <w:r w:rsidRPr="003128C5">
                        <w:rPr>
                          <w:b/>
                          <w:sz w:val="32"/>
                          <w:szCs w:val="10"/>
                        </w:rPr>
                        <w:t>IDABATO II</w:t>
                      </w:r>
                      <w:r>
                        <w:rPr>
                          <w:b/>
                          <w:sz w:val="32"/>
                          <w:szCs w:val="10"/>
                        </w:rPr>
                        <w:t>, NDIAN DIVISION, SOUTH-WEST REGION</w:t>
                      </w:r>
                      <w:bookmarkEnd w:id="5"/>
                    </w:p>
                    <w:p w14:paraId="23B108FE" w14:textId="59B2B7D0" w:rsidR="002F53C7" w:rsidRDefault="002F53C7" w:rsidP="00D26CB0">
                      <w:pPr>
                        <w:jc w:val="center"/>
                      </w:pPr>
                      <w:bookmarkStart w:id="6" w:name="_Hlk206078424"/>
                      <w:bookmarkStart w:id="7" w:name="_Hlk206078425"/>
                      <w:r w:rsidRPr="00CE198C">
                        <w:rPr>
                          <w:b/>
                          <w:bCs/>
                          <w:color w:val="5B9BD5" w:themeColor="accent1"/>
                          <w:sz w:val="26"/>
                          <w:szCs w:val="26"/>
                          <w:lang w:val="fr-CA"/>
                        </w:rPr>
                        <w:t>EMERGENCY PROCEDURE</w:t>
                      </w:r>
                      <w:bookmarkEnd w:id="6"/>
                      <w:bookmarkEnd w:id="7"/>
                    </w:p>
                  </w:txbxContent>
                </v:textbox>
                <w10:wrap anchorx="margin"/>
              </v:shape>
            </w:pict>
          </mc:Fallback>
        </mc:AlternateContent>
      </w:r>
    </w:p>
    <w:p w14:paraId="6D5D67CF" w14:textId="69AA85A5" w:rsidR="00B24048" w:rsidRPr="00380D92" w:rsidRDefault="00B24048" w:rsidP="002E1D7E">
      <w:pPr>
        <w:jc w:val="center"/>
        <w:rPr>
          <w:b/>
          <w:sz w:val="72"/>
        </w:rPr>
      </w:pPr>
    </w:p>
    <w:p w14:paraId="04F6EE2D" w14:textId="77777777" w:rsidR="0048639F" w:rsidRPr="00380D92" w:rsidRDefault="0048639F" w:rsidP="003F2D0B">
      <w:pPr>
        <w:jc w:val="center"/>
      </w:pPr>
    </w:p>
    <w:p w14:paraId="101BE6ED" w14:textId="77777777" w:rsidR="001358C9" w:rsidRPr="00380D92" w:rsidRDefault="001358C9" w:rsidP="003F2D0B">
      <w:pPr>
        <w:jc w:val="center"/>
      </w:pPr>
    </w:p>
    <w:p w14:paraId="5DB85E88" w14:textId="77777777" w:rsidR="00855DCA" w:rsidRPr="00380D92" w:rsidRDefault="00855DCA" w:rsidP="003F2D0B">
      <w:pPr>
        <w:jc w:val="center"/>
      </w:pPr>
    </w:p>
    <w:p w14:paraId="050F7255" w14:textId="77777777" w:rsidR="00855DCA" w:rsidRPr="00380D92" w:rsidRDefault="00855DCA" w:rsidP="003F2D0B">
      <w:pPr>
        <w:jc w:val="center"/>
      </w:pPr>
    </w:p>
    <w:p w14:paraId="3CA1E213" w14:textId="77777777" w:rsidR="00855DCA" w:rsidRPr="00380D92" w:rsidRDefault="00855DCA" w:rsidP="003F2D0B">
      <w:pPr>
        <w:jc w:val="center"/>
      </w:pPr>
    </w:p>
    <w:p w14:paraId="2E82410E" w14:textId="77777777" w:rsidR="00CA191D" w:rsidRPr="00380D92" w:rsidRDefault="00CA191D" w:rsidP="00CA191D">
      <w:pPr>
        <w:suppressAutoHyphens/>
        <w:autoSpaceDN w:val="0"/>
        <w:spacing w:before="120" w:after="120"/>
        <w:ind w:right="-291"/>
        <w:jc w:val="both"/>
        <w:textAlignment w:val="baseline"/>
        <w:rPr>
          <w:rFonts w:eastAsia="SimSun"/>
          <w:b/>
          <w:iCs/>
        </w:rPr>
      </w:pPr>
    </w:p>
    <w:p w14:paraId="4A247602" w14:textId="77777777" w:rsidR="00D26CB0" w:rsidRPr="002F53C7" w:rsidRDefault="00D26CB0" w:rsidP="00CA191D">
      <w:pPr>
        <w:suppressAutoHyphens/>
        <w:autoSpaceDN w:val="0"/>
        <w:spacing w:before="120" w:after="120"/>
        <w:ind w:right="-291"/>
        <w:jc w:val="both"/>
        <w:textAlignment w:val="baseline"/>
        <w:rPr>
          <w:b/>
          <w:bCs/>
          <w:sz w:val="32"/>
          <w:szCs w:val="32"/>
        </w:rPr>
      </w:pPr>
    </w:p>
    <w:p w14:paraId="66DA3FFE" w14:textId="481FC762" w:rsidR="009F55FF" w:rsidRPr="002F53C7" w:rsidRDefault="009F55FF" w:rsidP="00CA191D">
      <w:pPr>
        <w:suppressAutoHyphens/>
        <w:autoSpaceDN w:val="0"/>
        <w:spacing w:before="120" w:after="120"/>
        <w:ind w:right="-291"/>
        <w:jc w:val="both"/>
        <w:textAlignment w:val="baseline"/>
        <w:rPr>
          <w:b/>
          <w:bCs/>
          <w:sz w:val="32"/>
          <w:szCs w:val="32"/>
        </w:rPr>
      </w:pPr>
      <w:proofErr w:type="spellStart"/>
      <w:proofErr w:type="gramStart"/>
      <w:r w:rsidRPr="002F53C7">
        <w:rPr>
          <w:b/>
          <w:bCs/>
          <w:sz w:val="32"/>
          <w:szCs w:val="32"/>
        </w:rPr>
        <w:t>Référence</w:t>
      </w:r>
      <w:proofErr w:type="spellEnd"/>
      <w:r w:rsidRPr="002F53C7">
        <w:rPr>
          <w:b/>
          <w:bCs/>
          <w:sz w:val="32"/>
          <w:szCs w:val="32"/>
        </w:rPr>
        <w:t xml:space="preserve"> :</w:t>
      </w:r>
      <w:proofErr w:type="gramEnd"/>
      <w:r w:rsidRPr="002F53C7">
        <w:rPr>
          <w:b/>
          <w:bCs/>
          <w:sz w:val="32"/>
          <w:szCs w:val="32"/>
        </w:rPr>
        <w:t xml:space="preserve">  </w:t>
      </w:r>
      <w:r w:rsidRPr="002F53C7">
        <w:rPr>
          <w:b/>
          <w:bCs/>
          <w:sz w:val="32"/>
          <w:szCs w:val="32"/>
        </w:rPr>
        <w:tab/>
        <w:t>P 177782</w:t>
      </w:r>
    </w:p>
    <w:p w14:paraId="3623CDF3" w14:textId="41153D37" w:rsidR="00CA191D" w:rsidRPr="002F53C7" w:rsidRDefault="00CA191D" w:rsidP="00CA191D">
      <w:pPr>
        <w:suppressAutoHyphens/>
        <w:autoSpaceDN w:val="0"/>
        <w:spacing w:before="120" w:after="120"/>
        <w:ind w:right="-291"/>
        <w:jc w:val="both"/>
        <w:textAlignment w:val="baseline"/>
        <w:rPr>
          <w:b/>
          <w:bCs/>
          <w:sz w:val="32"/>
          <w:szCs w:val="32"/>
        </w:rPr>
      </w:pPr>
      <w:r w:rsidRPr="002F53C7">
        <w:rPr>
          <w:b/>
          <w:bCs/>
          <w:sz w:val="32"/>
          <w:szCs w:val="32"/>
        </w:rPr>
        <w:t>Project Name:</w:t>
      </w:r>
      <w:r w:rsidRPr="002F53C7">
        <w:rPr>
          <w:b/>
          <w:bCs/>
          <w:sz w:val="32"/>
          <w:szCs w:val="32"/>
        </w:rPr>
        <w:tab/>
      </w:r>
      <w:r w:rsidR="003559FD" w:rsidRPr="002F53C7">
        <w:rPr>
          <w:b/>
          <w:bCs/>
        </w:rPr>
        <w:t xml:space="preserve">LOCAL GOVERNANCE AND RESILIENT COMMUNITIES </w:t>
      </w:r>
      <w:r w:rsidR="003559FD" w:rsidRPr="002F53C7">
        <w:rPr>
          <w:b/>
          <w:bCs/>
        </w:rPr>
        <w:tab/>
      </w:r>
      <w:r w:rsidR="003559FD" w:rsidRPr="002F53C7">
        <w:rPr>
          <w:b/>
          <w:bCs/>
        </w:rPr>
        <w:tab/>
      </w:r>
      <w:r w:rsidR="003559FD" w:rsidRPr="002F53C7">
        <w:rPr>
          <w:b/>
          <w:bCs/>
        </w:rPr>
        <w:tab/>
        <w:t>PROJECT (</w:t>
      </w:r>
      <w:r w:rsidRPr="002F53C7">
        <w:rPr>
          <w:b/>
          <w:bCs/>
        </w:rPr>
        <w:t>PROLOG)</w:t>
      </w:r>
    </w:p>
    <w:p w14:paraId="16A0B793" w14:textId="5762F56B" w:rsidR="00CA191D" w:rsidRPr="002F53C7" w:rsidRDefault="00CA191D" w:rsidP="00392AE7">
      <w:pPr>
        <w:ind w:left="2160" w:hanging="2160"/>
        <w:jc w:val="both"/>
        <w:rPr>
          <w:b/>
          <w:bCs/>
          <w:sz w:val="32"/>
          <w:szCs w:val="32"/>
        </w:rPr>
      </w:pPr>
      <w:r w:rsidRPr="002F53C7">
        <w:rPr>
          <w:b/>
          <w:bCs/>
          <w:sz w:val="32"/>
          <w:szCs w:val="32"/>
        </w:rPr>
        <w:t xml:space="preserve">Project owner: </w:t>
      </w:r>
      <w:r w:rsidRPr="002F53C7">
        <w:rPr>
          <w:b/>
          <w:bCs/>
          <w:sz w:val="32"/>
          <w:szCs w:val="32"/>
        </w:rPr>
        <w:tab/>
      </w:r>
      <w:r w:rsidR="00B36D0C" w:rsidRPr="002F53C7">
        <w:rPr>
          <w:b/>
          <w:bCs/>
        </w:rPr>
        <w:t xml:space="preserve">THE MAYOR OF </w:t>
      </w:r>
      <w:r w:rsidR="00AF0B2B" w:rsidRPr="002F53C7">
        <w:rPr>
          <w:b/>
          <w:bCs/>
        </w:rPr>
        <w:t>IDABATO</w:t>
      </w:r>
      <w:r w:rsidR="004E14F6" w:rsidRPr="002F53C7">
        <w:rPr>
          <w:b/>
          <w:bCs/>
        </w:rPr>
        <w:t xml:space="preserve"> COUNCIL </w:t>
      </w:r>
      <w:r w:rsidRPr="002F53C7">
        <w:rPr>
          <w:b/>
          <w:bCs/>
        </w:rPr>
        <w:t>(</w:t>
      </w:r>
      <w:r w:rsidR="00392AE7" w:rsidRPr="002F53C7">
        <w:rPr>
          <w:b/>
          <w:bCs/>
        </w:rPr>
        <w:t xml:space="preserve">PROLOG COMMUNITY INVESTMENT SUPPORT GRANT AGREEMENT - </w:t>
      </w:r>
      <w:r w:rsidR="00AF0B2B" w:rsidRPr="002F53C7">
        <w:rPr>
          <w:b/>
          <w:bCs/>
        </w:rPr>
        <w:t>IDABATO</w:t>
      </w:r>
      <w:r w:rsidR="00392AE7" w:rsidRPr="002F53C7">
        <w:rPr>
          <w:b/>
          <w:bCs/>
        </w:rPr>
        <w:t xml:space="preserve"> COUNCIL, </w:t>
      </w:r>
      <w:r w:rsidR="00AF0B2B" w:rsidRPr="002F53C7">
        <w:rPr>
          <w:b/>
          <w:bCs/>
        </w:rPr>
        <w:t>NDIAN</w:t>
      </w:r>
      <w:r w:rsidR="004E14F6" w:rsidRPr="002F53C7">
        <w:rPr>
          <w:b/>
          <w:bCs/>
        </w:rPr>
        <w:t xml:space="preserve"> DIVISION, SOUTHWEST REGION</w:t>
      </w:r>
      <w:r w:rsidRPr="002F53C7">
        <w:rPr>
          <w:b/>
          <w:bCs/>
        </w:rPr>
        <w:t>)</w:t>
      </w:r>
    </w:p>
    <w:p w14:paraId="2EAF4324" w14:textId="4AEF8A76" w:rsidR="00CA191D" w:rsidRPr="002F53C7" w:rsidRDefault="00CA191D" w:rsidP="00CA191D">
      <w:pPr>
        <w:suppressAutoHyphens/>
        <w:autoSpaceDN w:val="0"/>
        <w:spacing w:before="120" w:after="120"/>
        <w:jc w:val="both"/>
        <w:textAlignment w:val="baseline"/>
        <w:rPr>
          <w:b/>
          <w:bCs/>
          <w:sz w:val="32"/>
          <w:szCs w:val="32"/>
        </w:rPr>
      </w:pPr>
      <w:r w:rsidRPr="002F53C7">
        <w:rPr>
          <w:b/>
          <w:bCs/>
          <w:sz w:val="32"/>
          <w:szCs w:val="32"/>
        </w:rPr>
        <w:t xml:space="preserve">Country: </w:t>
      </w:r>
      <w:r w:rsidRPr="002F53C7">
        <w:rPr>
          <w:b/>
          <w:bCs/>
          <w:sz w:val="32"/>
          <w:szCs w:val="32"/>
        </w:rPr>
        <w:tab/>
      </w:r>
      <w:r w:rsidRPr="002F53C7">
        <w:rPr>
          <w:b/>
          <w:bCs/>
          <w:sz w:val="32"/>
          <w:szCs w:val="32"/>
        </w:rPr>
        <w:tab/>
      </w:r>
      <w:r w:rsidR="003559FD" w:rsidRPr="002F53C7">
        <w:rPr>
          <w:b/>
          <w:bCs/>
        </w:rPr>
        <w:t>CAMEROON</w:t>
      </w:r>
    </w:p>
    <w:p w14:paraId="14AF9386" w14:textId="6FB29F10" w:rsidR="00CA191D" w:rsidRPr="002F53C7" w:rsidRDefault="00CA191D" w:rsidP="00CA191D">
      <w:pPr>
        <w:suppressAutoHyphens/>
        <w:autoSpaceDN w:val="0"/>
        <w:textAlignment w:val="baseline"/>
        <w:rPr>
          <w:b/>
          <w:bCs/>
          <w:sz w:val="32"/>
          <w:szCs w:val="32"/>
        </w:rPr>
      </w:pPr>
      <w:r w:rsidRPr="002F53C7">
        <w:rPr>
          <w:b/>
          <w:bCs/>
          <w:sz w:val="32"/>
          <w:szCs w:val="32"/>
        </w:rPr>
        <w:t xml:space="preserve">Credit </w:t>
      </w:r>
      <w:proofErr w:type="gramStart"/>
      <w:r w:rsidRPr="002F53C7">
        <w:rPr>
          <w:b/>
          <w:bCs/>
          <w:sz w:val="32"/>
          <w:szCs w:val="32"/>
        </w:rPr>
        <w:t>No :</w:t>
      </w:r>
      <w:proofErr w:type="gramEnd"/>
      <w:r w:rsidRPr="002F53C7">
        <w:rPr>
          <w:b/>
          <w:bCs/>
          <w:sz w:val="32"/>
          <w:szCs w:val="32"/>
        </w:rPr>
        <w:t xml:space="preserve"> </w:t>
      </w:r>
      <w:r w:rsidRPr="002F53C7">
        <w:rPr>
          <w:b/>
          <w:bCs/>
          <w:sz w:val="32"/>
          <w:szCs w:val="32"/>
        </w:rPr>
        <w:tab/>
      </w:r>
      <w:r w:rsidRPr="002F53C7">
        <w:rPr>
          <w:b/>
          <w:bCs/>
        </w:rPr>
        <w:t>Crédit IDA N°72130- CM</w:t>
      </w:r>
    </w:p>
    <w:p w14:paraId="2EBB2E2F" w14:textId="77777777" w:rsidR="00CA191D" w:rsidRPr="002F53C7" w:rsidRDefault="00CA191D" w:rsidP="00CA191D">
      <w:pPr>
        <w:suppressAutoHyphens/>
        <w:autoSpaceDN w:val="0"/>
        <w:textAlignment w:val="baseline"/>
        <w:rPr>
          <w:b/>
          <w:bCs/>
          <w:sz w:val="32"/>
          <w:szCs w:val="32"/>
        </w:rPr>
      </w:pPr>
    </w:p>
    <w:p w14:paraId="5DE784E2" w14:textId="6C548105" w:rsidR="00CA191D" w:rsidRPr="002F53C7" w:rsidRDefault="00CA191D" w:rsidP="00CA191D">
      <w:pPr>
        <w:suppressAutoHyphens/>
        <w:autoSpaceDN w:val="0"/>
        <w:textAlignment w:val="baseline"/>
        <w:rPr>
          <w:b/>
          <w:bCs/>
          <w:sz w:val="32"/>
          <w:szCs w:val="32"/>
        </w:rPr>
      </w:pPr>
      <w:r w:rsidRPr="002F53C7">
        <w:rPr>
          <w:b/>
          <w:bCs/>
          <w:sz w:val="32"/>
          <w:szCs w:val="32"/>
        </w:rPr>
        <w:t>No STEP:</w:t>
      </w:r>
      <w:r w:rsidR="00D26CB0" w:rsidRPr="002F53C7">
        <w:rPr>
          <w:b/>
          <w:bCs/>
          <w:sz w:val="32"/>
          <w:szCs w:val="32"/>
        </w:rPr>
        <w:tab/>
      </w:r>
      <w:r w:rsidR="00D26CB0" w:rsidRPr="002F53C7">
        <w:rPr>
          <w:b/>
          <w:bCs/>
          <w:sz w:val="32"/>
          <w:szCs w:val="32"/>
        </w:rPr>
        <w:tab/>
      </w:r>
    </w:p>
    <w:p w14:paraId="0FC454C0" w14:textId="77777777" w:rsidR="00CA191D" w:rsidRPr="00380D92" w:rsidRDefault="00CA191D" w:rsidP="00CA191D">
      <w:pPr>
        <w:suppressAutoHyphens/>
        <w:autoSpaceDN w:val="0"/>
        <w:textAlignment w:val="baseline"/>
        <w:rPr>
          <w:rFonts w:eastAsia="SimSun"/>
        </w:rPr>
      </w:pPr>
    </w:p>
    <w:p w14:paraId="0A1C4893" w14:textId="28DAE94F" w:rsidR="00855DCA" w:rsidRPr="00380D92" w:rsidRDefault="00CA191D" w:rsidP="004A3E6D">
      <w:pPr>
        <w:jc w:val="both"/>
      </w:pPr>
      <w:r w:rsidRPr="00380D92">
        <w:rPr>
          <w:rFonts w:eastAsia="SimSun"/>
          <w:b/>
          <w:iCs/>
          <w:sz w:val="28"/>
          <w:szCs w:val="28"/>
        </w:rPr>
        <w:t xml:space="preserve">Issued </w:t>
      </w:r>
      <w:proofErr w:type="gramStart"/>
      <w:r w:rsidRPr="00380D92">
        <w:rPr>
          <w:rFonts w:eastAsia="SimSun"/>
          <w:b/>
          <w:iCs/>
          <w:sz w:val="28"/>
          <w:szCs w:val="28"/>
        </w:rPr>
        <w:t>on</w:t>
      </w:r>
      <w:r w:rsidRPr="002F53C7">
        <w:rPr>
          <w:rFonts w:eastAsia="SimSun"/>
          <w:b/>
          <w:bCs/>
        </w:rPr>
        <w:t xml:space="preserve"> :</w:t>
      </w:r>
      <w:proofErr w:type="gramEnd"/>
      <w:r w:rsidRPr="002F53C7">
        <w:rPr>
          <w:rFonts w:eastAsia="SimSun"/>
          <w:b/>
          <w:bCs/>
        </w:rPr>
        <w:t xml:space="preserve"> </w:t>
      </w:r>
      <w:r w:rsidRPr="002F53C7">
        <w:rPr>
          <w:rFonts w:eastAsia="SimSun"/>
          <w:b/>
          <w:bCs/>
        </w:rPr>
        <w:tab/>
      </w:r>
      <w:r w:rsidRPr="002F53C7">
        <w:rPr>
          <w:rFonts w:eastAsia="SimSun"/>
          <w:b/>
          <w:bCs/>
        </w:rPr>
        <w:tab/>
      </w:r>
      <w:r w:rsidRPr="002F53C7">
        <w:rPr>
          <w:b/>
          <w:bCs/>
        </w:rPr>
        <w:t>________</w:t>
      </w:r>
      <w:r w:rsidR="00D26CB0" w:rsidRPr="002F53C7">
        <w:rPr>
          <w:b/>
          <w:bCs/>
        </w:rPr>
        <w:t>__</w:t>
      </w:r>
      <w:r w:rsidRPr="002F53C7">
        <w:rPr>
          <w:b/>
          <w:bCs/>
        </w:rPr>
        <w:t>________</w:t>
      </w:r>
    </w:p>
    <w:p w14:paraId="7A18EF8A" w14:textId="5F498BDB" w:rsidR="00855DCA" w:rsidRDefault="00855DCA" w:rsidP="003F2D0B">
      <w:pPr>
        <w:jc w:val="center"/>
      </w:pPr>
    </w:p>
    <w:p w14:paraId="113F365D" w14:textId="77777777" w:rsidR="009F55FF" w:rsidRPr="00380D92" w:rsidRDefault="009F55FF" w:rsidP="003F2D0B">
      <w:pPr>
        <w:jc w:val="center"/>
      </w:pPr>
    </w:p>
    <w:p w14:paraId="62F10969" w14:textId="0645F66D" w:rsidR="003616A5" w:rsidRPr="00380D92" w:rsidRDefault="007E17EC" w:rsidP="003559FD">
      <w:pPr>
        <w:rPr>
          <w:b/>
          <w:bCs/>
          <w:sz w:val="32"/>
          <w:szCs w:val="32"/>
        </w:rPr>
      </w:pPr>
      <w:r>
        <w:rPr>
          <w:noProof/>
        </w:rPr>
        <mc:AlternateContent>
          <mc:Choice Requires="wps">
            <w:drawing>
              <wp:anchor distT="0" distB="0" distL="114300" distR="114300" simplePos="0" relativeHeight="251656192" behindDoc="0" locked="0" layoutInCell="1" allowOverlap="1" wp14:anchorId="00926188" wp14:editId="5EFC0B2F">
                <wp:simplePos x="0" y="0"/>
                <wp:positionH relativeFrom="margin">
                  <wp:posOffset>4157345</wp:posOffset>
                </wp:positionH>
                <wp:positionV relativeFrom="paragraph">
                  <wp:posOffset>13970</wp:posOffset>
                </wp:positionV>
                <wp:extent cx="1772285" cy="4343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434340"/>
                        </a:xfrm>
                        <a:prstGeom prst="rect">
                          <a:avLst/>
                        </a:prstGeom>
                        <a:noFill/>
                        <a:ln w="12700" cap="flat" cmpd="sng" algn="ctr">
                          <a:noFill/>
                          <a:prstDash val="solid"/>
                          <a:miter lim="800000"/>
                        </a:ln>
                        <a:effectLst/>
                      </wps:spPr>
                      <wps:txbx>
                        <w:txbxContent>
                          <w:p w14:paraId="02A04D58" w14:textId="276980C5" w:rsidR="002F53C7" w:rsidRPr="003559FD" w:rsidRDefault="002F53C7" w:rsidP="00855DCA">
                            <w:pPr>
                              <w:jc w:val="right"/>
                              <w:rPr>
                                <w:b/>
                                <w:bCs/>
                                <w:lang w:val="fr-CA"/>
                              </w:rPr>
                            </w:pPr>
                            <w:r>
                              <w:rPr>
                                <w:b/>
                                <w:bCs/>
                                <w:lang w:val="fr-CA"/>
                              </w:rPr>
                              <w:t>August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30" style="position:absolute;margin-left:327.35pt;margin-top:1.1pt;width:139.5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" filled="f" stroked="f" strokeweight="1pt">
                <v:textbox>
                  <w:txbxContent>
                    <w:p w14:paraId="02A04D58" w14:textId="276980C5" w:rsidR="002F53C7" w:rsidRPr="003559FD" w:rsidRDefault="002F53C7" w:rsidP="00855DCA">
                      <w:pPr>
                        <w:jc w:val="right"/>
                        <w:rPr>
                          <w:b/>
                          <w:bCs/>
                          <w:lang w:val="fr-CA"/>
                        </w:rPr>
                      </w:pPr>
                      <w:r>
                        <w:rPr>
                          <w:b/>
                          <w:bCs/>
                          <w:lang w:val="fr-CA"/>
                        </w:rPr>
                        <w:t>August 2025</w:t>
                      </w:r>
                    </w:p>
                  </w:txbxContent>
                </v:textbox>
                <w10:wrap anchorx="margin"/>
              </v:rect>
            </w:pict>
          </mc:Fallback>
        </mc:AlternateContent>
      </w:r>
    </w:p>
    <w:p w14:paraId="0F6ED040" w14:textId="77777777" w:rsidR="003559FD" w:rsidRPr="00380D92" w:rsidRDefault="003559FD">
      <w:pPr>
        <w:rPr>
          <w:b/>
          <w:sz w:val="44"/>
          <w:szCs w:val="44"/>
          <w:u w:val="single"/>
        </w:rPr>
      </w:pPr>
      <w:r w:rsidRPr="00380D92">
        <w:rPr>
          <w:b/>
          <w:sz w:val="44"/>
          <w:szCs w:val="44"/>
          <w:u w:val="single"/>
        </w:rPr>
        <w:br w:type="page"/>
      </w:r>
    </w:p>
    <w:p w14:paraId="0C7ADCF4" w14:textId="1AE2F21C" w:rsidR="002E1D7E" w:rsidRPr="00380D92" w:rsidRDefault="00BD6079" w:rsidP="002E1D7E">
      <w:pPr>
        <w:jc w:val="center"/>
        <w:rPr>
          <w:b/>
          <w:sz w:val="44"/>
          <w:szCs w:val="44"/>
        </w:rPr>
      </w:pPr>
      <w:r w:rsidRPr="00380D92">
        <w:rPr>
          <w:b/>
          <w:sz w:val="44"/>
          <w:szCs w:val="44"/>
          <w:u w:val="single"/>
        </w:rPr>
        <w:lastRenderedPageBreak/>
        <w:t>P</w:t>
      </w:r>
      <w:r w:rsidR="002E1D7E" w:rsidRPr="00380D92">
        <w:rPr>
          <w:b/>
          <w:sz w:val="44"/>
          <w:szCs w:val="44"/>
          <w:u w:val="single"/>
        </w:rPr>
        <w:t>rocurement of</w:t>
      </w:r>
      <w:r w:rsidR="002E1D7E" w:rsidRPr="00380D92">
        <w:rPr>
          <w:b/>
          <w:sz w:val="44"/>
          <w:szCs w:val="44"/>
        </w:rPr>
        <w:t xml:space="preserve">: </w:t>
      </w:r>
    </w:p>
    <w:p w14:paraId="656BE19A" w14:textId="023A1916" w:rsidR="00B87F75" w:rsidRPr="00B87F75" w:rsidRDefault="00CA48BD" w:rsidP="00B87F75">
      <w:pPr>
        <w:pStyle w:val="Titre"/>
        <w:rPr>
          <w:rFonts w:ascii="Times New Roman" w:hAnsi="Times New Roman"/>
          <w:i/>
          <w:iCs/>
          <w:sz w:val="40"/>
          <w:szCs w:val="40"/>
        </w:rPr>
      </w:pPr>
      <w:bookmarkStart w:id="8" w:name="_Hlk206420419"/>
      <w:bookmarkStart w:id="9" w:name="_Hlk206478643"/>
      <w:bookmarkStart w:id="10" w:name="_Hlk206478597"/>
      <w:r w:rsidRPr="00CA48BD">
        <w:rPr>
          <w:rFonts w:ascii="Times New Roman" w:hAnsi="Times New Roman"/>
          <w:i/>
          <w:iCs/>
          <w:sz w:val="40"/>
          <w:szCs w:val="40"/>
        </w:rPr>
        <w:t>No.011/ONIT/MAYOR OF IDABATO COUNCIL/ICITB/SWR/2025 OF________</w:t>
      </w:r>
      <w:bookmarkEnd w:id="8"/>
      <w:r>
        <w:rPr>
          <w:rFonts w:ascii="Times New Roman" w:hAnsi="Times New Roman"/>
          <w:i/>
          <w:iCs/>
          <w:sz w:val="40"/>
          <w:szCs w:val="40"/>
        </w:rPr>
        <w:t xml:space="preserve"> </w:t>
      </w:r>
      <w:bookmarkEnd w:id="9"/>
      <w:r w:rsidR="00B87F75" w:rsidRPr="00B87F75">
        <w:rPr>
          <w:rFonts w:ascii="Times New Roman" w:hAnsi="Times New Roman"/>
          <w:i/>
          <w:iCs/>
          <w:sz w:val="40"/>
          <w:szCs w:val="40"/>
        </w:rPr>
        <w:t xml:space="preserve">for the </w:t>
      </w:r>
      <w:bookmarkStart w:id="11" w:name="_Hlk206478622"/>
      <w:r w:rsidR="003128C5" w:rsidRPr="003128C5">
        <w:rPr>
          <w:rFonts w:ascii="Times New Roman" w:hAnsi="Times New Roman"/>
          <w:i/>
          <w:iCs/>
          <w:sz w:val="40"/>
          <w:szCs w:val="40"/>
        </w:rPr>
        <w:t xml:space="preserve">construction of a suspended footpath at the locality of </w:t>
      </w:r>
      <w:proofErr w:type="spellStart"/>
      <w:r w:rsidR="003128C5">
        <w:rPr>
          <w:rFonts w:ascii="Times New Roman" w:hAnsi="Times New Roman"/>
          <w:i/>
          <w:iCs/>
          <w:sz w:val="40"/>
          <w:szCs w:val="40"/>
        </w:rPr>
        <w:t>I</w:t>
      </w:r>
      <w:r w:rsidR="003128C5" w:rsidRPr="003128C5">
        <w:rPr>
          <w:rFonts w:ascii="Times New Roman" w:hAnsi="Times New Roman"/>
          <w:i/>
          <w:iCs/>
          <w:sz w:val="40"/>
          <w:szCs w:val="40"/>
        </w:rPr>
        <w:t>dabato</w:t>
      </w:r>
      <w:proofErr w:type="spellEnd"/>
      <w:r w:rsidR="003128C5" w:rsidRPr="003128C5">
        <w:rPr>
          <w:rFonts w:ascii="Times New Roman" w:hAnsi="Times New Roman"/>
          <w:i/>
          <w:iCs/>
          <w:sz w:val="40"/>
          <w:szCs w:val="40"/>
        </w:rPr>
        <w:t xml:space="preserve"> </w:t>
      </w:r>
      <w:r>
        <w:rPr>
          <w:rFonts w:ascii="Times New Roman" w:hAnsi="Times New Roman"/>
          <w:sz w:val="40"/>
          <w:szCs w:val="40"/>
        </w:rPr>
        <w:t>II</w:t>
      </w:r>
      <w:r w:rsidR="003128C5" w:rsidRPr="003128C5">
        <w:rPr>
          <w:rFonts w:ascii="Times New Roman" w:hAnsi="Times New Roman"/>
          <w:i/>
          <w:iCs/>
          <w:sz w:val="40"/>
          <w:szCs w:val="40"/>
        </w:rPr>
        <w:t xml:space="preserve">, </w:t>
      </w:r>
      <w:proofErr w:type="spellStart"/>
      <w:r>
        <w:rPr>
          <w:rFonts w:ascii="Times New Roman" w:hAnsi="Times New Roman"/>
          <w:i/>
          <w:iCs/>
          <w:sz w:val="40"/>
          <w:szCs w:val="40"/>
        </w:rPr>
        <w:t>N</w:t>
      </w:r>
      <w:r w:rsidR="003128C5" w:rsidRPr="003128C5">
        <w:rPr>
          <w:rFonts w:ascii="Times New Roman" w:hAnsi="Times New Roman"/>
          <w:i/>
          <w:iCs/>
          <w:sz w:val="40"/>
          <w:szCs w:val="40"/>
        </w:rPr>
        <w:t>dian</w:t>
      </w:r>
      <w:proofErr w:type="spellEnd"/>
      <w:r w:rsidR="003128C5" w:rsidRPr="003128C5">
        <w:rPr>
          <w:rFonts w:ascii="Times New Roman" w:hAnsi="Times New Roman"/>
          <w:i/>
          <w:iCs/>
          <w:sz w:val="40"/>
          <w:szCs w:val="40"/>
        </w:rPr>
        <w:t xml:space="preserve"> </w:t>
      </w:r>
      <w:r>
        <w:rPr>
          <w:rFonts w:ascii="Times New Roman" w:hAnsi="Times New Roman"/>
          <w:i/>
          <w:iCs/>
          <w:sz w:val="40"/>
          <w:szCs w:val="40"/>
        </w:rPr>
        <w:t>D</w:t>
      </w:r>
      <w:r w:rsidR="003128C5" w:rsidRPr="003128C5">
        <w:rPr>
          <w:rFonts w:ascii="Times New Roman" w:hAnsi="Times New Roman"/>
          <w:i/>
          <w:iCs/>
          <w:sz w:val="40"/>
          <w:szCs w:val="40"/>
        </w:rPr>
        <w:t xml:space="preserve">ivision, </w:t>
      </w:r>
      <w:r>
        <w:rPr>
          <w:rFonts w:ascii="Times New Roman" w:hAnsi="Times New Roman"/>
          <w:i/>
          <w:iCs/>
          <w:sz w:val="40"/>
          <w:szCs w:val="40"/>
        </w:rPr>
        <w:t>S</w:t>
      </w:r>
      <w:r w:rsidR="003128C5" w:rsidRPr="003128C5">
        <w:rPr>
          <w:rFonts w:ascii="Times New Roman" w:hAnsi="Times New Roman"/>
          <w:i/>
          <w:iCs/>
          <w:sz w:val="40"/>
          <w:szCs w:val="40"/>
        </w:rPr>
        <w:t>outh-</w:t>
      </w:r>
      <w:r>
        <w:rPr>
          <w:rFonts w:ascii="Times New Roman" w:hAnsi="Times New Roman"/>
          <w:i/>
          <w:iCs/>
          <w:sz w:val="40"/>
          <w:szCs w:val="40"/>
        </w:rPr>
        <w:t>W</w:t>
      </w:r>
      <w:r w:rsidR="003128C5" w:rsidRPr="003128C5">
        <w:rPr>
          <w:rFonts w:ascii="Times New Roman" w:hAnsi="Times New Roman"/>
          <w:i/>
          <w:iCs/>
          <w:sz w:val="40"/>
          <w:szCs w:val="40"/>
        </w:rPr>
        <w:t xml:space="preserve">est </w:t>
      </w:r>
      <w:r>
        <w:rPr>
          <w:rFonts w:ascii="Times New Roman" w:hAnsi="Times New Roman"/>
          <w:i/>
          <w:iCs/>
          <w:sz w:val="40"/>
          <w:szCs w:val="40"/>
        </w:rPr>
        <w:t>R</w:t>
      </w:r>
      <w:r w:rsidR="003128C5" w:rsidRPr="003128C5">
        <w:rPr>
          <w:rFonts w:ascii="Times New Roman" w:hAnsi="Times New Roman"/>
          <w:i/>
          <w:iCs/>
          <w:sz w:val="40"/>
          <w:szCs w:val="40"/>
        </w:rPr>
        <w:t>egion</w:t>
      </w:r>
      <w:bookmarkEnd w:id="11"/>
    </w:p>
    <w:bookmarkEnd w:id="10"/>
    <w:p w14:paraId="607B2746" w14:textId="1368CA94" w:rsidR="002E1D7E" w:rsidRPr="00B87F75" w:rsidRDefault="00DF7DC2" w:rsidP="00DF7DC2">
      <w:pPr>
        <w:pStyle w:val="Titre"/>
        <w:rPr>
          <w:rFonts w:ascii="Times New Roman" w:hAnsi="Times New Roman"/>
          <w:szCs w:val="16"/>
        </w:rPr>
      </w:pPr>
      <w:r w:rsidRPr="00B87F75">
        <w:rPr>
          <w:rFonts w:ascii="Times New Roman" w:hAnsi="Times New Roman"/>
          <w:i/>
          <w:iCs/>
          <w:color w:val="00B0F0"/>
          <w:sz w:val="36"/>
          <w:szCs w:val="36"/>
        </w:rPr>
        <w:t>EMERGENCY PROCEDURE</w:t>
      </w:r>
      <w:r w:rsidR="004E14F6" w:rsidRPr="00B87F75">
        <w:rPr>
          <w:rFonts w:ascii="Times New Roman" w:hAnsi="Times New Roman"/>
          <w:i/>
          <w:iCs/>
          <w:sz w:val="36"/>
          <w:szCs w:val="36"/>
        </w:rPr>
        <w:t>.</w:t>
      </w:r>
    </w:p>
    <w:p w14:paraId="3100AB55" w14:textId="77777777" w:rsidR="002E1D7E" w:rsidRPr="00380D92" w:rsidRDefault="002E1D7E" w:rsidP="002E1D7E">
      <w:pPr>
        <w:spacing w:before="60" w:after="60"/>
        <w:rPr>
          <w:b/>
          <w:sz w:val="28"/>
          <w:szCs w:val="28"/>
        </w:rPr>
      </w:pPr>
    </w:p>
    <w:p w14:paraId="3A5D15E7" w14:textId="5FBF0014" w:rsidR="00DF7DC2" w:rsidRDefault="002E1D7E" w:rsidP="002E1D7E">
      <w:pPr>
        <w:spacing w:before="60" w:after="60"/>
        <w:rPr>
          <w:b/>
          <w:sz w:val="32"/>
          <w:szCs w:val="10"/>
        </w:rPr>
      </w:pPr>
      <w:r w:rsidRPr="00380D92">
        <w:rPr>
          <w:b/>
          <w:sz w:val="28"/>
          <w:szCs w:val="28"/>
        </w:rPr>
        <w:t xml:space="preserve">Ref No: </w:t>
      </w:r>
      <w:r w:rsidR="004A3E6D" w:rsidRPr="00380D92">
        <w:rPr>
          <w:b/>
          <w:sz w:val="28"/>
          <w:szCs w:val="28"/>
        </w:rPr>
        <w:tab/>
      </w:r>
      <w:r w:rsidR="00B36D0C" w:rsidRPr="00380D92">
        <w:rPr>
          <w:b/>
          <w:sz w:val="28"/>
          <w:szCs w:val="28"/>
        </w:rPr>
        <w:tab/>
      </w:r>
      <w:r w:rsidR="00CA48BD" w:rsidRPr="00CA48BD">
        <w:rPr>
          <w:b/>
          <w:sz w:val="32"/>
          <w:szCs w:val="10"/>
        </w:rPr>
        <w:t xml:space="preserve">No.011/ONIT/MAYOR OF IDABATO COUNCIL/ICITB/SWR/2025 OF________ </w:t>
      </w:r>
    </w:p>
    <w:p w14:paraId="3D72D98E" w14:textId="77777777" w:rsidR="00CA48BD" w:rsidRDefault="00CA48BD" w:rsidP="002E1D7E">
      <w:pPr>
        <w:spacing w:before="60" w:after="60"/>
        <w:rPr>
          <w:b/>
          <w:sz w:val="32"/>
          <w:szCs w:val="10"/>
        </w:rPr>
      </w:pPr>
    </w:p>
    <w:p w14:paraId="49E24385" w14:textId="3ED21AB8" w:rsidR="002E1D7E" w:rsidRPr="002F53C7" w:rsidRDefault="002E1D7E" w:rsidP="002E1D7E">
      <w:pPr>
        <w:spacing w:before="60" w:after="60"/>
        <w:rPr>
          <w:b/>
          <w:bCs/>
          <w:sz w:val="32"/>
          <w:szCs w:val="32"/>
        </w:rPr>
      </w:pPr>
      <w:r w:rsidRPr="00380D92">
        <w:rPr>
          <w:b/>
          <w:sz w:val="28"/>
          <w:szCs w:val="28"/>
        </w:rPr>
        <w:t>Project:</w:t>
      </w:r>
      <w:r w:rsidRPr="00380D92">
        <w:rPr>
          <w:b/>
          <w:bCs/>
          <w:i/>
          <w:iCs/>
          <w:sz w:val="28"/>
          <w:szCs w:val="28"/>
        </w:rPr>
        <w:t xml:space="preserve"> </w:t>
      </w:r>
      <w:r w:rsidR="004A3E6D" w:rsidRPr="00380D92">
        <w:rPr>
          <w:b/>
          <w:bCs/>
          <w:i/>
          <w:iCs/>
          <w:sz w:val="28"/>
          <w:szCs w:val="28"/>
        </w:rPr>
        <w:tab/>
      </w:r>
      <w:r w:rsidR="00B36D0C" w:rsidRPr="00380D92">
        <w:rPr>
          <w:b/>
          <w:bCs/>
          <w:i/>
          <w:iCs/>
          <w:sz w:val="28"/>
          <w:szCs w:val="28"/>
        </w:rPr>
        <w:tab/>
      </w:r>
      <w:r w:rsidR="004A3E6D" w:rsidRPr="002F53C7">
        <w:rPr>
          <w:b/>
          <w:bCs/>
          <w:sz w:val="32"/>
          <w:szCs w:val="32"/>
        </w:rPr>
        <w:t xml:space="preserve">Local Governance and Resilient Communities </w:t>
      </w:r>
      <w:r w:rsidR="004A3E6D" w:rsidRPr="002F53C7">
        <w:rPr>
          <w:b/>
          <w:bCs/>
          <w:sz w:val="32"/>
          <w:szCs w:val="32"/>
        </w:rPr>
        <w:tab/>
      </w:r>
      <w:r w:rsidR="004A3E6D" w:rsidRPr="002F53C7">
        <w:rPr>
          <w:b/>
          <w:bCs/>
          <w:sz w:val="32"/>
          <w:szCs w:val="32"/>
        </w:rPr>
        <w:tab/>
      </w:r>
      <w:r w:rsidR="004A3E6D" w:rsidRPr="002F53C7">
        <w:rPr>
          <w:b/>
          <w:bCs/>
          <w:sz w:val="32"/>
          <w:szCs w:val="32"/>
        </w:rPr>
        <w:tab/>
      </w:r>
      <w:r w:rsidR="004A3E6D" w:rsidRPr="002F53C7">
        <w:rPr>
          <w:b/>
          <w:bCs/>
          <w:sz w:val="32"/>
          <w:szCs w:val="32"/>
        </w:rPr>
        <w:tab/>
        <w:t>Project (PROLOG)</w:t>
      </w:r>
    </w:p>
    <w:p w14:paraId="21C9EAE1" w14:textId="77777777" w:rsidR="00B36D0C" w:rsidRPr="00380D92" w:rsidRDefault="00B36D0C" w:rsidP="002E1D7E">
      <w:pPr>
        <w:spacing w:before="60" w:after="60"/>
        <w:rPr>
          <w:sz w:val="28"/>
          <w:szCs w:val="28"/>
        </w:rPr>
      </w:pPr>
    </w:p>
    <w:p w14:paraId="08451BB7" w14:textId="443A4911" w:rsidR="002E1D7E" w:rsidRPr="00380D92" w:rsidRDefault="00B36D0C" w:rsidP="004A3E6D">
      <w:pPr>
        <w:spacing w:before="60" w:after="60"/>
        <w:ind w:left="1440" w:hanging="1440"/>
        <w:rPr>
          <w:b/>
          <w:i/>
          <w:sz w:val="28"/>
          <w:szCs w:val="28"/>
        </w:rPr>
      </w:pPr>
      <w:r w:rsidRPr="00380D92">
        <w:rPr>
          <w:b/>
          <w:iCs/>
          <w:sz w:val="28"/>
          <w:szCs w:val="28"/>
        </w:rPr>
        <w:t>Project owner</w:t>
      </w:r>
      <w:r w:rsidR="002E1D7E" w:rsidRPr="00380D92">
        <w:rPr>
          <w:b/>
          <w:sz w:val="28"/>
          <w:szCs w:val="28"/>
        </w:rPr>
        <w:t>:</w:t>
      </w:r>
      <w:r w:rsidR="004A3E6D" w:rsidRPr="00380D92">
        <w:rPr>
          <w:b/>
          <w:sz w:val="28"/>
          <w:szCs w:val="28"/>
        </w:rPr>
        <w:tab/>
      </w:r>
      <w:r w:rsidRPr="00380D92">
        <w:rPr>
          <w:b/>
          <w:sz w:val="28"/>
          <w:szCs w:val="28"/>
        </w:rPr>
        <w:t xml:space="preserve">THE MAYOR OF </w:t>
      </w:r>
      <w:r w:rsidR="00AF0B2B" w:rsidRPr="002F53C7">
        <w:rPr>
          <w:b/>
          <w:bCs/>
          <w:sz w:val="28"/>
          <w:szCs w:val="28"/>
        </w:rPr>
        <w:t>IDABATO</w:t>
      </w:r>
      <w:r w:rsidR="003559FD" w:rsidRPr="002F53C7">
        <w:rPr>
          <w:b/>
          <w:bCs/>
          <w:sz w:val="28"/>
          <w:szCs w:val="28"/>
        </w:rPr>
        <w:t xml:space="preserve"> COUNCIL (</w:t>
      </w:r>
      <w:r w:rsidR="004E14F6" w:rsidRPr="002F53C7">
        <w:rPr>
          <w:b/>
          <w:bCs/>
          <w:sz w:val="28"/>
          <w:szCs w:val="28"/>
        </w:rPr>
        <w:t xml:space="preserve">PROLOG COMMUNITY INVESTMENT SUPPORT GRANT AGREEMENT - </w:t>
      </w:r>
      <w:r w:rsidR="00AF0B2B" w:rsidRPr="002F53C7">
        <w:rPr>
          <w:b/>
          <w:bCs/>
          <w:sz w:val="28"/>
          <w:szCs w:val="28"/>
        </w:rPr>
        <w:t>IDABATO</w:t>
      </w:r>
      <w:r w:rsidR="004E14F6" w:rsidRPr="002F53C7">
        <w:rPr>
          <w:b/>
          <w:bCs/>
          <w:sz w:val="28"/>
          <w:szCs w:val="28"/>
        </w:rPr>
        <w:t xml:space="preserve"> COUNCIL, </w:t>
      </w:r>
      <w:r w:rsidR="00AF0B2B" w:rsidRPr="002F53C7">
        <w:rPr>
          <w:b/>
          <w:bCs/>
          <w:sz w:val="28"/>
          <w:szCs w:val="28"/>
        </w:rPr>
        <w:t>NDIAN</w:t>
      </w:r>
      <w:r w:rsidR="004E14F6" w:rsidRPr="002F53C7">
        <w:rPr>
          <w:b/>
          <w:bCs/>
          <w:sz w:val="28"/>
          <w:szCs w:val="28"/>
        </w:rPr>
        <w:t xml:space="preserve"> DIVISION, SOUTHWEST REGION</w:t>
      </w:r>
      <w:r w:rsidR="003559FD" w:rsidRPr="002F53C7">
        <w:rPr>
          <w:b/>
          <w:bCs/>
          <w:sz w:val="28"/>
          <w:szCs w:val="28"/>
        </w:rPr>
        <w:t>)</w:t>
      </w:r>
    </w:p>
    <w:p w14:paraId="5E44F027" w14:textId="13CAF48F" w:rsidR="002E1D7E" w:rsidRPr="00380D92" w:rsidRDefault="002E1D7E" w:rsidP="002E1D7E">
      <w:pPr>
        <w:spacing w:before="60" w:after="60"/>
        <w:ind w:right="-540"/>
        <w:rPr>
          <w:b/>
          <w:sz w:val="28"/>
          <w:szCs w:val="28"/>
        </w:rPr>
      </w:pPr>
      <w:r w:rsidRPr="00380D92">
        <w:rPr>
          <w:b/>
          <w:sz w:val="28"/>
          <w:szCs w:val="28"/>
        </w:rPr>
        <w:t>Country:</w:t>
      </w:r>
      <w:r w:rsidR="004A3E6D" w:rsidRPr="00380D92">
        <w:rPr>
          <w:b/>
          <w:sz w:val="28"/>
          <w:szCs w:val="28"/>
        </w:rPr>
        <w:tab/>
        <w:t>CAMEROON</w:t>
      </w:r>
    </w:p>
    <w:p w14:paraId="6C14D934" w14:textId="77777777" w:rsidR="004E14F6" w:rsidRPr="00380D92" w:rsidRDefault="004E14F6" w:rsidP="002E1D7E">
      <w:pPr>
        <w:spacing w:before="60" w:after="60"/>
        <w:ind w:right="-540"/>
        <w:rPr>
          <w:i/>
          <w:sz w:val="28"/>
          <w:szCs w:val="28"/>
        </w:rPr>
      </w:pPr>
    </w:p>
    <w:p w14:paraId="15BDFC9C" w14:textId="74F9611B" w:rsidR="002E1D7E" w:rsidRPr="00380D92" w:rsidRDefault="002E1D7E" w:rsidP="002E1D7E">
      <w:pPr>
        <w:spacing w:before="60" w:after="60"/>
        <w:ind w:right="-720"/>
        <w:rPr>
          <w:i/>
          <w:sz w:val="28"/>
          <w:szCs w:val="28"/>
        </w:rPr>
      </w:pPr>
      <w:r w:rsidRPr="00380D92">
        <w:rPr>
          <w:b/>
          <w:sz w:val="28"/>
          <w:szCs w:val="28"/>
        </w:rPr>
        <w:t>Issued on:</w:t>
      </w:r>
      <w:r w:rsidR="004A3E6D" w:rsidRPr="00380D92">
        <w:rPr>
          <w:b/>
          <w:sz w:val="28"/>
          <w:szCs w:val="28"/>
        </w:rPr>
        <w:tab/>
        <w:t>___________________</w:t>
      </w:r>
    </w:p>
    <w:p w14:paraId="3490AA7D" w14:textId="77777777" w:rsidR="002E1D7E" w:rsidRPr="00380D92" w:rsidRDefault="002E1D7E" w:rsidP="002E1D7E">
      <w:pPr>
        <w:suppressAutoHyphens/>
        <w:jc w:val="center"/>
        <w:rPr>
          <w:kern w:val="28"/>
          <w:sz w:val="40"/>
          <w:szCs w:val="40"/>
          <w:lang w:val="en-GB"/>
        </w:rPr>
      </w:pPr>
    </w:p>
    <w:p w14:paraId="2CE951A2" w14:textId="77777777" w:rsidR="002E1D7E" w:rsidRPr="00380D92" w:rsidRDefault="002E1D7E" w:rsidP="002E1D7E">
      <w:pPr>
        <w:suppressAutoHyphens/>
        <w:jc w:val="center"/>
        <w:rPr>
          <w:kern w:val="28"/>
          <w:sz w:val="40"/>
          <w:szCs w:val="40"/>
          <w:lang w:val="en-GB"/>
        </w:rPr>
      </w:pPr>
    </w:p>
    <w:p w14:paraId="0DED6DA0" w14:textId="77777777" w:rsidR="002E1D7E" w:rsidRPr="00380D92" w:rsidRDefault="002E1D7E" w:rsidP="002E1D7E">
      <w:pPr>
        <w:suppressAutoHyphens/>
        <w:jc w:val="center"/>
        <w:rPr>
          <w:kern w:val="28"/>
          <w:sz w:val="40"/>
          <w:szCs w:val="40"/>
          <w:lang w:val="en-GB"/>
        </w:rPr>
      </w:pPr>
      <w:r w:rsidRPr="00380D92">
        <w:rPr>
          <w:kern w:val="28"/>
          <w:sz w:val="40"/>
          <w:szCs w:val="40"/>
          <w:lang w:val="en-GB"/>
        </w:rPr>
        <w:t>Table of Contents</w:t>
      </w:r>
    </w:p>
    <w:p w14:paraId="68934852" w14:textId="77777777" w:rsidR="002E1D7E" w:rsidRPr="00380D92" w:rsidRDefault="002E1D7E" w:rsidP="002E1D7E">
      <w:pPr>
        <w:suppressAutoHyphens/>
        <w:jc w:val="center"/>
        <w:rPr>
          <w:kern w:val="28"/>
          <w:sz w:val="40"/>
          <w:szCs w:val="40"/>
          <w:lang w:val="en-GB"/>
        </w:rPr>
      </w:pPr>
    </w:p>
    <w:bookmarkStart w:id="12" w:name="_Hlk206078659"/>
    <w:p w14:paraId="0CEDE4E7" w14:textId="77777777" w:rsidR="00B36BA5" w:rsidRPr="00B36BA5" w:rsidRDefault="002F53C7" w:rsidP="00B36BA5">
      <w:pPr>
        <w:pStyle w:val="TM1"/>
        <w:tabs>
          <w:tab w:val="right" w:leader="dot" w:pos="8990"/>
        </w:tabs>
        <w:rPr>
          <w:rFonts w:asciiTheme="minorHAnsi" w:eastAsiaTheme="minorEastAsia" w:hAnsiTheme="minorHAnsi" w:cstheme="minorBidi"/>
          <w:b w:val="0"/>
          <w:noProof/>
          <w:color w:val="000000" w:themeColor="text1"/>
          <w:sz w:val="22"/>
          <w:szCs w:val="22"/>
        </w:rPr>
      </w:pPr>
      <w:r>
        <w:fldChar w:fldCharType="begin"/>
      </w:r>
      <w:r>
        <w:instrText>HYPERLINK \l "_Toc37181937"</w:instrText>
      </w:r>
      <w:r>
        <w:fldChar w:fldCharType="separate"/>
      </w:r>
      <w:r w:rsidR="00B36BA5" w:rsidRPr="00B36BA5">
        <w:rPr>
          <w:rStyle w:val="Lienhypertexte"/>
          <w:noProof/>
          <w:color w:val="000000" w:themeColor="text1"/>
        </w:rPr>
        <w:t>Request for Quotations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_Toc37181937 \h </w:instrText>
      </w:r>
      <w:r w:rsidR="00B36BA5" w:rsidRPr="00B36BA5">
        <w:rPr>
          <w:noProof/>
          <w:webHidden/>
          <w:color w:val="000000" w:themeColor="text1"/>
        </w:rPr>
      </w:r>
      <w:r w:rsidR="00B36BA5" w:rsidRPr="00B36BA5">
        <w:rPr>
          <w:noProof/>
          <w:webHidden/>
          <w:color w:val="000000" w:themeColor="text1"/>
        </w:rPr>
        <w:fldChar w:fldCharType="separate"/>
      </w:r>
      <w:r w:rsidR="00B36BA5" w:rsidRPr="00B36BA5">
        <w:rPr>
          <w:noProof/>
          <w:webHidden/>
          <w:color w:val="000000" w:themeColor="text1"/>
        </w:rPr>
        <w:t>1</w:t>
      </w:r>
      <w:r w:rsidR="00B36BA5" w:rsidRPr="00B36BA5">
        <w:rPr>
          <w:noProof/>
          <w:webHidden/>
          <w:color w:val="000000" w:themeColor="text1"/>
        </w:rPr>
        <w:fldChar w:fldCharType="end"/>
      </w:r>
      <w:r>
        <w:rPr>
          <w:noProof/>
          <w:color w:val="000000" w:themeColor="text1"/>
        </w:rPr>
        <w:fldChar w:fldCharType="end"/>
      </w:r>
    </w:p>
    <w:p w14:paraId="1D73385A" w14:textId="77777777" w:rsidR="00B36BA5" w:rsidRPr="00B36BA5" w:rsidRDefault="002F53C7"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8" w:history="1">
        <w:r w:rsidR="00B36BA5" w:rsidRPr="00B36BA5">
          <w:rPr>
            <w:rStyle w:val="Lienhypertexte"/>
            <w:noProof/>
            <w:color w:val="000000" w:themeColor="text1"/>
          </w:rPr>
          <w:t>ANNEX 1: Works Requirements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_Toc37181938 \h </w:instrText>
        </w:r>
        <w:r w:rsidR="00B36BA5" w:rsidRPr="00B36BA5">
          <w:rPr>
            <w:noProof/>
            <w:webHidden/>
            <w:color w:val="000000" w:themeColor="text1"/>
          </w:rPr>
        </w:r>
        <w:r w:rsidR="00B36BA5" w:rsidRPr="00B36BA5">
          <w:rPr>
            <w:noProof/>
            <w:webHidden/>
            <w:color w:val="000000" w:themeColor="text1"/>
          </w:rPr>
          <w:fldChar w:fldCharType="separate"/>
        </w:r>
        <w:r w:rsidR="00B36BA5" w:rsidRPr="00B36BA5">
          <w:rPr>
            <w:noProof/>
            <w:webHidden/>
            <w:color w:val="000000" w:themeColor="text1"/>
          </w:rPr>
          <w:t>7</w:t>
        </w:r>
        <w:r w:rsidR="00B36BA5" w:rsidRPr="00B36BA5">
          <w:rPr>
            <w:noProof/>
            <w:webHidden/>
            <w:color w:val="000000" w:themeColor="text1"/>
          </w:rPr>
          <w:fldChar w:fldCharType="end"/>
        </w:r>
      </w:hyperlink>
    </w:p>
    <w:p w14:paraId="6845A4A4" w14:textId="77777777" w:rsidR="00B36BA5" w:rsidRPr="00B36BA5" w:rsidRDefault="002F53C7"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9" w:history="1">
        <w:r w:rsidR="00B36BA5" w:rsidRPr="00B36BA5">
          <w:rPr>
            <w:rStyle w:val="Lienhypertexte"/>
            <w:noProof/>
            <w:color w:val="000000" w:themeColor="text1"/>
          </w:rPr>
          <w:t>ANNEX 2: Quotation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_Toc37181939 \h </w:instrText>
        </w:r>
        <w:r w:rsidR="00B36BA5" w:rsidRPr="00B36BA5">
          <w:rPr>
            <w:noProof/>
            <w:webHidden/>
            <w:color w:val="000000" w:themeColor="text1"/>
          </w:rPr>
        </w:r>
        <w:r w:rsidR="00B36BA5" w:rsidRPr="00B36BA5">
          <w:rPr>
            <w:noProof/>
            <w:webHidden/>
            <w:color w:val="000000" w:themeColor="text1"/>
          </w:rPr>
          <w:fldChar w:fldCharType="separate"/>
        </w:r>
        <w:r w:rsidR="00B36BA5" w:rsidRPr="00B36BA5">
          <w:rPr>
            <w:noProof/>
            <w:webHidden/>
            <w:color w:val="000000" w:themeColor="text1"/>
          </w:rPr>
          <w:t>8</w:t>
        </w:r>
        <w:r w:rsidR="00B36BA5" w:rsidRPr="00B36BA5">
          <w:rPr>
            <w:noProof/>
            <w:webHidden/>
            <w:color w:val="000000" w:themeColor="text1"/>
          </w:rPr>
          <w:fldChar w:fldCharType="end"/>
        </w:r>
      </w:hyperlink>
    </w:p>
    <w:p w14:paraId="43BBB17D" w14:textId="0C9FFEE7" w:rsidR="00153FA7" w:rsidRPr="00380D92" w:rsidRDefault="002F53C7" w:rsidP="00DF7DC2">
      <w:pPr>
        <w:pStyle w:val="TM1"/>
        <w:tabs>
          <w:tab w:val="right" w:leader="dot" w:pos="8990"/>
        </w:tabs>
        <w:rPr>
          <w:bCs/>
          <w:smallCaps/>
          <w:sz w:val="44"/>
          <w:szCs w:val="44"/>
        </w:rPr>
      </w:pPr>
      <w:hyperlink w:anchor="_Toc37181940" w:history="1">
        <w:r w:rsidR="00B36BA5" w:rsidRPr="00B36BA5">
          <w:rPr>
            <w:rStyle w:val="Lienhypertexte"/>
            <w:noProof/>
            <w:color w:val="000000" w:themeColor="text1"/>
          </w:rPr>
          <w:t>ANNEX 3: Contract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_Toc37181940 \h </w:instrText>
        </w:r>
        <w:r w:rsidR="00B36BA5" w:rsidRPr="00B36BA5">
          <w:rPr>
            <w:noProof/>
            <w:webHidden/>
            <w:color w:val="000000" w:themeColor="text1"/>
          </w:rPr>
        </w:r>
        <w:r w:rsidR="00B36BA5" w:rsidRPr="00B36BA5">
          <w:rPr>
            <w:noProof/>
            <w:webHidden/>
            <w:color w:val="000000" w:themeColor="text1"/>
          </w:rPr>
          <w:fldChar w:fldCharType="separate"/>
        </w:r>
        <w:r w:rsidR="00B36BA5" w:rsidRPr="00B36BA5">
          <w:rPr>
            <w:noProof/>
            <w:webHidden/>
            <w:color w:val="000000" w:themeColor="text1"/>
          </w:rPr>
          <w:t>14</w:t>
        </w:r>
        <w:r w:rsidR="00B36BA5" w:rsidRPr="00B36BA5">
          <w:rPr>
            <w:noProof/>
            <w:webHidden/>
            <w:color w:val="000000" w:themeColor="text1"/>
          </w:rPr>
          <w:fldChar w:fldCharType="end"/>
        </w:r>
      </w:hyperlink>
      <w:bookmarkEnd w:id="12"/>
      <w:r w:rsidR="002E1D7E" w:rsidRPr="00380D92">
        <w:rPr>
          <w:bCs/>
          <w:kern w:val="28"/>
          <w:sz w:val="40"/>
          <w:szCs w:val="40"/>
          <w:lang w:val="en-GB"/>
        </w:rPr>
        <w:fldChar w:fldCharType="begin"/>
      </w:r>
      <w:r w:rsidR="002E1D7E" w:rsidRPr="00380D92">
        <w:rPr>
          <w:kern w:val="28"/>
          <w:sz w:val="40"/>
          <w:szCs w:val="40"/>
          <w:lang w:val="en-GB"/>
        </w:rPr>
        <w:instrText xml:space="preserve"> TOC \h \z \t "RFQ Heading 01,1" </w:instrText>
      </w:r>
      <w:r w:rsidR="002E1D7E" w:rsidRPr="00380D92">
        <w:rPr>
          <w:bCs/>
          <w:kern w:val="28"/>
          <w:sz w:val="40"/>
          <w:szCs w:val="40"/>
          <w:lang w:val="en-GB"/>
        </w:rPr>
        <w:fldChar w:fldCharType="end"/>
      </w:r>
    </w:p>
    <w:p w14:paraId="3BB7BBC2" w14:textId="77777777" w:rsidR="00855DCA" w:rsidRPr="00380D92" w:rsidRDefault="00855DCA" w:rsidP="00A94082">
      <w:pPr>
        <w:suppressAutoHyphens/>
        <w:rPr>
          <w:spacing w:val="-2"/>
        </w:rPr>
      </w:pPr>
    </w:p>
    <w:p w14:paraId="12AAE5F6" w14:textId="148BAD37" w:rsidR="00A94082" w:rsidRPr="00380D92" w:rsidRDefault="00A94082" w:rsidP="00A94082">
      <w:pPr>
        <w:suppressAutoHyphens/>
        <w:rPr>
          <w:spacing w:val="-2"/>
        </w:rPr>
      </w:pPr>
    </w:p>
    <w:p w14:paraId="26F38878" w14:textId="77777777" w:rsidR="00A63A26" w:rsidRPr="00380D92" w:rsidRDefault="00A63A26">
      <w:pPr>
        <w:sectPr w:rsidR="00A63A26" w:rsidRPr="00380D92" w:rsidSect="00D42694">
          <w:headerReference w:type="default" r:id="rId14"/>
          <w:headerReference w:type="first" r:id="rId15"/>
          <w:pgSz w:w="12240" w:h="15840" w:code="1"/>
          <w:pgMar w:top="709" w:right="1440" w:bottom="1440" w:left="1800" w:header="720" w:footer="720" w:gutter="0"/>
          <w:pgNumType w:start="1"/>
          <w:cols w:space="720"/>
          <w:titlePg/>
          <w:docGrid w:linePitch="326"/>
        </w:sectPr>
      </w:pPr>
    </w:p>
    <w:p w14:paraId="4C2F0DBA" w14:textId="77777777" w:rsidR="00AF0B2B" w:rsidRDefault="00AF0B2B" w:rsidP="00682CEB">
      <w:pPr>
        <w:jc w:val="center"/>
        <w:rPr>
          <w:b/>
          <w:sz w:val="44"/>
          <w:szCs w:val="20"/>
        </w:rPr>
      </w:pPr>
    </w:p>
    <w:p w14:paraId="6E77ACE3" w14:textId="77777777" w:rsidR="00AF0B2B" w:rsidRPr="00A85CF4" w:rsidRDefault="00AF0B2B" w:rsidP="00AF0B2B">
      <w:pPr>
        <w:tabs>
          <w:tab w:val="left" w:pos="6435"/>
        </w:tabs>
        <w:rPr>
          <w:rFonts w:ascii="Tw Cen MT" w:hAnsi="Tw Cen MT" w:cs="Tahoma"/>
          <w:lang w:val="en-HK"/>
        </w:rPr>
      </w:pPr>
      <w:r>
        <w:rPr>
          <w:rFonts w:ascii="Tw Cen MT" w:hAnsi="Tw Cen MT" w:cs="Tahoma"/>
          <w:noProof/>
        </w:rPr>
        <mc:AlternateContent>
          <mc:Choice Requires="wps">
            <w:drawing>
              <wp:anchor distT="0" distB="0" distL="114300" distR="114300" simplePos="0" relativeHeight="251792384" behindDoc="0" locked="0" layoutInCell="1" allowOverlap="1" wp14:anchorId="74F8183C" wp14:editId="6CC6B493">
                <wp:simplePos x="0" y="0"/>
                <wp:positionH relativeFrom="column">
                  <wp:posOffset>-614680</wp:posOffset>
                </wp:positionH>
                <wp:positionV relativeFrom="paragraph">
                  <wp:posOffset>-229870</wp:posOffset>
                </wp:positionV>
                <wp:extent cx="2601595" cy="1299845"/>
                <wp:effectExtent l="0" t="1270" r="3175" b="381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C87A16" w14:textId="77777777" w:rsidR="002F53C7" w:rsidRDefault="002F53C7" w:rsidP="00AF0B2B">
                            <w:pPr>
                              <w:pStyle w:val="Default"/>
                              <w:jc w:val="center"/>
                              <w:rPr>
                                <w:sz w:val="18"/>
                                <w:szCs w:val="18"/>
                              </w:rPr>
                            </w:pPr>
                            <w:r>
                              <w:rPr>
                                <w:b/>
                                <w:bCs/>
                                <w:sz w:val="18"/>
                                <w:szCs w:val="18"/>
                              </w:rPr>
                              <w:t>REPUBLIC OF CAMEROON</w:t>
                            </w:r>
                          </w:p>
                          <w:p w14:paraId="69005B35" w14:textId="77777777" w:rsidR="002F53C7" w:rsidRDefault="002F53C7" w:rsidP="00AF0B2B">
                            <w:pPr>
                              <w:pStyle w:val="Default"/>
                              <w:jc w:val="center"/>
                              <w:rPr>
                                <w:sz w:val="18"/>
                                <w:szCs w:val="18"/>
                              </w:rPr>
                            </w:pPr>
                            <w:r>
                              <w:rPr>
                                <w:sz w:val="18"/>
                                <w:szCs w:val="18"/>
                              </w:rPr>
                              <w:t>Peace – Work – Fatherland</w:t>
                            </w:r>
                          </w:p>
                          <w:p w14:paraId="4DB7E974" w14:textId="77777777" w:rsidR="002F53C7" w:rsidRDefault="002F53C7" w:rsidP="00AF0B2B">
                            <w:pPr>
                              <w:pStyle w:val="Default"/>
                              <w:jc w:val="center"/>
                              <w:rPr>
                                <w:sz w:val="18"/>
                                <w:szCs w:val="18"/>
                              </w:rPr>
                            </w:pPr>
                            <w:r>
                              <w:rPr>
                                <w:b/>
                                <w:bCs/>
                                <w:sz w:val="18"/>
                                <w:szCs w:val="18"/>
                              </w:rPr>
                              <w:t>-------------------------</w:t>
                            </w:r>
                          </w:p>
                          <w:p w14:paraId="2383E1E1" w14:textId="77777777" w:rsidR="002F53C7" w:rsidRDefault="002F53C7" w:rsidP="00AF0B2B">
                            <w:pPr>
                              <w:pStyle w:val="Default"/>
                              <w:jc w:val="center"/>
                              <w:rPr>
                                <w:sz w:val="18"/>
                                <w:szCs w:val="18"/>
                              </w:rPr>
                            </w:pPr>
                            <w:r>
                              <w:rPr>
                                <w:b/>
                                <w:bCs/>
                                <w:sz w:val="18"/>
                                <w:szCs w:val="18"/>
                              </w:rPr>
                              <w:t>MINISTRY OF DECENTRALISATION AND LOCAL DEVELOPMENT</w:t>
                            </w:r>
                          </w:p>
                          <w:p w14:paraId="157D4D4E" w14:textId="77777777" w:rsidR="002F53C7" w:rsidRDefault="002F53C7" w:rsidP="00AF0B2B">
                            <w:pPr>
                              <w:pStyle w:val="Default"/>
                              <w:jc w:val="center"/>
                              <w:rPr>
                                <w:sz w:val="18"/>
                                <w:szCs w:val="18"/>
                              </w:rPr>
                            </w:pPr>
                            <w:r>
                              <w:rPr>
                                <w:b/>
                                <w:bCs/>
                                <w:sz w:val="18"/>
                                <w:szCs w:val="18"/>
                              </w:rPr>
                              <w:t>------------------------</w:t>
                            </w:r>
                          </w:p>
                          <w:p w14:paraId="030B77A4" w14:textId="77777777" w:rsidR="002F53C7" w:rsidRDefault="002F53C7" w:rsidP="00AF0B2B">
                            <w:pPr>
                              <w:pStyle w:val="Default"/>
                              <w:jc w:val="center"/>
                              <w:rPr>
                                <w:sz w:val="18"/>
                                <w:szCs w:val="18"/>
                              </w:rPr>
                            </w:pPr>
                            <w:r>
                              <w:rPr>
                                <w:b/>
                                <w:bCs/>
                                <w:sz w:val="18"/>
                                <w:szCs w:val="18"/>
                              </w:rPr>
                              <w:t>SOUTH WEST REGION</w:t>
                            </w:r>
                          </w:p>
                          <w:p w14:paraId="69F97AEF" w14:textId="77777777" w:rsidR="002F53C7" w:rsidRPr="004842FC" w:rsidRDefault="002F53C7" w:rsidP="00AF0B2B">
                            <w:pPr>
                              <w:pStyle w:val="Default"/>
                              <w:rPr>
                                <w:sz w:val="18"/>
                                <w:szCs w:val="18"/>
                              </w:rPr>
                            </w:pPr>
                            <w:r>
                              <w:rPr>
                                <w:sz w:val="18"/>
                                <w:szCs w:val="18"/>
                              </w:rPr>
                              <w:t xml:space="preserve">                        </w:t>
                            </w:r>
                            <w:r w:rsidRPr="004842FC">
                              <w:rPr>
                                <w:b/>
                                <w:bCs/>
                                <w:sz w:val="18"/>
                                <w:szCs w:val="18"/>
                              </w:rPr>
                              <w:t>------------------------</w:t>
                            </w:r>
                          </w:p>
                          <w:p w14:paraId="22EE110C" w14:textId="77777777" w:rsidR="002F53C7" w:rsidRPr="004842FC" w:rsidRDefault="002F53C7" w:rsidP="00AF0B2B">
                            <w:pPr>
                              <w:pStyle w:val="Default"/>
                              <w:jc w:val="center"/>
                              <w:rPr>
                                <w:b/>
                                <w:bCs/>
                                <w:sz w:val="18"/>
                                <w:szCs w:val="18"/>
                              </w:rPr>
                            </w:pPr>
                            <w:r>
                              <w:rPr>
                                <w:b/>
                                <w:bCs/>
                                <w:sz w:val="18"/>
                                <w:szCs w:val="18"/>
                              </w:rPr>
                              <w:t>IDABATO</w:t>
                            </w:r>
                            <w:r w:rsidRPr="004842FC">
                              <w:rPr>
                                <w:b/>
                                <w:bCs/>
                                <w:sz w:val="18"/>
                                <w:szCs w:val="18"/>
                              </w:rPr>
                              <w:t xml:space="preserve"> SUB DIVISION</w:t>
                            </w:r>
                          </w:p>
                          <w:p w14:paraId="2210CB42" w14:textId="77777777" w:rsidR="002F53C7" w:rsidRPr="00CB0194" w:rsidRDefault="002F53C7" w:rsidP="00AF0B2B">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F8183C" id="Rectangle 317" o:spid="_x0000_s1031" style="position:absolute;margin-left:-48.4pt;margin-top:-18.1pt;width:204.85pt;height:10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" filled="f" stroked="f" strokeweight="1pt">
                <v:textbox>
                  <w:txbxContent>
                    <w:p w14:paraId="1FC87A16" w14:textId="77777777" w:rsidR="002F53C7" w:rsidRDefault="002F53C7" w:rsidP="00AF0B2B">
                      <w:pPr>
                        <w:pStyle w:val="Default"/>
                        <w:jc w:val="center"/>
                        <w:rPr>
                          <w:sz w:val="18"/>
                          <w:szCs w:val="18"/>
                        </w:rPr>
                      </w:pPr>
                      <w:r>
                        <w:rPr>
                          <w:b/>
                          <w:bCs/>
                          <w:sz w:val="18"/>
                          <w:szCs w:val="18"/>
                        </w:rPr>
                        <w:t>REPUBLIC OF CAMEROON</w:t>
                      </w:r>
                    </w:p>
                    <w:p w14:paraId="69005B35" w14:textId="77777777" w:rsidR="002F53C7" w:rsidRDefault="002F53C7" w:rsidP="00AF0B2B">
                      <w:pPr>
                        <w:pStyle w:val="Default"/>
                        <w:jc w:val="center"/>
                        <w:rPr>
                          <w:sz w:val="18"/>
                          <w:szCs w:val="18"/>
                        </w:rPr>
                      </w:pPr>
                      <w:r>
                        <w:rPr>
                          <w:sz w:val="18"/>
                          <w:szCs w:val="18"/>
                        </w:rPr>
                        <w:t>Peace – Work – Fatherland</w:t>
                      </w:r>
                    </w:p>
                    <w:p w14:paraId="4DB7E974" w14:textId="77777777" w:rsidR="002F53C7" w:rsidRDefault="002F53C7" w:rsidP="00AF0B2B">
                      <w:pPr>
                        <w:pStyle w:val="Default"/>
                        <w:jc w:val="center"/>
                        <w:rPr>
                          <w:sz w:val="18"/>
                          <w:szCs w:val="18"/>
                        </w:rPr>
                      </w:pPr>
                      <w:r>
                        <w:rPr>
                          <w:b/>
                          <w:bCs/>
                          <w:sz w:val="18"/>
                          <w:szCs w:val="18"/>
                        </w:rPr>
                        <w:t>-------------------------</w:t>
                      </w:r>
                    </w:p>
                    <w:p w14:paraId="2383E1E1" w14:textId="77777777" w:rsidR="002F53C7" w:rsidRDefault="002F53C7" w:rsidP="00AF0B2B">
                      <w:pPr>
                        <w:pStyle w:val="Default"/>
                        <w:jc w:val="center"/>
                        <w:rPr>
                          <w:sz w:val="18"/>
                          <w:szCs w:val="18"/>
                        </w:rPr>
                      </w:pPr>
                      <w:r>
                        <w:rPr>
                          <w:b/>
                          <w:bCs/>
                          <w:sz w:val="18"/>
                          <w:szCs w:val="18"/>
                        </w:rPr>
                        <w:t>MINISTRY OF DECENTRALISATION AND LOCAL DEVELOPMENT</w:t>
                      </w:r>
                    </w:p>
                    <w:p w14:paraId="157D4D4E" w14:textId="77777777" w:rsidR="002F53C7" w:rsidRDefault="002F53C7" w:rsidP="00AF0B2B">
                      <w:pPr>
                        <w:pStyle w:val="Default"/>
                        <w:jc w:val="center"/>
                        <w:rPr>
                          <w:sz w:val="18"/>
                          <w:szCs w:val="18"/>
                        </w:rPr>
                      </w:pPr>
                      <w:r>
                        <w:rPr>
                          <w:b/>
                          <w:bCs/>
                          <w:sz w:val="18"/>
                          <w:szCs w:val="18"/>
                        </w:rPr>
                        <w:t>------------------------</w:t>
                      </w:r>
                    </w:p>
                    <w:p w14:paraId="030B77A4" w14:textId="77777777" w:rsidR="002F53C7" w:rsidRDefault="002F53C7" w:rsidP="00AF0B2B">
                      <w:pPr>
                        <w:pStyle w:val="Default"/>
                        <w:jc w:val="center"/>
                        <w:rPr>
                          <w:sz w:val="18"/>
                          <w:szCs w:val="18"/>
                        </w:rPr>
                      </w:pPr>
                      <w:r>
                        <w:rPr>
                          <w:b/>
                          <w:bCs/>
                          <w:sz w:val="18"/>
                          <w:szCs w:val="18"/>
                        </w:rPr>
                        <w:t>SOUTH WEST REGION</w:t>
                      </w:r>
                    </w:p>
                    <w:p w14:paraId="69F97AEF" w14:textId="77777777" w:rsidR="002F53C7" w:rsidRPr="004842FC" w:rsidRDefault="002F53C7" w:rsidP="00AF0B2B">
                      <w:pPr>
                        <w:pStyle w:val="Default"/>
                        <w:rPr>
                          <w:sz w:val="18"/>
                          <w:szCs w:val="18"/>
                        </w:rPr>
                      </w:pPr>
                      <w:r>
                        <w:rPr>
                          <w:sz w:val="18"/>
                          <w:szCs w:val="18"/>
                        </w:rPr>
                        <w:t xml:space="preserve">                        </w:t>
                      </w:r>
                      <w:r w:rsidRPr="004842FC">
                        <w:rPr>
                          <w:b/>
                          <w:bCs/>
                          <w:sz w:val="18"/>
                          <w:szCs w:val="18"/>
                        </w:rPr>
                        <w:t>------------------------</w:t>
                      </w:r>
                    </w:p>
                    <w:p w14:paraId="22EE110C" w14:textId="77777777" w:rsidR="002F53C7" w:rsidRPr="004842FC" w:rsidRDefault="002F53C7" w:rsidP="00AF0B2B">
                      <w:pPr>
                        <w:pStyle w:val="Default"/>
                        <w:jc w:val="center"/>
                        <w:rPr>
                          <w:b/>
                          <w:bCs/>
                          <w:sz w:val="18"/>
                          <w:szCs w:val="18"/>
                        </w:rPr>
                      </w:pPr>
                      <w:r>
                        <w:rPr>
                          <w:b/>
                          <w:bCs/>
                          <w:sz w:val="18"/>
                          <w:szCs w:val="18"/>
                        </w:rPr>
                        <w:t>IDABATO</w:t>
                      </w:r>
                      <w:r w:rsidRPr="004842FC">
                        <w:rPr>
                          <w:b/>
                          <w:bCs/>
                          <w:sz w:val="18"/>
                          <w:szCs w:val="18"/>
                        </w:rPr>
                        <w:t xml:space="preserve"> SUB DIVISION</w:t>
                      </w:r>
                    </w:p>
                    <w:p w14:paraId="2210CB42" w14:textId="77777777" w:rsidR="002F53C7" w:rsidRPr="00CB0194" w:rsidRDefault="002F53C7" w:rsidP="00AF0B2B">
                      <w:pPr>
                        <w:jc w:val="center"/>
                        <w:rPr>
                          <w:b/>
                        </w:rPr>
                      </w:pPr>
                    </w:p>
                  </w:txbxContent>
                </v:textbox>
              </v:rect>
            </w:pict>
          </mc:Fallback>
        </mc:AlternateContent>
      </w:r>
      <w:r>
        <w:rPr>
          <w:rFonts w:ascii="Tw Cen MT" w:hAnsi="Tw Cen MT" w:cs="Tahoma"/>
          <w:noProof/>
        </w:rPr>
        <mc:AlternateContent>
          <mc:Choice Requires="wps">
            <w:drawing>
              <wp:anchor distT="0" distB="0" distL="114300" distR="114300" simplePos="0" relativeHeight="251791360" behindDoc="0" locked="0" layoutInCell="1" allowOverlap="1" wp14:anchorId="1E0A5222" wp14:editId="0CFD9708">
                <wp:simplePos x="0" y="0"/>
                <wp:positionH relativeFrom="column">
                  <wp:posOffset>4005580</wp:posOffset>
                </wp:positionH>
                <wp:positionV relativeFrom="paragraph">
                  <wp:posOffset>-188595</wp:posOffset>
                </wp:positionV>
                <wp:extent cx="2576195" cy="1399540"/>
                <wp:effectExtent l="0" t="4445" r="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526AE8" w14:textId="77777777" w:rsidR="002F53C7" w:rsidRPr="005377B9" w:rsidRDefault="002F53C7" w:rsidP="00AF0B2B">
                            <w:pPr>
                              <w:pStyle w:val="Default"/>
                              <w:jc w:val="center"/>
                              <w:rPr>
                                <w:sz w:val="18"/>
                                <w:szCs w:val="18"/>
                                <w:lang w:val="fr-CM"/>
                              </w:rPr>
                            </w:pPr>
                            <w:r w:rsidRPr="005377B9">
                              <w:rPr>
                                <w:b/>
                                <w:bCs/>
                                <w:sz w:val="18"/>
                                <w:szCs w:val="18"/>
                                <w:lang w:val="fr-CM"/>
                              </w:rPr>
                              <w:t>REPUBLIQUE DU CAMEROUN</w:t>
                            </w:r>
                          </w:p>
                          <w:p w14:paraId="69DC2E81" w14:textId="77777777" w:rsidR="002F53C7" w:rsidRPr="005377B9" w:rsidRDefault="002F53C7" w:rsidP="00AF0B2B">
                            <w:pPr>
                              <w:pStyle w:val="Default"/>
                              <w:jc w:val="center"/>
                              <w:rPr>
                                <w:sz w:val="18"/>
                                <w:szCs w:val="18"/>
                                <w:lang w:val="fr-CM"/>
                              </w:rPr>
                            </w:pPr>
                            <w:r w:rsidRPr="005377B9">
                              <w:rPr>
                                <w:sz w:val="18"/>
                                <w:szCs w:val="18"/>
                                <w:lang w:val="fr-CM"/>
                              </w:rPr>
                              <w:t>Paix-Travail-Patrie</w:t>
                            </w:r>
                          </w:p>
                          <w:p w14:paraId="3EF0FE2E"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3E53F318" w14:textId="77777777" w:rsidR="002F53C7" w:rsidRPr="005377B9" w:rsidRDefault="002F53C7" w:rsidP="00AF0B2B">
                            <w:pPr>
                              <w:pStyle w:val="Default"/>
                              <w:jc w:val="center"/>
                              <w:rPr>
                                <w:sz w:val="18"/>
                                <w:szCs w:val="18"/>
                                <w:lang w:val="fr-CM"/>
                              </w:rPr>
                            </w:pPr>
                            <w:r w:rsidRPr="005377B9">
                              <w:rPr>
                                <w:b/>
                                <w:bCs/>
                                <w:sz w:val="18"/>
                                <w:szCs w:val="18"/>
                                <w:lang w:val="fr-CM"/>
                              </w:rPr>
                              <w:t xml:space="preserve">MINISTERE DE LA DECENTRALISATION ET DU DEVELOPPEMENT </w:t>
                            </w:r>
                            <w:r w:rsidRPr="005377B9">
                              <w:rPr>
                                <w:b/>
                                <w:bCs/>
                                <w:color w:val="auto"/>
                                <w:sz w:val="18"/>
                                <w:szCs w:val="18"/>
                                <w:lang w:val="fr-CM"/>
                              </w:rPr>
                              <w:t>LOCAL</w:t>
                            </w:r>
                          </w:p>
                          <w:p w14:paraId="35A1A507"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1544D80F" w14:textId="77777777" w:rsidR="002F53C7" w:rsidRPr="005377B9" w:rsidRDefault="002F53C7" w:rsidP="00AF0B2B">
                            <w:pPr>
                              <w:pStyle w:val="Default"/>
                              <w:jc w:val="center"/>
                              <w:rPr>
                                <w:sz w:val="18"/>
                                <w:szCs w:val="18"/>
                                <w:lang w:val="fr-CM"/>
                              </w:rPr>
                            </w:pPr>
                            <w:r w:rsidRPr="005377B9">
                              <w:rPr>
                                <w:b/>
                                <w:bCs/>
                                <w:sz w:val="18"/>
                                <w:szCs w:val="18"/>
                                <w:lang w:val="fr-CM"/>
                              </w:rPr>
                              <w:t>REGION DU SUD–OUEST</w:t>
                            </w:r>
                          </w:p>
                          <w:p w14:paraId="0D217B1D" w14:textId="77777777" w:rsidR="002F53C7" w:rsidRPr="005377B9" w:rsidRDefault="002F53C7" w:rsidP="00AF0B2B">
                            <w:pPr>
                              <w:pStyle w:val="Default"/>
                              <w:rPr>
                                <w:sz w:val="18"/>
                                <w:szCs w:val="18"/>
                                <w:lang w:val="fr-CM"/>
                              </w:rPr>
                            </w:pPr>
                            <w:r w:rsidRPr="005377B9">
                              <w:rPr>
                                <w:sz w:val="18"/>
                                <w:szCs w:val="18"/>
                                <w:lang w:val="fr-CM"/>
                              </w:rPr>
                              <w:t xml:space="preserve">                     </w:t>
                            </w:r>
                            <w:r w:rsidRPr="005377B9">
                              <w:rPr>
                                <w:b/>
                                <w:bCs/>
                                <w:sz w:val="18"/>
                                <w:szCs w:val="18"/>
                                <w:lang w:val="fr-CM"/>
                              </w:rPr>
                              <w:t>------------------------</w:t>
                            </w:r>
                          </w:p>
                          <w:p w14:paraId="587CBBD5" w14:textId="77777777" w:rsidR="002F53C7" w:rsidRPr="005377B9" w:rsidRDefault="002F53C7" w:rsidP="00AF0B2B">
                            <w:pPr>
                              <w:pStyle w:val="Default"/>
                              <w:jc w:val="center"/>
                              <w:rPr>
                                <w:sz w:val="18"/>
                                <w:szCs w:val="18"/>
                                <w:lang w:val="fr-CM"/>
                              </w:rPr>
                            </w:pPr>
                            <w:r w:rsidRPr="005377B9">
                              <w:rPr>
                                <w:b/>
                                <w:bCs/>
                                <w:sz w:val="18"/>
                                <w:szCs w:val="18"/>
                                <w:lang w:val="fr-CM"/>
                              </w:rPr>
                              <w:t>ARRONDISSEMENT DE IDABATO</w:t>
                            </w:r>
                          </w:p>
                          <w:p w14:paraId="443ED257" w14:textId="77777777" w:rsidR="002F53C7" w:rsidRPr="005377B9" w:rsidRDefault="002F53C7" w:rsidP="00AF0B2B">
                            <w:pPr>
                              <w:jc w:val="center"/>
                              <w:rPr>
                                <w:rFonts w:ascii="Calibri" w:hAnsi="Calibri" w:cs="Calibri"/>
                                <w:b/>
                                <w:bCs/>
                                <w:lang w:val="fr-CM"/>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A5222" id="Rectangle 318" o:spid="_x0000_s1032" style="position:absolute;margin-left:315.4pt;margin-top:-14.85pt;width:202.85pt;height:110.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" filled="f" stroked="f" strokeweight="1pt">
                <v:textbox>
                  <w:txbxContent>
                    <w:p w14:paraId="79526AE8" w14:textId="77777777" w:rsidR="002F53C7" w:rsidRPr="005377B9" w:rsidRDefault="002F53C7" w:rsidP="00AF0B2B">
                      <w:pPr>
                        <w:pStyle w:val="Default"/>
                        <w:jc w:val="center"/>
                        <w:rPr>
                          <w:sz w:val="18"/>
                          <w:szCs w:val="18"/>
                          <w:lang w:val="fr-CM"/>
                        </w:rPr>
                      </w:pPr>
                      <w:r w:rsidRPr="005377B9">
                        <w:rPr>
                          <w:b/>
                          <w:bCs/>
                          <w:sz w:val="18"/>
                          <w:szCs w:val="18"/>
                          <w:lang w:val="fr-CM"/>
                        </w:rPr>
                        <w:t>REPUBLIQUE DU CAMEROUN</w:t>
                      </w:r>
                    </w:p>
                    <w:p w14:paraId="69DC2E81" w14:textId="77777777" w:rsidR="002F53C7" w:rsidRPr="005377B9" w:rsidRDefault="002F53C7" w:rsidP="00AF0B2B">
                      <w:pPr>
                        <w:pStyle w:val="Default"/>
                        <w:jc w:val="center"/>
                        <w:rPr>
                          <w:sz w:val="18"/>
                          <w:szCs w:val="18"/>
                          <w:lang w:val="fr-CM"/>
                        </w:rPr>
                      </w:pPr>
                      <w:r w:rsidRPr="005377B9">
                        <w:rPr>
                          <w:sz w:val="18"/>
                          <w:szCs w:val="18"/>
                          <w:lang w:val="fr-CM"/>
                        </w:rPr>
                        <w:t>Paix-Travail-Patrie</w:t>
                      </w:r>
                    </w:p>
                    <w:p w14:paraId="3EF0FE2E"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3E53F318" w14:textId="77777777" w:rsidR="002F53C7" w:rsidRPr="005377B9" w:rsidRDefault="002F53C7" w:rsidP="00AF0B2B">
                      <w:pPr>
                        <w:pStyle w:val="Default"/>
                        <w:jc w:val="center"/>
                        <w:rPr>
                          <w:sz w:val="18"/>
                          <w:szCs w:val="18"/>
                          <w:lang w:val="fr-CM"/>
                        </w:rPr>
                      </w:pPr>
                      <w:r w:rsidRPr="005377B9">
                        <w:rPr>
                          <w:b/>
                          <w:bCs/>
                          <w:sz w:val="18"/>
                          <w:szCs w:val="18"/>
                          <w:lang w:val="fr-CM"/>
                        </w:rPr>
                        <w:t xml:space="preserve">MINISTERE DE LA DECENTRALISATION ET DU DEVELOPPEMENT </w:t>
                      </w:r>
                      <w:r w:rsidRPr="005377B9">
                        <w:rPr>
                          <w:b/>
                          <w:bCs/>
                          <w:color w:val="auto"/>
                          <w:sz w:val="18"/>
                          <w:szCs w:val="18"/>
                          <w:lang w:val="fr-CM"/>
                        </w:rPr>
                        <w:t>LOCAL</w:t>
                      </w:r>
                    </w:p>
                    <w:p w14:paraId="35A1A507" w14:textId="77777777" w:rsidR="002F53C7" w:rsidRPr="005377B9" w:rsidRDefault="002F53C7" w:rsidP="00AF0B2B">
                      <w:pPr>
                        <w:pStyle w:val="Default"/>
                        <w:jc w:val="center"/>
                        <w:rPr>
                          <w:sz w:val="18"/>
                          <w:szCs w:val="18"/>
                          <w:lang w:val="fr-CM"/>
                        </w:rPr>
                      </w:pPr>
                      <w:r w:rsidRPr="005377B9">
                        <w:rPr>
                          <w:b/>
                          <w:bCs/>
                          <w:sz w:val="18"/>
                          <w:szCs w:val="18"/>
                          <w:lang w:val="fr-CM"/>
                        </w:rPr>
                        <w:t>-------------------------</w:t>
                      </w:r>
                    </w:p>
                    <w:p w14:paraId="1544D80F" w14:textId="77777777" w:rsidR="002F53C7" w:rsidRPr="005377B9" w:rsidRDefault="002F53C7" w:rsidP="00AF0B2B">
                      <w:pPr>
                        <w:pStyle w:val="Default"/>
                        <w:jc w:val="center"/>
                        <w:rPr>
                          <w:sz w:val="18"/>
                          <w:szCs w:val="18"/>
                          <w:lang w:val="fr-CM"/>
                        </w:rPr>
                      </w:pPr>
                      <w:r w:rsidRPr="005377B9">
                        <w:rPr>
                          <w:b/>
                          <w:bCs/>
                          <w:sz w:val="18"/>
                          <w:szCs w:val="18"/>
                          <w:lang w:val="fr-CM"/>
                        </w:rPr>
                        <w:t>REGION DU SUD–OUEST</w:t>
                      </w:r>
                    </w:p>
                    <w:p w14:paraId="0D217B1D" w14:textId="77777777" w:rsidR="002F53C7" w:rsidRPr="005377B9" w:rsidRDefault="002F53C7" w:rsidP="00AF0B2B">
                      <w:pPr>
                        <w:pStyle w:val="Default"/>
                        <w:rPr>
                          <w:sz w:val="18"/>
                          <w:szCs w:val="18"/>
                          <w:lang w:val="fr-CM"/>
                        </w:rPr>
                      </w:pPr>
                      <w:r w:rsidRPr="005377B9">
                        <w:rPr>
                          <w:sz w:val="18"/>
                          <w:szCs w:val="18"/>
                          <w:lang w:val="fr-CM"/>
                        </w:rPr>
                        <w:t xml:space="preserve">                     </w:t>
                      </w:r>
                      <w:r w:rsidRPr="005377B9">
                        <w:rPr>
                          <w:b/>
                          <w:bCs/>
                          <w:sz w:val="18"/>
                          <w:szCs w:val="18"/>
                          <w:lang w:val="fr-CM"/>
                        </w:rPr>
                        <w:t>------------------------</w:t>
                      </w:r>
                    </w:p>
                    <w:p w14:paraId="587CBBD5" w14:textId="77777777" w:rsidR="002F53C7" w:rsidRPr="005377B9" w:rsidRDefault="002F53C7" w:rsidP="00AF0B2B">
                      <w:pPr>
                        <w:pStyle w:val="Default"/>
                        <w:jc w:val="center"/>
                        <w:rPr>
                          <w:sz w:val="18"/>
                          <w:szCs w:val="18"/>
                          <w:lang w:val="fr-CM"/>
                        </w:rPr>
                      </w:pPr>
                      <w:r w:rsidRPr="005377B9">
                        <w:rPr>
                          <w:b/>
                          <w:bCs/>
                          <w:sz w:val="18"/>
                          <w:szCs w:val="18"/>
                          <w:lang w:val="fr-CM"/>
                        </w:rPr>
                        <w:t>ARRONDISSEMENT DE IDABATO</w:t>
                      </w:r>
                    </w:p>
                    <w:p w14:paraId="443ED257" w14:textId="77777777" w:rsidR="002F53C7" w:rsidRPr="005377B9" w:rsidRDefault="002F53C7" w:rsidP="00AF0B2B">
                      <w:pPr>
                        <w:jc w:val="center"/>
                        <w:rPr>
                          <w:rFonts w:ascii="Calibri" w:hAnsi="Calibri" w:cs="Calibri"/>
                          <w:b/>
                          <w:bCs/>
                          <w:lang w:val="fr-CM"/>
                        </w:rPr>
                      </w:pPr>
                    </w:p>
                  </w:txbxContent>
                </v:textbox>
              </v:rect>
            </w:pict>
          </mc:Fallback>
        </mc:AlternateContent>
      </w:r>
      <w:r>
        <w:rPr>
          <w:rFonts w:ascii="Tw Cen MT" w:hAnsi="Tw Cen MT" w:cs="Tahoma"/>
          <w:noProof/>
        </w:rPr>
        <mc:AlternateContent>
          <mc:Choice Requires="wpg">
            <w:drawing>
              <wp:anchor distT="0" distB="0" distL="114300" distR="114300" simplePos="0" relativeHeight="251794432" behindDoc="0" locked="0" layoutInCell="1" allowOverlap="1" wp14:anchorId="7797B59D" wp14:editId="121F5295">
                <wp:simplePos x="0" y="0"/>
                <wp:positionH relativeFrom="column">
                  <wp:posOffset>1998980</wp:posOffset>
                </wp:positionH>
                <wp:positionV relativeFrom="paragraph">
                  <wp:posOffset>-120015</wp:posOffset>
                </wp:positionV>
                <wp:extent cx="1777365" cy="1174115"/>
                <wp:effectExtent l="0" t="0" r="13335" b="26035"/>
                <wp:wrapNone/>
                <wp:docPr id="319" name="Groupe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1174115"/>
                          <a:chOff x="5922" y="1612"/>
                          <a:chExt cx="1296" cy="1440"/>
                        </a:xfrm>
                      </wpg:grpSpPr>
                      <wps:wsp>
                        <wps:cNvPr id="408025536" name="Freeform 3"/>
                        <wps:cNvSpPr>
                          <a:spLocks/>
                        </wps:cNvSpPr>
                        <wps:spPr bwMode="auto">
                          <a:xfrm>
                            <a:off x="6076" y="1612"/>
                            <a:ext cx="811" cy="1440"/>
                          </a:xfrm>
                          <a:custGeom>
                            <a:avLst/>
                            <a:gdLst>
                              <a:gd name="T0" fmla="*/ 3126 w 3296"/>
                              <a:gd name="T1" fmla="*/ 5346 h 5373"/>
                              <a:gd name="T2" fmla="*/ 3136 w 3296"/>
                              <a:gd name="T3" fmla="*/ 5356 h 5373"/>
                              <a:gd name="T4" fmla="*/ 3149 w 3296"/>
                              <a:gd name="T5" fmla="*/ 5364 h 5373"/>
                              <a:gd name="T6" fmla="*/ 3166 w 3296"/>
                              <a:gd name="T7" fmla="*/ 5370 h 5373"/>
                              <a:gd name="T8" fmla="*/ 3202 w 3296"/>
                              <a:gd name="T9" fmla="*/ 5370 h 5373"/>
                              <a:gd name="T10" fmla="*/ 3241 w 3296"/>
                              <a:gd name="T11" fmla="*/ 5359 h 5373"/>
                              <a:gd name="T12" fmla="*/ 3268 w 3296"/>
                              <a:gd name="T13" fmla="*/ 5338 h 5373"/>
                              <a:gd name="T14" fmla="*/ 3283 w 3296"/>
                              <a:gd name="T15" fmla="*/ 5317 h 5373"/>
                              <a:gd name="T16" fmla="*/ 3290 w 3296"/>
                              <a:gd name="T17" fmla="*/ 5289 h 5373"/>
                              <a:gd name="T18" fmla="*/ 3296 w 3296"/>
                              <a:gd name="T19" fmla="*/ 5284 h 5373"/>
                              <a:gd name="T20" fmla="*/ 3188 w 3296"/>
                              <a:gd name="T21" fmla="*/ 5104 h 5373"/>
                              <a:gd name="T22" fmla="*/ 2973 w 3296"/>
                              <a:gd name="T23" fmla="*/ 4745 h 5373"/>
                              <a:gd name="T24" fmla="*/ 2743 w 3296"/>
                              <a:gd name="T25" fmla="*/ 4356 h 5373"/>
                              <a:gd name="T26" fmla="*/ 2499 w 3296"/>
                              <a:gd name="T27" fmla="*/ 3949 h 5373"/>
                              <a:gd name="T28" fmla="*/ 2249 w 3296"/>
                              <a:gd name="T29" fmla="*/ 3525 h 5373"/>
                              <a:gd name="T30" fmla="*/ 1994 w 3296"/>
                              <a:gd name="T31" fmla="*/ 3098 h 5373"/>
                              <a:gd name="T32" fmla="*/ 1740 w 3296"/>
                              <a:gd name="T33" fmla="*/ 2670 h 5373"/>
                              <a:gd name="T34" fmla="*/ 1491 w 3296"/>
                              <a:gd name="T35" fmla="*/ 2250 h 5373"/>
                              <a:gd name="T36" fmla="*/ 1251 w 3296"/>
                              <a:gd name="T37" fmla="*/ 1846 h 5373"/>
                              <a:gd name="T38" fmla="*/ 1026 w 3296"/>
                              <a:gd name="T39" fmla="*/ 1465 h 5373"/>
                              <a:gd name="T40" fmla="*/ 817 w 3296"/>
                              <a:gd name="T41" fmla="*/ 1113 h 5373"/>
                              <a:gd name="T42" fmla="*/ 632 w 3296"/>
                              <a:gd name="T43" fmla="*/ 801 h 5373"/>
                              <a:gd name="T44" fmla="*/ 473 w 3296"/>
                              <a:gd name="T45" fmla="*/ 532 h 5373"/>
                              <a:gd name="T46" fmla="*/ 345 w 3296"/>
                              <a:gd name="T47" fmla="*/ 316 h 5373"/>
                              <a:gd name="T48" fmla="*/ 252 w 3296"/>
                              <a:gd name="T49" fmla="*/ 159 h 5373"/>
                              <a:gd name="T50" fmla="*/ 198 w 3296"/>
                              <a:gd name="T51" fmla="*/ 68 h 5373"/>
                              <a:gd name="T52" fmla="*/ 175 w 3296"/>
                              <a:gd name="T53" fmla="*/ 38 h 5373"/>
                              <a:gd name="T54" fmla="*/ 168 w 3296"/>
                              <a:gd name="T55" fmla="*/ 22 h 5373"/>
                              <a:gd name="T56" fmla="*/ 144 w 3296"/>
                              <a:gd name="T57" fmla="*/ 5 h 5373"/>
                              <a:gd name="T58" fmla="*/ 95 w 3296"/>
                              <a:gd name="T59" fmla="*/ 2 h 5373"/>
                              <a:gd name="T60" fmla="*/ 43 w 3296"/>
                              <a:gd name="T61" fmla="*/ 22 h 5373"/>
                              <a:gd name="T62" fmla="*/ 5 w 3296"/>
                              <a:gd name="T63" fmla="*/ 64 h 5373"/>
                              <a:gd name="T64" fmla="*/ 2 w 3296"/>
                              <a:gd name="T65" fmla="*/ 111 h 5373"/>
                              <a:gd name="T66" fmla="*/ 11 w 3296"/>
                              <a:gd name="T67" fmla="*/ 123 h 5373"/>
                              <a:gd name="T68" fmla="*/ 3121 w 3296"/>
                              <a:gd name="T69" fmla="*/ 5338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96" h="5373">
                                <a:moveTo>
                                  <a:pt x="3121" y="5338"/>
                                </a:move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37" name="Freeform 4"/>
                        <wps:cNvSpPr>
                          <a:spLocks/>
                        </wps:cNvSpPr>
                        <wps:spPr bwMode="auto">
                          <a:xfrm>
                            <a:off x="6076" y="1612"/>
                            <a:ext cx="811" cy="1440"/>
                          </a:xfrm>
                          <a:custGeom>
                            <a:avLst/>
                            <a:gdLst>
                              <a:gd name="T0" fmla="*/ 3121 w 3296"/>
                              <a:gd name="T1" fmla="*/ 5338 h 5373"/>
                              <a:gd name="T2" fmla="*/ 3132 w 3296"/>
                              <a:gd name="T3" fmla="*/ 5351 h 5373"/>
                              <a:gd name="T4" fmla="*/ 3143 w 3296"/>
                              <a:gd name="T5" fmla="*/ 5360 h 5373"/>
                              <a:gd name="T6" fmla="*/ 3157 w 3296"/>
                              <a:gd name="T7" fmla="*/ 5367 h 5373"/>
                              <a:gd name="T8" fmla="*/ 3178 w 3296"/>
                              <a:gd name="T9" fmla="*/ 5373 h 5373"/>
                              <a:gd name="T10" fmla="*/ 3202 w 3296"/>
                              <a:gd name="T11" fmla="*/ 5370 h 5373"/>
                              <a:gd name="T12" fmla="*/ 3241 w 3296"/>
                              <a:gd name="T13" fmla="*/ 5359 h 5373"/>
                              <a:gd name="T14" fmla="*/ 3268 w 3296"/>
                              <a:gd name="T15" fmla="*/ 5338 h 5373"/>
                              <a:gd name="T16" fmla="*/ 3283 w 3296"/>
                              <a:gd name="T17" fmla="*/ 5317 h 5373"/>
                              <a:gd name="T18" fmla="*/ 3287 w 3296"/>
                              <a:gd name="T19" fmla="*/ 5307 h 5373"/>
                              <a:gd name="T20" fmla="*/ 3294 w 3296"/>
                              <a:gd name="T21" fmla="*/ 5287 h 5373"/>
                              <a:gd name="T22" fmla="*/ 3287 w 3296"/>
                              <a:gd name="T23" fmla="*/ 5271 h 5373"/>
                              <a:gd name="T24" fmla="*/ 3188 w 3296"/>
                              <a:gd name="T25" fmla="*/ 5104 h 5373"/>
                              <a:gd name="T26" fmla="*/ 2973 w 3296"/>
                              <a:gd name="T27" fmla="*/ 4745 h 5373"/>
                              <a:gd name="T28" fmla="*/ 2743 w 3296"/>
                              <a:gd name="T29" fmla="*/ 4356 h 5373"/>
                              <a:gd name="T30" fmla="*/ 2499 w 3296"/>
                              <a:gd name="T31" fmla="*/ 3949 h 5373"/>
                              <a:gd name="T32" fmla="*/ 2249 w 3296"/>
                              <a:gd name="T33" fmla="*/ 3525 h 5373"/>
                              <a:gd name="T34" fmla="*/ 1994 w 3296"/>
                              <a:gd name="T35" fmla="*/ 3098 h 5373"/>
                              <a:gd name="T36" fmla="*/ 1740 w 3296"/>
                              <a:gd name="T37" fmla="*/ 2670 h 5373"/>
                              <a:gd name="T38" fmla="*/ 1491 w 3296"/>
                              <a:gd name="T39" fmla="*/ 2250 h 5373"/>
                              <a:gd name="T40" fmla="*/ 1251 w 3296"/>
                              <a:gd name="T41" fmla="*/ 1846 h 5373"/>
                              <a:gd name="T42" fmla="*/ 1026 w 3296"/>
                              <a:gd name="T43" fmla="*/ 1465 h 5373"/>
                              <a:gd name="T44" fmla="*/ 817 w 3296"/>
                              <a:gd name="T45" fmla="*/ 1113 h 5373"/>
                              <a:gd name="T46" fmla="*/ 632 w 3296"/>
                              <a:gd name="T47" fmla="*/ 801 h 5373"/>
                              <a:gd name="T48" fmla="*/ 473 w 3296"/>
                              <a:gd name="T49" fmla="*/ 532 h 5373"/>
                              <a:gd name="T50" fmla="*/ 345 w 3296"/>
                              <a:gd name="T51" fmla="*/ 316 h 5373"/>
                              <a:gd name="T52" fmla="*/ 252 w 3296"/>
                              <a:gd name="T53" fmla="*/ 159 h 5373"/>
                              <a:gd name="T54" fmla="*/ 198 w 3296"/>
                              <a:gd name="T55" fmla="*/ 68 h 5373"/>
                              <a:gd name="T56" fmla="*/ 188 w 3296"/>
                              <a:gd name="T57" fmla="*/ 51 h 5373"/>
                              <a:gd name="T58" fmla="*/ 171 w 3296"/>
                              <a:gd name="T59" fmla="*/ 29 h 5373"/>
                              <a:gd name="T60" fmla="*/ 161 w 3296"/>
                              <a:gd name="T61" fmla="*/ 15 h 5373"/>
                              <a:gd name="T62" fmla="*/ 144 w 3296"/>
                              <a:gd name="T63" fmla="*/ 5 h 5373"/>
                              <a:gd name="T64" fmla="*/ 95 w 3296"/>
                              <a:gd name="T65" fmla="*/ 2 h 5373"/>
                              <a:gd name="T66" fmla="*/ 43 w 3296"/>
                              <a:gd name="T67" fmla="*/ 22 h 5373"/>
                              <a:gd name="T68" fmla="*/ 5 w 3296"/>
                              <a:gd name="T69" fmla="*/ 64 h 5373"/>
                              <a:gd name="T70" fmla="*/ 0 w 3296"/>
                              <a:gd name="T71" fmla="*/ 92 h 5373"/>
                              <a:gd name="T72" fmla="*/ 5 w 3296"/>
                              <a:gd name="T73" fmla="*/ 118 h 5373"/>
                              <a:gd name="T74" fmla="*/ 18 w 3296"/>
                              <a:gd name="T75" fmla="*/ 131 h 5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6" h="5373">
                                <a:moveTo>
                                  <a:pt x="3121" y="5338"/>
                                </a:moveTo>
                                <a:lnTo>
                                  <a:pt x="3121" y="5338"/>
                                </a:lnTo>
                                <a:lnTo>
                                  <a:pt x="3126" y="5346"/>
                                </a:lnTo>
                                <a:lnTo>
                                  <a:pt x="3132" y="5351"/>
                                </a:lnTo>
                                <a:lnTo>
                                  <a:pt x="3136" y="5356"/>
                                </a:lnTo>
                                <a:lnTo>
                                  <a:pt x="3143" y="5360"/>
                                </a:lnTo>
                                <a:lnTo>
                                  <a:pt x="3149" y="5364"/>
                                </a:lnTo>
                                <a:lnTo>
                                  <a:pt x="3157" y="5367"/>
                                </a:lnTo>
                                <a:lnTo>
                                  <a:pt x="3166" y="5370"/>
                                </a:lnTo>
                                <a:lnTo>
                                  <a:pt x="3178" y="5373"/>
                                </a:lnTo>
                                <a:lnTo>
                                  <a:pt x="3202" y="5370"/>
                                </a:lnTo>
                                <a:lnTo>
                                  <a:pt x="3224" y="5366"/>
                                </a:lnTo>
                                <a:lnTo>
                                  <a:pt x="3241" y="5359"/>
                                </a:lnTo>
                                <a:lnTo>
                                  <a:pt x="3257" y="5349"/>
                                </a:lnTo>
                                <a:lnTo>
                                  <a:pt x="3268" y="5338"/>
                                </a:lnTo>
                                <a:lnTo>
                                  <a:pt x="3277" y="5328"/>
                                </a:lnTo>
                                <a:lnTo>
                                  <a:pt x="3283" y="5317"/>
                                </a:lnTo>
                                <a:lnTo>
                                  <a:pt x="3287" y="5307"/>
                                </a:lnTo>
                                <a:lnTo>
                                  <a:pt x="3290" y="5289"/>
                                </a:lnTo>
                                <a:lnTo>
                                  <a:pt x="3294" y="5287"/>
                                </a:lnTo>
                                <a:lnTo>
                                  <a:pt x="3296" y="5284"/>
                                </a:lnTo>
                                <a:lnTo>
                                  <a:pt x="3287" y="5271"/>
                                </a:lnTo>
                                <a:lnTo>
                                  <a:pt x="3188" y="5104"/>
                                </a:lnTo>
                                <a:lnTo>
                                  <a:pt x="3083" y="4928"/>
                                </a:lnTo>
                                <a:lnTo>
                                  <a:pt x="2973" y="4745"/>
                                </a:lnTo>
                                <a:lnTo>
                                  <a:pt x="2859" y="4554"/>
                                </a:lnTo>
                                <a:lnTo>
                                  <a:pt x="2743" y="4356"/>
                                </a:lnTo>
                                <a:lnTo>
                                  <a:pt x="2622" y="4155"/>
                                </a:lnTo>
                                <a:lnTo>
                                  <a:pt x="2499" y="3949"/>
                                </a:lnTo>
                                <a:lnTo>
                                  <a:pt x="2374" y="3739"/>
                                </a:lnTo>
                                <a:lnTo>
                                  <a:pt x="2249" y="3525"/>
                                </a:lnTo>
                                <a:lnTo>
                                  <a:pt x="2121" y="3312"/>
                                </a:lnTo>
                                <a:lnTo>
                                  <a:pt x="1994" y="3098"/>
                                </a:lnTo>
                                <a:lnTo>
                                  <a:pt x="1866" y="2883"/>
                                </a:lnTo>
                                <a:lnTo>
                                  <a:pt x="1740" y="2670"/>
                                </a:lnTo>
                                <a:lnTo>
                                  <a:pt x="1615" y="2458"/>
                                </a:lnTo>
                                <a:lnTo>
                                  <a:pt x="1491" y="2250"/>
                                </a:lnTo>
                                <a:lnTo>
                                  <a:pt x="1370" y="2045"/>
                                </a:lnTo>
                                <a:lnTo>
                                  <a:pt x="1251" y="1846"/>
                                </a:lnTo>
                                <a:lnTo>
                                  <a:pt x="1137" y="1652"/>
                                </a:lnTo>
                                <a:lnTo>
                                  <a:pt x="1026" y="1465"/>
                                </a:lnTo>
                                <a:lnTo>
                                  <a:pt x="920" y="1285"/>
                                </a:lnTo>
                                <a:lnTo>
                                  <a:pt x="817" y="1113"/>
                                </a:lnTo>
                                <a:lnTo>
                                  <a:pt x="722" y="952"/>
                                </a:lnTo>
                                <a:lnTo>
                                  <a:pt x="632" y="801"/>
                                </a:lnTo>
                                <a:lnTo>
                                  <a:pt x="550" y="660"/>
                                </a:lnTo>
                                <a:lnTo>
                                  <a:pt x="473" y="532"/>
                                </a:lnTo>
                                <a:lnTo>
                                  <a:pt x="406" y="416"/>
                                </a:lnTo>
                                <a:lnTo>
                                  <a:pt x="345" y="316"/>
                                </a:lnTo>
                                <a:lnTo>
                                  <a:pt x="293" y="229"/>
                                </a:lnTo>
                                <a:lnTo>
                                  <a:pt x="252" y="159"/>
                                </a:lnTo>
                                <a:lnTo>
                                  <a:pt x="220" y="105"/>
                                </a:lnTo>
                                <a:lnTo>
                                  <a:pt x="198" y="68"/>
                                </a:lnTo>
                                <a:lnTo>
                                  <a:pt x="188" y="51"/>
                                </a:lnTo>
                                <a:lnTo>
                                  <a:pt x="175" y="38"/>
                                </a:lnTo>
                                <a:lnTo>
                                  <a:pt x="171" y="29"/>
                                </a:lnTo>
                                <a:lnTo>
                                  <a:pt x="168" y="22"/>
                                </a:lnTo>
                                <a:lnTo>
                                  <a:pt x="161" y="15"/>
                                </a:lnTo>
                                <a:lnTo>
                                  <a:pt x="144" y="5"/>
                                </a:lnTo>
                                <a:lnTo>
                                  <a:pt x="120" y="0"/>
                                </a:lnTo>
                                <a:lnTo>
                                  <a:pt x="95" y="2"/>
                                </a:lnTo>
                                <a:lnTo>
                                  <a:pt x="67" y="9"/>
                                </a:lnTo>
                                <a:lnTo>
                                  <a:pt x="43" y="22"/>
                                </a:lnTo>
                                <a:lnTo>
                                  <a:pt x="21" y="39"/>
                                </a:lnTo>
                                <a:lnTo>
                                  <a:pt x="5" y="64"/>
                                </a:lnTo>
                                <a:lnTo>
                                  <a:pt x="0" y="92"/>
                                </a:lnTo>
                                <a:lnTo>
                                  <a:pt x="2" y="111"/>
                                </a:lnTo>
                                <a:lnTo>
                                  <a:pt x="5" y="118"/>
                                </a:lnTo>
                                <a:lnTo>
                                  <a:pt x="11" y="123"/>
                                </a:lnTo>
                                <a:lnTo>
                                  <a:pt x="18" y="131"/>
                                </a:lnTo>
                                <a:lnTo>
                                  <a:pt x="3121" y="533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38" name="Freeform 5"/>
                        <wps:cNvSpPr>
                          <a:spLocks/>
                        </wps:cNvSpPr>
                        <wps:spPr bwMode="auto">
                          <a:xfrm>
                            <a:off x="5922" y="1644"/>
                            <a:ext cx="298" cy="269"/>
                          </a:xfrm>
                          <a:custGeom>
                            <a:avLst/>
                            <a:gdLst>
                              <a:gd name="T0" fmla="*/ 828 w 1211"/>
                              <a:gd name="T1" fmla="*/ 597 h 1002"/>
                              <a:gd name="T2" fmla="*/ 768 w 1211"/>
                              <a:gd name="T3" fmla="*/ 567 h 1002"/>
                              <a:gd name="T4" fmla="*/ 719 w 1211"/>
                              <a:gd name="T5" fmla="*/ 602 h 1002"/>
                              <a:gd name="T6" fmla="*/ 680 w 1211"/>
                              <a:gd name="T7" fmla="*/ 644 h 1002"/>
                              <a:gd name="T8" fmla="*/ 649 w 1211"/>
                              <a:gd name="T9" fmla="*/ 691 h 1002"/>
                              <a:gd name="T10" fmla="*/ 628 w 1211"/>
                              <a:gd name="T11" fmla="*/ 746 h 1002"/>
                              <a:gd name="T12" fmla="*/ 612 w 1211"/>
                              <a:gd name="T13" fmla="*/ 809 h 1002"/>
                              <a:gd name="T14" fmla="*/ 602 w 1211"/>
                              <a:gd name="T15" fmla="*/ 880 h 1002"/>
                              <a:gd name="T16" fmla="*/ 596 w 1211"/>
                              <a:gd name="T17" fmla="*/ 959 h 1002"/>
                              <a:gd name="T18" fmla="*/ 569 w 1211"/>
                              <a:gd name="T19" fmla="*/ 986 h 1002"/>
                              <a:gd name="T20" fmla="*/ 517 w 1211"/>
                              <a:gd name="T21" fmla="*/ 950 h 1002"/>
                              <a:gd name="T22" fmla="*/ 465 w 1211"/>
                              <a:gd name="T23" fmla="*/ 910 h 1002"/>
                              <a:gd name="T24" fmla="*/ 413 w 1211"/>
                              <a:gd name="T25" fmla="*/ 864 h 1002"/>
                              <a:gd name="T26" fmla="*/ 363 w 1211"/>
                              <a:gd name="T27" fmla="*/ 813 h 1002"/>
                              <a:gd name="T28" fmla="*/ 314 w 1211"/>
                              <a:gd name="T29" fmla="*/ 760 h 1002"/>
                              <a:gd name="T30" fmla="*/ 266 w 1211"/>
                              <a:gd name="T31" fmla="*/ 703 h 1002"/>
                              <a:gd name="T32" fmla="*/ 222 w 1211"/>
                              <a:gd name="T33" fmla="*/ 641 h 1002"/>
                              <a:gd name="T34" fmla="*/ 180 w 1211"/>
                              <a:gd name="T35" fmla="*/ 576 h 1002"/>
                              <a:gd name="T36" fmla="*/ 141 w 1211"/>
                              <a:gd name="T37" fmla="*/ 510 h 1002"/>
                              <a:gd name="T38" fmla="*/ 105 w 1211"/>
                              <a:gd name="T39" fmla="*/ 439 h 1002"/>
                              <a:gd name="T40" fmla="*/ 75 w 1211"/>
                              <a:gd name="T41" fmla="*/ 367 h 1002"/>
                              <a:gd name="T42" fmla="*/ 49 w 1211"/>
                              <a:gd name="T43" fmla="*/ 294 h 1002"/>
                              <a:gd name="T44" fmla="*/ 27 w 1211"/>
                              <a:gd name="T45" fmla="*/ 220 h 1002"/>
                              <a:gd name="T46" fmla="*/ 12 w 1211"/>
                              <a:gd name="T47" fmla="*/ 144 h 1002"/>
                              <a:gd name="T48" fmla="*/ 3 w 1211"/>
                              <a:gd name="T49" fmla="*/ 68 h 1002"/>
                              <a:gd name="T50" fmla="*/ 32 w 1211"/>
                              <a:gd name="T51" fmla="*/ 62 h 1002"/>
                              <a:gd name="T52" fmla="*/ 95 w 1211"/>
                              <a:gd name="T53" fmla="*/ 121 h 1002"/>
                              <a:gd name="T54" fmla="*/ 160 w 1211"/>
                              <a:gd name="T55" fmla="*/ 167 h 1002"/>
                              <a:gd name="T56" fmla="*/ 226 w 1211"/>
                              <a:gd name="T57" fmla="*/ 203 h 1002"/>
                              <a:gd name="T58" fmla="*/ 298 w 1211"/>
                              <a:gd name="T59" fmla="*/ 224 h 1002"/>
                              <a:gd name="T60" fmla="*/ 376 w 1211"/>
                              <a:gd name="T61" fmla="*/ 236 h 1002"/>
                              <a:gd name="T62" fmla="*/ 459 w 1211"/>
                              <a:gd name="T63" fmla="*/ 233 h 1002"/>
                              <a:gd name="T64" fmla="*/ 553 w 1211"/>
                              <a:gd name="T65" fmla="*/ 217 h 1002"/>
                              <a:gd name="T66" fmla="*/ 615 w 1211"/>
                              <a:gd name="T67" fmla="*/ 170 h 1002"/>
                              <a:gd name="T68" fmla="*/ 1211 w 1211"/>
                              <a:gd name="T69" fmla="*/ 397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39" name="Freeform 6"/>
                        <wps:cNvSpPr>
                          <a:spLocks/>
                        </wps:cNvSpPr>
                        <wps:spPr bwMode="auto">
                          <a:xfrm>
                            <a:off x="5922" y="1644"/>
                            <a:ext cx="298" cy="269"/>
                          </a:xfrm>
                          <a:custGeom>
                            <a:avLst/>
                            <a:gdLst>
                              <a:gd name="T0" fmla="*/ 828 w 1211"/>
                              <a:gd name="T1" fmla="*/ 597 h 1002"/>
                              <a:gd name="T2" fmla="*/ 796 w 1211"/>
                              <a:gd name="T3" fmla="*/ 553 h 1002"/>
                              <a:gd name="T4" fmla="*/ 743 w 1211"/>
                              <a:gd name="T5" fmla="*/ 584 h 1002"/>
                              <a:gd name="T6" fmla="*/ 698 w 1211"/>
                              <a:gd name="T7" fmla="*/ 622 h 1002"/>
                              <a:gd name="T8" fmla="*/ 664 w 1211"/>
                              <a:gd name="T9" fmla="*/ 667 h 1002"/>
                              <a:gd name="T10" fmla="*/ 638 w 1211"/>
                              <a:gd name="T11" fmla="*/ 717 h 1002"/>
                              <a:gd name="T12" fmla="*/ 619 w 1211"/>
                              <a:gd name="T13" fmla="*/ 776 h 1002"/>
                              <a:gd name="T14" fmla="*/ 606 w 1211"/>
                              <a:gd name="T15" fmla="*/ 844 h 1002"/>
                              <a:gd name="T16" fmla="*/ 598 w 1211"/>
                              <a:gd name="T17" fmla="*/ 919 h 1002"/>
                              <a:gd name="T18" fmla="*/ 595 w 1211"/>
                              <a:gd name="T19" fmla="*/ 1002 h 1002"/>
                              <a:gd name="T20" fmla="*/ 569 w 1211"/>
                              <a:gd name="T21" fmla="*/ 986 h 1002"/>
                              <a:gd name="T22" fmla="*/ 517 w 1211"/>
                              <a:gd name="T23" fmla="*/ 950 h 1002"/>
                              <a:gd name="T24" fmla="*/ 465 w 1211"/>
                              <a:gd name="T25" fmla="*/ 910 h 1002"/>
                              <a:gd name="T26" fmla="*/ 413 w 1211"/>
                              <a:gd name="T27" fmla="*/ 864 h 1002"/>
                              <a:gd name="T28" fmla="*/ 363 w 1211"/>
                              <a:gd name="T29" fmla="*/ 813 h 1002"/>
                              <a:gd name="T30" fmla="*/ 314 w 1211"/>
                              <a:gd name="T31" fmla="*/ 760 h 1002"/>
                              <a:gd name="T32" fmla="*/ 266 w 1211"/>
                              <a:gd name="T33" fmla="*/ 703 h 1002"/>
                              <a:gd name="T34" fmla="*/ 222 w 1211"/>
                              <a:gd name="T35" fmla="*/ 641 h 1002"/>
                              <a:gd name="T36" fmla="*/ 180 w 1211"/>
                              <a:gd name="T37" fmla="*/ 576 h 1002"/>
                              <a:gd name="T38" fmla="*/ 141 w 1211"/>
                              <a:gd name="T39" fmla="*/ 510 h 1002"/>
                              <a:gd name="T40" fmla="*/ 105 w 1211"/>
                              <a:gd name="T41" fmla="*/ 439 h 1002"/>
                              <a:gd name="T42" fmla="*/ 75 w 1211"/>
                              <a:gd name="T43" fmla="*/ 367 h 1002"/>
                              <a:gd name="T44" fmla="*/ 49 w 1211"/>
                              <a:gd name="T45" fmla="*/ 294 h 1002"/>
                              <a:gd name="T46" fmla="*/ 27 w 1211"/>
                              <a:gd name="T47" fmla="*/ 220 h 1002"/>
                              <a:gd name="T48" fmla="*/ 12 w 1211"/>
                              <a:gd name="T49" fmla="*/ 144 h 1002"/>
                              <a:gd name="T50" fmla="*/ 3 w 1211"/>
                              <a:gd name="T51" fmla="*/ 68 h 1002"/>
                              <a:gd name="T52" fmla="*/ 0 w 1211"/>
                              <a:gd name="T53" fmla="*/ 29 h 1002"/>
                              <a:gd name="T54" fmla="*/ 63 w 1211"/>
                              <a:gd name="T55" fmla="*/ 92 h 1002"/>
                              <a:gd name="T56" fmla="*/ 127 w 1211"/>
                              <a:gd name="T57" fmla="*/ 145 h 1002"/>
                              <a:gd name="T58" fmla="*/ 193 w 1211"/>
                              <a:gd name="T59" fmla="*/ 187 h 1002"/>
                              <a:gd name="T60" fmla="*/ 262 w 1211"/>
                              <a:gd name="T61" fmla="*/ 216 h 1002"/>
                              <a:gd name="T62" fmla="*/ 336 w 1211"/>
                              <a:gd name="T63" fmla="*/ 232 h 1002"/>
                              <a:gd name="T64" fmla="*/ 416 w 1211"/>
                              <a:gd name="T65" fmla="*/ 236 h 1002"/>
                              <a:gd name="T66" fmla="*/ 505 w 1211"/>
                              <a:gd name="T67" fmla="*/ 227 h 1002"/>
                              <a:gd name="T68" fmla="*/ 603 w 1211"/>
                              <a:gd name="T69" fmla="*/ 204 h 1002"/>
                              <a:gd name="T70" fmla="*/ 973 w 1211"/>
                              <a:gd name="T71" fmla="*/ 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1" h="1002">
                                <a:moveTo>
                                  <a:pt x="1211" y="397"/>
                                </a:moveTo>
                                <a:lnTo>
                                  <a:pt x="828" y="597"/>
                                </a:lnTo>
                                <a:lnTo>
                                  <a:pt x="796" y="553"/>
                                </a:lnTo>
                                <a:lnTo>
                                  <a:pt x="768" y="567"/>
                                </a:lnTo>
                                <a:lnTo>
                                  <a:pt x="743" y="584"/>
                                </a:lnTo>
                                <a:lnTo>
                                  <a:pt x="719" y="602"/>
                                </a:lnTo>
                                <a:lnTo>
                                  <a:pt x="698" y="622"/>
                                </a:lnTo>
                                <a:lnTo>
                                  <a:pt x="680" y="644"/>
                                </a:lnTo>
                                <a:lnTo>
                                  <a:pt x="664" y="667"/>
                                </a:lnTo>
                                <a:lnTo>
                                  <a:pt x="649" y="691"/>
                                </a:lnTo>
                                <a:lnTo>
                                  <a:pt x="638" y="717"/>
                                </a:lnTo>
                                <a:lnTo>
                                  <a:pt x="628" y="746"/>
                                </a:lnTo>
                                <a:lnTo>
                                  <a:pt x="619" y="776"/>
                                </a:lnTo>
                                <a:lnTo>
                                  <a:pt x="612" y="809"/>
                                </a:lnTo>
                                <a:lnTo>
                                  <a:pt x="606" y="844"/>
                                </a:lnTo>
                                <a:lnTo>
                                  <a:pt x="602" y="880"/>
                                </a:lnTo>
                                <a:lnTo>
                                  <a:pt x="598" y="919"/>
                                </a:lnTo>
                                <a:lnTo>
                                  <a:pt x="596" y="959"/>
                                </a:lnTo>
                                <a:lnTo>
                                  <a:pt x="595" y="1002"/>
                                </a:lnTo>
                                <a:lnTo>
                                  <a:pt x="569" y="986"/>
                                </a:lnTo>
                                <a:lnTo>
                                  <a:pt x="543" y="969"/>
                                </a:lnTo>
                                <a:lnTo>
                                  <a:pt x="517" y="950"/>
                                </a:lnTo>
                                <a:lnTo>
                                  <a:pt x="491" y="930"/>
                                </a:lnTo>
                                <a:lnTo>
                                  <a:pt x="465" y="910"/>
                                </a:lnTo>
                                <a:lnTo>
                                  <a:pt x="439" y="887"/>
                                </a:lnTo>
                                <a:lnTo>
                                  <a:pt x="413" y="864"/>
                                </a:lnTo>
                                <a:lnTo>
                                  <a:pt x="387" y="839"/>
                                </a:lnTo>
                                <a:lnTo>
                                  <a:pt x="363" y="813"/>
                                </a:lnTo>
                                <a:lnTo>
                                  <a:pt x="338" y="788"/>
                                </a:lnTo>
                                <a:lnTo>
                                  <a:pt x="314" y="760"/>
                                </a:lnTo>
                                <a:lnTo>
                                  <a:pt x="289" y="731"/>
                                </a:lnTo>
                                <a:lnTo>
                                  <a:pt x="266" y="703"/>
                                </a:lnTo>
                                <a:lnTo>
                                  <a:pt x="243" y="672"/>
                                </a:lnTo>
                                <a:lnTo>
                                  <a:pt x="222" y="641"/>
                                </a:lnTo>
                                <a:lnTo>
                                  <a:pt x="200" y="609"/>
                                </a:lnTo>
                                <a:lnTo>
                                  <a:pt x="180" y="576"/>
                                </a:lnTo>
                                <a:lnTo>
                                  <a:pt x="160" y="543"/>
                                </a:lnTo>
                                <a:lnTo>
                                  <a:pt x="141" y="510"/>
                                </a:lnTo>
                                <a:lnTo>
                                  <a:pt x="122" y="475"/>
                                </a:lnTo>
                                <a:lnTo>
                                  <a:pt x="105" y="439"/>
                                </a:lnTo>
                                <a:lnTo>
                                  <a:pt x="89" y="404"/>
                                </a:lnTo>
                                <a:lnTo>
                                  <a:pt x="75" y="367"/>
                                </a:lnTo>
                                <a:lnTo>
                                  <a:pt x="60" y="331"/>
                                </a:lnTo>
                                <a:lnTo>
                                  <a:pt x="49" y="294"/>
                                </a:lnTo>
                                <a:lnTo>
                                  <a:pt x="37" y="258"/>
                                </a:lnTo>
                                <a:lnTo>
                                  <a:pt x="27" y="220"/>
                                </a:lnTo>
                                <a:lnTo>
                                  <a:pt x="19" y="181"/>
                                </a:lnTo>
                                <a:lnTo>
                                  <a:pt x="12" y="144"/>
                                </a:lnTo>
                                <a:lnTo>
                                  <a:pt x="6" y="105"/>
                                </a:lnTo>
                                <a:lnTo>
                                  <a:pt x="3" y="68"/>
                                </a:lnTo>
                                <a:lnTo>
                                  <a:pt x="0" y="29"/>
                                </a:lnTo>
                                <a:lnTo>
                                  <a:pt x="32" y="62"/>
                                </a:lnTo>
                                <a:lnTo>
                                  <a:pt x="63" y="92"/>
                                </a:lnTo>
                                <a:lnTo>
                                  <a:pt x="95" y="121"/>
                                </a:lnTo>
                                <a:lnTo>
                                  <a:pt x="127" y="145"/>
                                </a:lnTo>
                                <a:lnTo>
                                  <a:pt x="160" y="167"/>
                                </a:lnTo>
                                <a:lnTo>
                                  <a:pt x="193" y="187"/>
                                </a:lnTo>
                                <a:lnTo>
                                  <a:pt x="226" y="203"/>
                                </a:lnTo>
                                <a:lnTo>
                                  <a:pt x="262" y="216"/>
                                </a:lnTo>
                                <a:lnTo>
                                  <a:pt x="298" y="224"/>
                                </a:lnTo>
                                <a:lnTo>
                                  <a:pt x="336" y="232"/>
                                </a:lnTo>
                                <a:lnTo>
                                  <a:pt x="376" y="236"/>
                                </a:lnTo>
                                <a:lnTo>
                                  <a:pt x="416" y="236"/>
                                </a:lnTo>
                                <a:lnTo>
                                  <a:pt x="459" y="233"/>
                                </a:lnTo>
                                <a:lnTo>
                                  <a:pt x="505" y="227"/>
                                </a:lnTo>
                                <a:lnTo>
                                  <a:pt x="553" y="217"/>
                                </a:lnTo>
                                <a:lnTo>
                                  <a:pt x="603" y="204"/>
                                </a:lnTo>
                                <a:lnTo>
                                  <a:pt x="615" y="170"/>
                                </a:lnTo>
                                <a:lnTo>
                                  <a:pt x="973" y="0"/>
                                </a:lnTo>
                                <a:lnTo>
                                  <a:pt x="1211" y="39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40" name="Freeform 7"/>
                        <wps:cNvSpPr>
                          <a:spLocks/>
                        </wps:cNvSpPr>
                        <wps:spPr bwMode="auto">
                          <a:xfrm>
                            <a:off x="6180" y="1620"/>
                            <a:ext cx="876" cy="1414"/>
                          </a:xfrm>
                          <a:custGeom>
                            <a:avLst/>
                            <a:gdLst>
                              <a:gd name="T0" fmla="*/ 172 w 3559"/>
                              <a:gd name="T1" fmla="*/ 5246 h 5275"/>
                              <a:gd name="T2" fmla="*/ 160 w 3559"/>
                              <a:gd name="T3" fmla="*/ 5260 h 5275"/>
                              <a:gd name="T4" fmla="*/ 131 w 3559"/>
                              <a:gd name="T5" fmla="*/ 5275 h 5275"/>
                              <a:gd name="T6" fmla="*/ 75 w 3559"/>
                              <a:gd name="T7" fmla="*/ 5271 h 5275"/>
                              <a:gd name="T8" fmla="*/ 29 w 3559"/>
                              <a:gd name="T9" fmla="*/ 5245 h 5275"/>
                              <a:gd name="T10" fmla="*/ 2 w 3559"/>
                              <a:gd name="T11" fmla="*/ 5203 h 5275"/>
                              <a:gd name="T12" fmla="*/ 2 w 3559"/>
                              <a:gd name="T13" fmla="*/ 5165 h 5275"/>
                              <a:gd name="T14" fmla="*/ 5 w 3559"/>
                              <a:gd name="T15" fmla="*/ 5155 h 5275"/>
                              <a:gd name="T16" fmla="*/ 9 w 3559"/>
                              <a:gd name="T17" fmla="*/ 5155 h 5275"/>
                              <a:gd name="T18" fmla="*/ 18 w 3559"/>
                              <a:gd name="T19" fmla="*/ 5151 h 5275"/>
                              <a:gd name="T20" fmla="*/ 133 w 3559"/>
                              <a:gd name="T21" fmla="*/ 4977 h 5275"/>
                              <a:gd name="T22" fmla="*/ 363 w 3559"/>
                              <a:gd name="T23" fmla="*/ 4620 h 5275"/>
                              <a:gd name="T24" fmla="*/ 612 w 3559"/>
                              <a:gd name="T25" fmla="*/ 4237 h 5275"/>
                              <a:gd name="T26" fmla="*/ 876 w 3559"/>
                              <a:gd name="T27" fmla="*/ 3835 h 5275"/>
                              <a:gd name="T28" fmla="*/ 1148 w 3559"/>
                              <a:gd name="T29" fmla="*/ 3422 h 5275"/>
                              <a:gd name="T30" fmla="*/ 1423 w 3559"/>
                              <a:gd name="T31" fmla="*/ 3003 h 5275"/>
                              <a:gd name="T32" fmla="*/ 1700 w 3559"/>
                              <a:gd name="T33" fmla="*/ 2585 h 5275"/>
                              <a:gd name="T34" fmla="*/ 1969 w 3559"/>
                              <a:gd name="T35" fmla="*/ 2177 h 5275"/>
                              <a:gd name="T36" fmla="*/ 2229 w 3559"/>
                              <a:gd name="T37" fmla="*/ 1786 h 5275"/>
                              <a:gd name="T38" fmla="*/ 2474 w 3559"/>
                              <a:gd name="T39" fmla="*/ 1416 h 5275"/>
                              <a:gd name="T40" fmla="*/ 2700 w 3559"/>
                              <a:gd name="T41" fmla="*/ 1076 h 5275"/>
                              <a:gd name="T42" fmla="*/ 2903 w 3559"/>
                              <a:gd name="T43" fmla="*/ 773 h 5275"/>
                              <a:gd name="T44" fmla="*/ 3076 w 3559"/>
                              <a:gd name="T45" fmla="*/ 514 h 5275"/>
                              <a:gd name="T46" fmla="*/ 3216 w 3559"/>
                              <a:gd name="T47" fmla="*/ 304 h 5275"/>
                              <a:gd name="T48" fmla="*/ 3317 w 3559"/>
                              <a:gd name="T49" fmla="*/ 153 h 5275"/>
                              <a:gd name="T50" fmla="*/ 3376 w 3559"/>
                              <a:gd name="T51" fmla="*/ 66 h 5275"/>
                              <a:gd name="T52" fmla="*/ 3394 w 3559"/>
                              <a:gd name="T53" fmla="*/ 43 h 5275"/>
                              <a:gd name="T54" fmla="*/ 3405 w 3559"/>
                              <a:gd name="T55" fmla="*/ 33 h 5275"/>
                              <a:gd name="T56" fmla="*/ 3412 w 3559"/>
                              <a:gd name="T57" fmla="*/ 25 h 5275"/>
                              <a:gd name="T58" fmla="*/ 3426 w 3559"/>
                              <a:gd name="T59" fmla="*/ 12 h 5275"/>
                              <a:gd name="T60" fmla="*/ 3458 w 3559"/>
                              <a:gd name="T61" fmla="*/ 0 h 5275"/>
                              <a:gd name="T62" fmla="*/ 3498 w 3559"/>
                              <a:gd name="T63" fmla="*/ 9 h 5275"/>
                              <a:gd name="T64" fmla="*/ 3534 w 3559"/>
                              <a:gd name="T65" fmla="*/ 29 h 5275"/>
                              <a:gd name="T66" fmla="*/ 3556 w 3559"/>
                              <a:gd name="T67" fmla="*/ 61 h 5275"/>
                              <a:gd name="T68" fmla="*/ 3559 w 3559"/>
                              <a:gd name="T69" fmla="*/ 85 h 5275"/>
                              <a:gd name="T70" fmla="*/ 3559 w 3559"/>
                              <a:gd name="T71" fmla="*/ 98 h 5275"/>
                              <a:gd name="T72" fmla="*/ 3556 w 3559"/>
                              <a:gd name="T73" fmla="*/ 108 h 5275"/>
                              <a:gd name="T74" fmla="*/ 3551 w 3559"/>
                              <a:gd name="T75" fmla="*/ 118 h 5275"/>
                              <a:gd name="T76" fmla="*/ 177 w 3559"/>
                              <a:gd name="T77" fmla="*/ 5235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59" h="5275">
                                <a:moveTo>
                                  <a:pt x="177" y="5235"/>
                                </a:move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41" name="Freeform 8"/>
                        <wps:cNvSpPr>
                          <a:spLocks/>
                        </wps:cNvSpPr>
                        <wps:spPr bwMode="auto">
                          <a:xfrm>
                            <a:off x="6180" y="1620"/>
                            <a:ext cx="876" cy="1414"/>
                          </a:xfrm>
                          <a:custGeom>
                            <a:avLst/>
                            <a:gdLst>
                              <a:gd name="T0" fmla="*/ 177 w 3559"/>
                              <a:gd name="T1" fmla="*/ 5235 h 5275"/>
                              <a:gd name="T2" fmla="*/ 166 w 3559"/>
                              <a:gd name="T3" fmla="*/ 5255 h 5275"/>
                              <a:gd name="T4" fmla="*/ 159 w 3559"/>
                              <a:gd name="T5" fmla="*/ 5266 h 5275"/>
                              <a:gd name="T6" fmla="*/ 131 w 3559"/>
                              <a:gd name="T7" fmla="*/ 5275 h 5275"/>
                              <a:gd name="T8" fmla="*/ 75 w 3559"/>
                              <a:gd name="T9" fmla="*/ 5271 h 5275"/>
                              <a:gd name="T10" fmla="*/ 29 w 3559"/>
                              <a:gd name="T11" fmla="*/ 5245 h 5275"/>
                              <a:gd name="T12" fmla="*/ 2 w 3559"/>
                              <a:gd name="T13" fmla="*/ 5203 h 5275"/>
                              <a:gd name="T14" fmla="*/ 0 w 3559"/>
                              <a:gd name="T15" fmla="*/ 5178 h 5275"/>
                              <a:gd name="T16" fmla="*/ 3 w 3559"/>
                              <a:gd name="T17" fmla="*/ 5158 h 5275"/>
                              <a:gd name="T18" fmla="*/ 6 w 3559"/>
                              <a:gd name="T19" fmla="*/ 5154 h 5275"/>
                              <a:gd name="T20" fmla="*/ 13 w 3559"/>
                              <a:gd name="T21" fmla="*/ 5154 h 5275"/>
                              <a:gd name="T22" fmla="*/ 25 w 3559"/>
                              <a:gd name="T23" fmla="*/ 5144 h 5275"/>
                              <a:gd name="T24" fmla="*/ 133 w 3559"/>
                              <a:gd name="T25" fmla="*/ 4977 h 5275"/>
                              <a:gd name="T26" fmla="*/ 363 w 3559"/>
                              <a:gd name="T27" fmla="*/ 4620 h 5275"/>
                              <a:gd name="T28" fmla="*/ 612 w 3559"/>
                              <a:gd name="T29" fmla="*/ 4237 h 5275"/>
                              <a:gd name="T30" fmla="*/ 876 w 3559"/>
                              <a:gd name="T31" fmla="*/ 3835 h 5275"/>
                              <a:gd name="T32" fmla="*/ 1148 w 3559"/>
                              <a:gd name="T33" fmla="*/ 3422 h 5275"/>
                              <a:gd name="T34" fmla="*/ 1423 w 3559"/>
                              <a:gd name="T35" fmla="*/ 3003 h 5275"/>
                              <a:gd name="T36" fmla="*/ 1700 w 3559"/>
                              <a:gd name="T37" fmla="*/ 2585 h 5275"/>
                              <a:gd name="T38" fmla="*/ 1969 w 3559"/>
                              <a:gd name="T39" fmla="*/ 2177 h 5275"/>
                              <a:gd name="T40" fmla="*/ 2229 w 3559"/>
                              <a:gd name="T41" fmla="*/ 1786 h 5275"/>
                              <a:gd name="T42" fmla="*/ 2474 w 3559"/>
                              <a:gd name="T43" fmla="*/ 1416 h 5275"/>
                              <a:gd name="T44" fmla="*/ 2700 w 3559"/>
                              <a:gd name="T45" fmla="*/ 1076 h 5275"/>
                              <a:gd name="T46" fmla="*/ 2903 w 3559"/>
                              <a:gd name="T47" fmla="*/ 773 h 5275"/>
                              <a:gd name="T48" fmla="*/ 3076 w 3559"/>
                              <a:gd name="T49" fmla="*/ 514 h 5275"/>
                              <a:gd name="T50" fmla="*/ 3216 w 3559"/>
                              <a:gd name="T51" fmla="*/ 304 h 5275"/>
                              <a:gd name="T52" fmla="*/ 3317 w 3559"/>
                              <a:gd name="T53" fmla="*/ 153 h 5275"/>
                              <a:gd name="T54" fmla="*/ 3376 w 3559"/>
                              <a:gd name="T55" fmla="*/ 66 h 5275"/>
                              <a:gd name="T56" fmla="*/ 3387 w 3559"/>
                              <a:gd name="T57" fmla="*/ 49 h 5275"/>
                              <a:gd name="T58" fmla="*/ 3400 w 3559"/>
                              <a:gd name="T59" fmla="*/ 38 h 5275"/>
                              <a:gd name="T60" fmla="*/ 3407 w 3559"/>
                              <a:gd name="T61" fmla="*/ 29 h 5275"/>
                              <a:gd name="T62" fmla="*/ 3417 w 3559"/>
                              <a:gd name="T63" fmla="*/ 19 h 5275"/>
                              <a:gd name="T64" fmla="*/ 3439 w 3559"/>
                              <a:gd name="T65" fmla="*/ 3 h 5275"/>
                              <a:gd name="T66" fmla="*/ 3458 w 3559"/>
                              <a:gd name="T67" fmla="*/ 0 h 5275"/>
                              <a:gd name="T68" fmla="*/ 3498 w 3559"/>
                              <a:gd name="T69" fmla="*/ 9 h 5275"/>
                              <a:gd name="T70" fmla="*/ 3534 w 3559"/>
                              <a:gd name="T71" fmla="*/ 29 h 5275"/>
                              <a:gd name="T72" fmla="*/ 3556 w 3559"/>
                              <a:gd name="T73" fmla="*/ 61 h 5275"/>
                              <a:gd name="T74" fmla="*/ 3557 w 3559"/>
                              <a:gd name="T75" fmla="*/ 78 h 5275"/>
                              <a:gd name="T76" fmla="*/ 3559 w 3559"/>
                              <a:gd name="T77" fmla="*/ 91 h 5275"/>
                              <a:gd name="T78" fmla="*/ 3557 w 3559"/>
                              <a:gd name="T79" fmla="*/ 102 h 5275"/>
                              <a:gd name="T80" fmla="*/ 3553 w 3559"/>
                              <a:gd name="T81" fmla="*/ 112 h 5275"/>
                              <a:gd name="T82" fmla="*/ 3550 w 3559"/>
                              <a:gd name="T83" fmla="*/ 123 h 5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59" h="5275">
                                <a:moveTo>
                                  <a:pt x="177" y="5235"/>
                                </a:moveTo>
                                <a:lnTo>
                                  <a:pt x="177" y="5235"/>
                                </a:lnTo>
                                <a:lnTo>
                                  <a:pt x="172" y="5246"/>
                                </a:lnTo>
                                <a:lnTo>
                                  <a:pt x="166" y="5255"/>
                                </a:lnTo>
                                <a:lnTo>
                                  <a:pt x="160" y="5260"/>
                                </a:lnTo>
                                <a:lnTo>
                                  <a:pt x="159" y="5266"/>
                                </a:lnTo>
                                <a:lnTo>
                                  <a:pt x="131" y="5275"/>
                                </a:lnTo>
                                <a:lnTo>
                                  <a:pt x="103" y="5275"/>
                                </a:lnTo>
                                <a:lnTo>
                                  <a:pt x="75" y="5271"/>
                                </a:lnTo>
                                <a:lnTo>
                                  <a:pt x="51" y="5259"/>
                                </a:lnTo>
                                <a:lnTo>
                                  <a:pt x="29" y="5245"/>
                                </a:lnTo>
                                <a:lnTo>
                                  <a:pt x="12" y="5224"/>
                                </a:lnTo>
                                <a:lnTo>
                                  <a:pt x="2" y="5203"/>
                                </a:lnTo>
                                <a:lnTo>
                                  <a:pt x="0" y="5178"/>
                                </a:lnTo>
                                <a:lnTo>
                                  <a:pt x="2" y="5165"/>
                                </a:lnTo>
                                <a:lnTo>
                                  <a:pt x="3" y="5158"/>
                                </a:lnTo>
                                <a:lnTo>
                                  <a:pt x="5" y="5155"/>
                                </a:lnTo>
                                <a:lnTo>
                                  <a:pt x="6" y="5154"/>
                                </a:lnTo>
                                <a:lnTo>
                                  <a:pt x="9" y="5155"/>
                                </a:lnTo>
                                <a:lnTo>
                                  <a:pt x="13" y="5154"/>
                                </a:lnTo>
                                <a:lnTo>
                                  <a:pt x="18" y="5151"/>
                                </a:lnTo>
                                <a:lnTo>
                                  <a:pt x="25" y="5144"/>
                                </a:lnTo>
                                <a:lnTo>
                                  <a:pt x="133" y="4977"/>
                                </a:lnTo>
                                <a:lnTo>
                                  <a:pt x="245" y="4803"/>
                                </a:lnTo>
                                <a:lnTo>
                                  <a:pt x="363" y="4620"/>
                                </a:lnTo>
                                <a:lnTo>
                                  <a:pt x="486" y="4431"/>
                                </a:lnTo>
                                <a:lnTo>
                                  <a:pt x="612" y="4237"/>
                                </a:lnTo>
                                <a:lnTo>
                                  <a:pt x="743" y="4038"/>
                                </a:lnTo>
                                <a:lnTo>
                                  <a:pt x="876" y="3835"/>
                                </a:lnTo>
                                <a:lnTo>
                                  <a:pt x="1011" y="3629"/>
                                </a:lnTo>
                                <a:lnTo>
                                  <a:pt x="1148" y="3422"/>
                                </a:lnTo>
                                <a:lnTo>
                                  <a:pt x="1285" y="3211"/>
                                </a:lnTo>
                                <a:lnTo>
                                  <a:pt x="1423" y="3003"/>
                                </a:lnTo>
                                <a:lnTo>
                                  <a:pt x="1561" y="2792"/>
                                </a:lnTo>
                                <a:lnTo>
                                  <a:pt x="1700" y="2585"/>
                                </a:lnTo>
                                <a:lnTo>
                                  <a:pt x="1835" y="2379"/>
                                </a:lnTo>
                                <a:lnTo>
                                  <a:pt x="1969" y="2177"/>
                                </a:lnTo>
                                <a:lnTo>
                                  <a:pt x="2101" y="1979"/>
                                </a:lnTo>
                                <a:lnTo>
                                  <a:pt x="2229" y="1786"/>
                                </a:lnTo>
                                <a:lnTo>
                                  <a:pt x="2355" y="1597"/>
                                </a:lnTo>
                                <a:lnTo>
                                  <a:pt x="2474" y="1416"/>
                                </a:lnTo>
                                <a:lnTo>
                                  <a:pt x="2591" y="1241"/>
                                </a:lnTo>
                                <a:lnTo>
                                  <a:pt x="2700" y="1076"/>
                                </a:lnTo>
                                <a:lnTo>
                                  <a:pt x="2805" y="919"/>
                                </a:lnTo>
                                <a:lnTo>
                                  <a:pt x="2903" y="773"/>
                                </a:lnTo>
                                <a:lnTo>
                                  <a:pt x="2993" y="638"/>
                                </a:lnTo>
                                <a:lnTo>
                                  <a:pt x="3076" y="514"/>
                                </a:lnTo>
                                <a:lnTo>
                                  <a:pt x="3150" y="402"/>
                                </a:lnTo>
                                <a:lnTo>
                                  <a:pt x="3216" y="304"/>
                                </a:lnTo>
                                <a:lnTo>
                                  <a:pt x="3272" y="222"/>
                                </a:lnTo>
                                <a:lnTo>
                                  <a:pt x="3317" y="153"/>
                                </a:lnTo>
                                <a:lnTo>
                                  <a:pt x="3353" y="101"/>
                                </a:lnTo>
                                <a:lnTo>
                                  <a:pt x="3376" y="66"/>
                                </a:lnTo>
                                <a:lnTo>
                                  <a:pt x="3387" y="49"/>
                                </a:lnTo>
                                <a:lnTo>
                                  <a:pt x="3394" y="43"/>
                                </a:lnTo>
                                <a:lnTo>
                                  <a:pt x="3400" y="38"/>
                                </a:lnTo>
                                <a:lnTo>
                                  <a:pt x="3405" y="33"/>
                                </a:lnTo>
                                <a:lnTo>
                                  <a:pt x="3407" y="29"/>
                                </a:lnTo>
                                <a:lnTo>
                                  <a:pt x="3412" y="25"/>
                                </a:lnTo>
                                <a:lnTo>
                                  <a:pt x="3417" y="19"/>
                                </a:lnTo>
                                <a:lnTo>
                                  <a:pt x="3426" y="12"/>
                                </a:lnTo>
                                <a:lnTo>
                                  <a:pt x="3439" y="3"/>
                                </a:lnTo>
                                <a:lnTo>
                                  <a:pt x="3458" y="0"/>
                                </a:lnTo>
                                <a:lnTo>
                                  <a:pt x="3478" y="3"/>
                                </a:lnTo>
                                <a:lnTo>
                                  <a:pt x="3498" y="9"/>
                                </a:lnTo>
                                <a:lnTo>
                                  <a:pt x="3518" y="17"/>
                                </a:lnTo>
                                <a:lnTo>
                                  <a:pt x="3534" y="29"/>
                                </a:lnTo>
                                <a:lnTo>
                                  <a:pt x="3547" y="43"/>
                                </a:lnTo>
                                <a:lnTo>
                                  <a:pt x="3556" y="61"/>
                                </a:lnTo>
                                <a:lnTo>
                                  <a:pt x="3557" y="78"/>
                                </a:lnTo>
                                <a:lnTo>
                                  <a:pt x="3559" y="85"/>
                                </a:lnTo>
                                <a:lnTo>
                                  <a:pt x="3559" y="91"/>
                                </a:lnTo>
                                <a:lnTo>
                                  <a:pt x="3559" y="98"/>
                                </a:lnTo>
                                <a:lnTo>
                                  <a:pt x="3557" y="102"/>
                                </a:lnTo>
                                <a:lnTo>
                                  <a:pt x="3556" y="108"/>
                                </a:lnTo>
                                <a:lnTo>
                                  <a:pt x="3553" y="112"/>
                                </a:lnTo>
                                <a:lnTo>
                                  <a:pt x="3551" y="118"/>
                                </a:lnTo>
                                <a:lnTo>
                                  <a:pt x="3550" y="123"/>
                                </a:lnTo>
                                <a:lnTo>
                                  <a:pt x="177" y="523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42" name="Freeform 9"/>
                        <wps:cNvSpPr>
                          <a:spLocks/>
                        </wps:cNvSpPr>
                        <wps:spPr bwMode="auto">
                          <a:xfrm>
                            <a:off x="6926" y="1653"/>
                            <a:ext cx="292" cy="280"/>
                          </a:xfrm>
                          <a:custGeom>
                            <a:avLst/>
                            <a:gdLst>
                              <a:gd name="T0" fmla="*/ 299 w 1188"/>
                              <a:gd name="T1" fmla="*/ 531 h 1044"/>
                              <a:gd name="T2" fmla="*/ 400 w 1188"/>
                              <a:gd name="T3" fmla="*/ 552 h 1044"/>
                              <a:gd name="T4" fmla="*/ 468 w 1188"/>
                              <a:gd name="T5" fmla="*/ 612 h 1044"/>
                              <a:gd name="T6" fmla="*/ 509 w 1188"/>
                              <a:gd name="T7" fmla="*/ 672 h 1044"/>
                              <a:gd name="T8" fmla="*/ 532 w 1188"/>
                              <a:gd name="T9" fmla="*/ 734 h 1044"/>
                              <a:gd name="T10" fmla="*/ 537 w 1188"/>
                              <a:gd name="T11" fmla="*/ 799 h 1044"/>
                              <a:gd name="T12" fmla="*/ 531 w 1188"/>
                              <a:gd name="T13" fmla="*/ 866 h 1044"/>
                              <a:gd name="T14" fmla="*/ 518 w 1188"/>
                              <a:gd name="T15" fmla="*/ 936 h 1044"/>
                              <a:gd name="T16" fmla="*/ 501 w 1188"/>
                              <a:gd name="T17" fmla="*/ 1008 h 1044"/>
                              <a:gd name="T18" fmla="*/ 530 w 1188"/>
                              <a:gd name="T19" fmla="*/ 1028 h 1044"/>
                              <a:gd name="T20" fmla="*/ 597 w 1188"/>
                              <a:gd name="T21" fmla="*/ 992 h 1044"/>
                              <a:gd name="T22" fmla="*/ 662 w 1188"/>
                              <a:gd name="T23" fmla="*/ 950 h 1044"/>
                              <a:gd name="T24" fmla="*/ 725 w 1188"/>
                              <a:gd name="T25" fmla="*/ 904 h 1044"/>
                              <a:gd name="T26" fmla="*/ 783 w 1188"/>
                              <a:gd name="T27" fmla="*/ 852 h 1044"/>
                              <a:gd name="T28" fmla="*/ 839 w 1188"/>
                              <a:gd name="T29" fmla="*/ 797 h 1044"/>
                              <a:gd name="T30" fmla="*/ 891 w 1188"/>
                              <a:gd name="T31" fmla="*/ 737 h 1044"/>
                              <a:gd name="T32" fmla="*/ 939 w 1188"/>
                              <a:gd name="T33" fmla="*/ 675 h 1044"/>
                              <a:gd name="T34" fmla="*/ 983 w 1188"/>
                              <a:gd name="T35" fmla="*/ 607 h 1044"/>
                              <a:gd name="T36" fmla="*/ 1024 w 1188"/>
                              <a:gd name="T37" fmla="*/ 538 h 1044"/>
                              <a:gd name="T38" fmla="*/ 1060 w 1188"/>
                              <a:gd name="T39" fmla="*/ 466 h 1044"/>
                              <a:gd name="T40" fmla="*/ 1093 w 1188"/>
                              <a:gd name="T41" fmla="*/ 391 h 1044"/>
                              <a:gd name="T42" fmla="*/ 1121 w 1188"/>
                              <a:gd name="T43" fmla="*/ 315 h 1044"/>
                              <a:gd name="T44" fmla="*/ 1146 w 1188"/>
                              <a:gd name="T45" fmla="*/ 237 h 1044"/>
                              <a:gd name="T46" fmla="*/ 1166 w 1188"/>
                              <a:gd name="T47" fmla="*/ 158 h 1044"/>
                              <a:gd name="T48" fmla="*/ 1182 w 1188"/>
                              <a:gd name="T49" fmla="*/ 79 h 1044"/>
                              <a:gd name="T50" fmla="*/ 1144 w 1188"/>
                              <a:gd name="T51" fmla="*/ 69 h 1044"/>
                              <a:gd name="T52" fmla="*/ 1067 w 1188"/>
                              <a:gd name="T53" fmla="*/ 120 h 1044"/>
                              <a:gd name="T54" fmla="*/ 996 w 1188"/>
                              <a:gd name="T55" fmla="*/ 161 h 1044"/>
                              <a:gd name="T56" fmla="*/ 928 w 1188"/>
                              <a:gd name="T57" fmla="*/ 191 h 1044"/>
                              <a:gd name="T58" fmla="*/ 859 w 1188"/>
                              <a:gd name="T59" fmla="*/ 210 h 1044"/>
                              <a:gd name="T60" fmla="*/ 786 w 1188"/>
                              <a:gd name="T61" fmla="*/ 218 h 1044"/>
                              <a:gd name="T62" fmla="*/ 701 w 1188"/>
                              <a:gd name="T63" fmla="*/ 217 h 1044"/>
                              <a:gd name="T64" fmla="*/ 603 w 1188"/>
                              <a:gd name="T65" fmla="*/ 205 h 1044"/>
                              <a:gd name="T66" fmla="*/ 548 w 1188"/>
                              <a:gd name="T67" fmla="*/ 158 h 1044"/>
                              <a:gd name="T68" fmla="*/ 0 w 1188"/>
                              <a:gd name="T69" fmla="*/ 372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44" name="Freeform 10"/>
                        <wps:cNvSpPr>
                          <a:spLocks/>
                        </wps:cNvSpPr>
                        <wps:spPr bwMode="auto">
                          <a:xfrm>
                            <a:off x="6926" y="1653"/>
                            <a:ext cx="292" cy="280"/>
                          </a:xfrm>
                          <a:custGeom>
                            <a:avLst/>
                            <a:gdLst>
                              <a:gd name="T0" fmla="*/ 299 w 1188"/>
                              <a:gd name="T1" fmla="*/ 531 h 1044"/>
                              <a:gd name="T2" fmla="*/ 355 w 1188"/>
                              <a:gd name="T3" fmla="*/ 524 h 1044"/>
                              <a:gd name="T4" fmla="*/ 437 w 1188"/>
                              <a:gd name="T5" fmla="*/ 581 h 1044"/>
                              <a:gd name="T6" fmla="*/ 492 w 1188"/>
                              <a:gd name="T7" fmla="*/ 640 h 1044"/>
                              <a:gd name="T8" fmla="*/ 524 w 1188"/>
                              <a:gd name="T9" fmla="*/ 702 h 1044"/>
                              <a:gd name="T10" fmla="*/ 537 w 1188"/>
                              <a:gd name="T11" fmla="*/ 766 h 1044"/>
                              <a:gd name="T12" fmla="*/ 535 w 1188"/>
                              <a:gd name="T13" fmla="*/ 832 h 1044"/>
                              <a:gd name="T14" fmla="*/ 525 w 1188"/>
                              <a:gd name="T15" fmla="*/ 901 h 1044"/>
                              <a:gd name="T16" fmla="*/ 509 w 1188"/>
                              <a:gd name="T17" fmla="*/ 970 h 1044"/>
                              <a:gd name="T18" fmla="*/ 494 w 1188"/>
                              <a:gd name="T19" fmla="*/ 1044 h 1044"/>
                              <a:gd name="T20" fmla="*/ 530 w 1188"/>
                              <a:gd name="T21" fmla="*/ 1028 h 1044"/>
                              <a:gd name="T22" fmla="*/ 597 w 1188"/>
                              <a:gd name="T23" fmla="*/ 992 h 1044"/>
                              <a:gd name="T24" fmla="*/ 662 w 1188"/>
                              <a:gd name="T25" fmla="*/ 950 h 1044"/>
                              <a:gd name="T26" fmla="*/ 725 w 1188"/>
                              <a:gd name="T27" fmla="*/ 904 h 1044"/>
                              <a:gd name="T28" fmla="*/ 783 w 1188"/>
                              <a:gd name="T29" fmla="*/ 852 h 1044"/>
                              <a:gd name="T30" fmla="*/ 839 w 1188"/>
                              <a:gd name="T31" fmla="*/ 797 h 1044"/>
                              <a:gd name="T32" fmla="*/ 891 w 1188"/>
                              <a:gd name="T33" fmla="*/ 737 h 1044"/>
                              <a:gd name="T34" fmla="*/ 939 w 1188"/>
                              <a:gd name="T35" fmla="*/ 675 h 1044"/>
                              <a:gd name="T36" fmla="*/ 983 w 1188"/>
                              <a:gd name="T37" fmla="*/ 607 h 1044"/>
                              <a:gd name="T38" fmla="*/ 1024 w 1188"/>
                              <a:gd name="T39" fmla="*/ 538 h 1044"/>
                              <a:gd name="T40" fmla="*/ 1060 w 1188"/>
                              <a:gd name="T41" fmla="*/ 466 h 1044"/>
                              <a:gd name="T42" fmla="*/ 1093 w 1188"/>
                              <a:gd name="T43" fmla="*/ 391 h 1044"/>
                              <a:gd name="T44" fmla="*/ 1121 w 1188"/>
                              <a:gd name="T45" fmla="*/ 315 h 1044"/>
                              <a:gd name="T46" fmla="*/ 1146 w 1188"/>
                              <a:gd name="T47" fmla="*/ 237 h 1044"/>
                              <a:gd name="T48" fmla="*/ 1166 w 1188"/>
                              <a:gd name="T49" fmla="*/ 158 h 1044"/>
                              <a:gd name="T50" fmla="*/ 1182 w 1188"/>
                              <a:gd name="T51" fmla="*/ 79 h 1044"/>
                              <a:gd name="T52" fmla="*/ 1188 w 1188"/>
                              <a:gd name="T53" fmla="*/ 38 h 1044"/>
                              <a:gd name="T54" fmla="*/ 1104 w 1188"/>
                              <a:gd name="T55" fmla="*/ 96 h 1044"/>
                              <a:gd name="T56" fmla="*/ 1031 w 1188"/>
                              <a:gd name="T57" fmla="*/ 142 h 1044"/>
                              <a:gd name="T58" fmla="*/ 962 w 1188"/>
                              <a:gd name="T59" fmla="*/ 178 h 1044"/>
                              <a:gd name="T60" fmla="*/ 894 w 1188"/>
                              <a:gd name="T61" fmla="*/ 201 h 1044"/>
                              <a:gd name="T62" fmla="*/ 823 w 1188"/>
                              <a:gd name="T63" fmla="*/ 216 h 1044"/>
                              <a:gd name="T64" fmla="*/ 744 w 1188"/>
                              <a:gd name="T65" fmla="*/ 220 h 1044"/>
                              <a:gd name="T66" fmla="*/ 655 w 1188"/>
                              <a:gd name="T67" fmla="*/ 213 h 1044"/>
                              <a:gd name="T68" fmla="*/ 548 w 1188"/>
                              <a:gd name="T69" fmla="*/ 197 h 1044"/>
                              <a:gd name="T70" fmla="*/ 244 w 1188"/>
                              <a:gd name="T71" fmla="*/ 0 h 1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88" h="1044">
                                <a:moveTo>
                                  <a:pt x="0" y="372"/>
                                </a:moveTo>
                                <a:lnTo>
                                  <a:pt x="299" y="531"/>
                                </a:lnTo>
                                <a:lnTo>
                                  <a:pt x="355" y="524"/>
                                </a:lnTo>
                                <a:lnTo>
                                  <a:pt x="400" y="552"/>
                                </a:lnTo>
                                <a:lnTo>
                                  <a:pt x="437" y="581"/>
                                </a:lnTo>
                                <a:lnTo>
                                  <a:pt x="468" y="612"/>
                                </a:lnTo>
                                <a:lnTo>
                                  <a:pt x="492" y="640"/>
                                </a:lnTo>
                                <a:lnTo>
                                  <a:pt x="509" y="672"/>
                                </a:lnTo>
                                <a:lnTo>
                                  <a:pt x="524" y="702"/>
                                </a:lnTo>
                                <a:lnTo>
                                  <a:pt x="532" y="734"/>
                                </a:lnTo>
                                <a:lnTo>
                                  <a:pt x="537" y="766"/>
                                </a:lnTo>
                                <a:lnTo>
                                  <a:pt x="537" y="799"/>
                                </a:lnTo>
                                <a:lnTo>
                                  <a:pt x="535" y="832"/>
                                </a:lnTo>
                                <a:lnTo>
                                  <a:pt x="531" y="866"/>
                                </a:lnTo>
                                <a:lnTo>
                                  <a:pt x="525" y="901"/>
                                </a:lnTo>
                                <a:lnTo>
                                  <a:pt x="518" y="936"/>
                                </a:lnTo>
                                <a:lnTo>
                                  <a:pt x="509" y="970"/>
                                </a:lnTo>
                                <a:lnTo>
                                  <a:pt x="501" y="1008"/>
                                </a:lnTo>
                                <a:lnTo>
                                  <a:pt x="494" y="1044"/>
                                </a:lnTo>
                                <a:lnTo>
                                  <a:pt x="530" y="1028"/>
                                </a:lnTo>
                                <a:lnTo>
                                  <a:pt x="564" y="1010"/>
                                </a:lnTo>
                                <a:lnTo>
                                  <a:pt x="597" y="992"/>
                                </a:lnTo>
                                <a:lnTo>
                                  <a:pt x="630" y="972"/>
                                </a:lnTo>
                                <a:lnTo>
                                  <a:pt x="662" y="950"/>
                                </a:lnTo>
                                <a:lnTo>
                                  <a:pt x="694" y="928"/>
                                </a:lnTo>
                                <a:lnTo>
                                  <a:pt x="725" y="904"/>
                                </a:lnTo>
                                <a:lnTo>
                                  <a:pt x="754" y="879"/>
                                </a:lnTo>
                                <a:lnTo>
                                  <a:pt x="783" y="852"/>
                                </a:lnTo>
                                <a:lnTo>
                                  <a:pt x="812" y="826"/>
                                </a:lnTo>
                                <a:lnTo>
                                  <a:pt x="839" y="797"/>
                                </a:lnTo>
                                <a:lnTo>
                                  <a:pt x="865" y="768"/>
                                </a:lnTo>
                                <a:lnTo>
                                  <a:pt x="891" y="737"/>
                                </a:lnTo>
                                <a:lnTo>
                                  <a:pt x="916" y="707"/>
                                </a:lnTo>
                                <a:lnTo>
                                  <a:pt x="939" y="675"/>
                                </a:lnTo>
                                <a:lnTo>
                                  <a:pt x="962" y="642"/>
                                </a:lnTo>
                                <a:lnTo>
                                  <a:pt x="983" y="607"/>
                                </a:lnTo>
                                <a:lnTo>
                                  <a:pt x="1003" y="573"/>
                                </a:lnTo>
                                <a:lnTo>
                                  <a:pt x="1024" y="538"/>
                                </a:lnTo>
                                <a:lnTo>
                                  <a:pt x="1042" y="502"/>
                                </a:lnTo>
                                <a:lnTo>
                                  <a:pt x="1060" y="466"/>
                                </a:lnTo>
                                <a:lnTo>
                                  <a:pt x="1077" y="429"/>
                                </a:lnTo>
                                <a:lnTo>
                                  <a:pt x="1093" y="391"/>
                                </a:lnTo>
                                <a:lnTo>
                                  <a:pt x="1107" y="354"/>
                                </a:lnTo>
                                <a:lnTo>
                                  <a:pt x="1121" y="315"/>
                                </a:lnTo>
                                <a:lnTo>
                                  <a:pt x="1134" y="276"/>
                                </a:lnTo>
                                <a:lnTo>
                                  <a:pt x="1146" y="237"/>
                                </a:lnTo>
                                <a:lnTo>
                                  <a:pt x="1156" y="198"/>
                                </a:lnTo>
                                <a:lnTo>
                                  <a:pt x="1166" y="158"/>
                                </a:lnTo>
                                <a:lnTo>
                                  <a:pt x="1175" y="119"/>
                                </a:lnTo>
                                <a:lnTo>
                                  <a:pt x="1182" y="79"/>
                                </a:lnTo>
                                <a:lnTo>
                                  <a:pt x="1188" y="38"/>
                                </a:lnTo>
                                <a:lnTo>
                                  <a:pt x="1144" y="69"/>
                                </a:lnTo>
                                <a:lnTo>
                                  <a:pt x="1104" y="96"/>
                                </a:lnTo>
                                <a:lnTo>
                                  <a:pt x="1067" y="120"/>
                                </a:lnTo>
                                <a:lnTo>
                                  <a:pt x="1031" y="142"/>
                                </a:lnTo>
                                <a:lnTo>
                                  <a:pt x="996" y="161"/>
                                </a:lnTo>
                                <a:lnTo>
                                  <a:pt x="962" y="178"/>
                                </a:lnTo>
                                <a:lnTo>
                                  <a:pt x="928" y="191"/>
                                </a:lnTo>
                                <a:lnTo>
                                  <a:pt x="894" y="201"/>
                                </a:lnTo>
                                <a:lnTo>
                                  <a:pt x="859" y="210"/>
                                </a:lnTo>
                                <a:lnTo>
                                  <a:pt x="823" y="216"/>
                                </a:lnTo>
                                <a:lnTo>
                                  <a:pt x="786" y="218"/>
                                </a:lnTo>
                                <a:lnTo>
                                  <a:pt x="744" y="220"/>
                                </a:lnTo>
                                <a:lnTo>
                                  <a:pt x="701" y="217"/>
                                </a:lnTo>
                                <a:lnTo>
                                  <a:pt x="655" y="213"/>
                                </a:lnTo>
                                <a:lnTo>
                                  <a:pt x="603" y="205"/>
                                </a:lnTo>
                                <a:lnTo>
                                  <a:pt x="548" y="197"/>
                                </a:lnTo>
                                <a:lnTo>
                                  <a:pt x="548" y="158"/>
                                </a:lnTo>
                                <a:lnTo>
                                  <a:pt x="244" y="0"/>
                                </a:lnTo>
                                <a:lnTo>
                                  <a:pt x="0" y="37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45" name="Freeform 11"/>
                        <wps:cNvSpPr>
                          <a:spLocks/>
                        </wps:cNvSpPr>
                        <wps:spPr bwMode="auto">
                          <a:xfrm>
                            <a:off x="6203" y="1778"/>
                            <a:ext cx="715" cy="1164"/>
                          </a:xfrm>
                          <a:custGeom>
                            <a:avLst/>
                            <a:gdLst>
                              <a:gd name="T0" fmla="*/ 9 w 2904"/>
                              <a:gd name="T1" fmla="*/ 4284 h 4344"/>
                              <a:gd name="T2" fmla="*/ 7 w 2904"/>
                              <a:gd name="T3" fmla="*/ 4284 h 4344"/>
                              <a:gd name="T4" fmla="*/ 0 w 2904"/>
                              <a:gd name="T5" fmla="*/ 4304 h 4344"/>
                              <a:gd name="T6" fmla="*/ 13 w 2904"/>
                              <a:gd name="T7" fmla="*/ 4325 h 4344"/>
                              <a:gd name="T8" fmla="*/ 39 w 2904"/>
                              <a:gd name="T9" fmla="*/ 4341 h 4344"/>
                              <a:gd name="T10" fmla="*/ 66 w 2904"/>
                              <a:gd name="T11" fmla="*/ 4343 h 4344"/>
                              <a:gd name="T12" fmla="*/ 88 w 2904"/>
                              <a:gd name="T13" fmla="*/ 4322 h 4344"/>
                              <a:gd name="T14" fmla="*/ 86 w 2904"/>
                              <a:gd name="T15" fmla="*/ 4328 h 4344"/>
                              <a:gd name="T16" fmla="*/ 181 w 2904"/>
                              <a:gd name="T17" fmla="*/ 4184 h 4344"/>
                              <a:gd name="T18" fmla="*/ 374 w 2904"/>
                              <a:gd name="T19" fmla="*/ 3890 h 4344"/>
                              <a:gd name="T20" fmla="*/ 583 w 2904"/>
                              <a:gd name="T21" fmla="*/ 3574 h 4344"/>
                              <a:gd name="T22" fmla="*/ 802 w 2904"/>
                              <a:gd name="T23" fmla="*/ 3241 h 4344"/>
                              <a:gd name="T24" fmla="*/ 1030 w 2904"/>
                              <a:gd name="T25" fmla="*/ 2897 h 4344"/>
                              <a:gd name="T26" fmla="*/ 1258 w 2904"/>
                              <a:gd name="T27" fmla="*/ 2547 h 4344"/>
                              <a:gd name="T28" fmla="*/ 1489 w 2904"/>
                              <a:gd name="T29" fmla="*/ 2198 h 4344"/>
                              <a:gd name="T30" fmla="*/ 1714 w 2904"/>
                              <a:gd name="T31" fmla="*/ 1857 h 4344"/>
                              <a:gd name="T32" fmla="*/ 1930 w 2904"/>
                              <a:gd name="T33" fmla="*/ 1529 h 4344"/>
                              <a:gd name="T34" fmla="*/ 2134 w 2904"/>
                              <a:gd name="T35" fmla="*/ 1219 h 4344"/>
                              <a:gd name="T36" fmla="*/ 2321 w 2904"/>
                              <a:gd name="T37" fmla="*/ 934 h 4344"/>
                              <a:gd name="T38" fmla="*/ 2490 w 2904"/>
                              <a:gd name="T39" fmla="*/ 679 h 4344"/>
                              <a:gd name="T40" fmla="*/ 2634 w 2904"/>
                              <a:gd name="T41" fmla="*/ 460 h 4344"/>
                              <a:gd name="T42" fmla="*/ 2749 w 2904"/>
                              <a:gd name="T43" fmla="*/ 285 h 4344"/>
                              <a:gd name="T44" fmla="*/ 2834 w 2904"/>
                              <a:gd name="T45" fmla="*/ 158 h 4344"/>
                              <a:gd name="T46" fmla="*/ 2881 w 2904"/>
                              <a:gd name="T47" fmla="*/ 84 h 4344"/>
                              <a:gd name="T48" fmla="*/ 2896 w 2904"/>
                              <a:gd name="T49" fmla="*/ 59 h 4344"/>
                              <a:gd name="T50" fmla="*/ 2902 w 2904"/>
                              <a:gd name="T51" fmla="*/ 50 h 4344"/>
                              <a:gd name="T52" fmla="*/ 2904 w 2904"/>
                              <a:gd name="T53" fmla="*/ 37 h 4344"/>
                              <a:gd name="T54" fmla="*/ 2889 w 2904"/>
                              <a:gd name="T55" fmla="*/ 15 h 4344"/>
                              <a:gd name="T56" fmla="*/ 2860 w 2904"/>
                              <a:gd name="T57" fmla="*/ 2 h 4344"/>
                              <a:gd name="T58" fmla="*/ 2834 w 2904"/>
                              <a:gd name="T59" fmla="*/ 1 h 4344"/>
                              <a:gd name="T60" fmla="*/ 2818 w 2904"/>
                              <a:gd name="T61" fmla="*/ 15 h 4344"/>
                              <a:gd name="T62" fmla="*/ 2814 w 2904"/>
                              <a:gd name="T63" fmla="*/ 20 h 4344"/>
                              <a:gd name="T64" fmla="*/ 13 w 2904"/>
                              <a:gd name="T65" fmla="*/ 4279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4" h="4344">
                                <a:moveTo>
                                  <a:pt x="13" y="4279"/>
                                </a:move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46" name="Freeform 12"/>
                        <wps:cNvSpPr>
                          <a:spLocks/>
                        </wps:cNvSpPr>
                        <wps:spPr bwMode="auto">
                          <a:xfrm>
                            <a:off x="6203" y="1778"/>
                            <a:ext cx="715" cy="1164"/>
                          </a:xfrm>
                          <a:custGeom>
                            <a:avLst/>
                            <a:gdLst>
                              <a:gd name="T0" fmla="*/ 13 w 2904"/>
                              <a:gd name="T1" fmla="*/ 4279 h 4344"/>
                              <a:gd name="T2" fmla="*/ 7 w 2904"/>
                              <a:gd name="T3" fmla="*/ 4284 h 4344"/>
                              <a:gd name="T4" fmla="*/ 1 w 2904"/>
                              <a:gd name="T5" fmla="*/ 4292 h 4344"/>
                              <a:gd name="T6" fmla="*/ 0 w 2904"/>
                              <a:gd name="T7" fmla="*/ 4304 h 4344"/>
                              <a:gd name="T8" fmla="*/ 13 w 2904"/>
                              <a:gd name="T9" fmla="*/ 4325 h 4344"/>
                              <a:gd name="T10" fmla="*/ 39 w 2904"/>
                              <a:gd name="T11" fmla="*/ 4341 h 4344"/>
                              <a:gd name="T12" fmla="*/ 66 w 2904"/>
                              <a:gd name="T13" fmla="*/ 4343 h 4344"/>
                              <a:gd name="T14" fmla="*/ 76 w 2904"/>
                              <a:gd name="T15" fmla="*/ 4335 h 4344"/>
                              <a:gd name="T16" fmla="*/ 89 w 2904"/>
                              <a:gd name="T17" fmla="*/ 4324 h 4344"/>
                              <a:gd name="T18" fmla="*/ 92 w 2904"/>
                              <a:gd name="T19" fmla="*/ 4321 h 4344"/>
                              <a:gd name="T20" fmla="*/ 181 w 2904"/>
                              <a:gd name="T21" fmla="*/ 4184 h 4344"/>
                              <a:gd name="T22" fmla="*/ 374 w 2904"/>
                              <a:gd name="T23" fmla="*/ 3890 h 4344"/>
                              <a:gd name="T24" fmla="*/ 583 w 2904"/>
                              <a:gd name="T25" fmla="*/ 3574 h 4344"/>
                              <a:gd name="T26" fmla="*/ 802 w 2904"/>
                              <a:gd name="T27" fmla="*/ 3241 h 4344"/>
                              <a:gd name="T28" fmla="*/ 1030 w 2904"/>
                              <a:gd name="T29" fmla="*/ 2897 h 4344"/>
                              <a:gd name="T30" fmla="*/ 1258 w 2904"/>
                              <a:gd name="T31" fmla="*/ 2547 h 4344"/>
                              <a:gd name="T32" fmla="*/ 1489 w 2904"/>
                              <a:gd name="T33" fmla="*/ 2198 h 4344"/>
                              <a:gd name="T34" fmla="*/ 1714 w 2904"/>
                              <a:gd name="T35" fmla="*/ 1857 h 4344"/>
                              <a:gd name="T36" fmla="*/ 1930 w 2904"/>
                              <a:gd name="T37" fmla="*/ 1529 h 4344"/>
                              <a:gd name="T38" fmla="*/ 2134 w 2904"/>
                              <a:gd name="T39" fmla="*/ 1219 h 4344"/>
                              <a:gd name="T40" fmla="*/ 2321 w 2904"/>
                              <a:gd name="T41" fmla="*/ 934 h 4344"/>
                              <a:gd name="T42" fmla="*/ 2490 w 2904"/>
                              <a:gd name="T43" fmla="*/ 679 h 4344"/>
                              <a:gd name="T44" fmla="*/ 2634 w 2904"/>
                              <a:gd name="T45" fmla="*/ 460 h 4344"/>
                              <a:gd name="T46" fmla="*/ 2749 w 2904"/>
                              <a:gd name="T47" fmla="*/ 285 h 4344"/>
                              <a:gd name="T48" fmla="*/ 2834 w 2904"/>
                              <a:gd name="T49" fmla="*/ 158 h 4344"/>
                              <a:gd name="T50" fmla="*/ 2881 w 2904"/>
                              <a:gd name="T51" fmla="*/ 84 h 4344"/>
                              <a:gd name="T52" fmla="*/ 2891 w 2904"/>
                              <a:gd name="T53" fmla="*/ 70 h 4344"/>
                              <a:gd name="T54" fmla="*/ 2899 w 2904"/>
                              <a:gd name="T55" fmla="*/ 53 h 4344"/>
                              <a:gd name="T56" fmla="*/ 2903 w 2904"/>
                              <a:gd name="T57" fmla="*/ 48 h 4344"/>
                              <a:gd name="T58" fmla="*/ 2904 w 2904"/>
                              <a:gd name="T59" fmla="*/ 37 h 4344"/>
                              <a:gd name="T60" fmla="*/ 2889 w 2904"/>
                              <a:gd name="T61" fmla="*/ 15 h 4344"/>
                              <a:gd name="T62" fmla="*/ 2860 w 2904"/>
                              <a:gd name="T63" fmla="*/ 2 h 4344"/>
                              <a:gd name="T64" fmla="*/ 2834 w 2904"/>
                              <a:gd name="T65" fmla="*/ 1 h 4344"/>
                              <a:gd name="T66" fmla="*/ 2825 w 2904"/>
                              <a:gd name="T67" fmla="*/ 7 h 4344"/>
                              <a:gd name="T68" fmla="*/ 2815 w 2904"/>
                              <a:gd name="T69" fmla="*/ 18 h 4344"/>
                              <a:gd name="T70" fmla="*/ 2809 w 2904"/>
                              <a:gd name="T71" fmla="*/ 27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04" h="4344">
                                <a:moveTo>
                                  <a:pt x="13" y="4279"/>
                                </a:moveTo>
                                <a:lnTo>
                                  <a:pt x="13" y="4279"/>
                                </a:lnTo>
                                <a:lnTo>
                                  <a:pt x="9" y="4284"/>
                                </a:lnTo>
                                <a:lnTo>
                                  <a:pt x="7" y="4284"/>
                                </a:lnTo>
                                <a:lnTo>
                                  <a:pt x="1" y="4292"/>
                                </a:lnTo>
                                <a:lnTo>
                                  <a:pt x="0" y="4304"/>
                                </a:lnTo>
                                <a:lnTo>
                                  <a:pt x="4" y="4315"/>
                                </a:lnTo>
                                <a:lnTo>
                                  <a:pt x="13" y="4325"/>
                                </a:lnTo>
                                <a:lnTo>
                                  <a:pt x="26" y="4335"/>
                                </a:lnTo>
                                <a:lnTo>
                                  <a:pt x="39" y="4341"/>
                                </a:lnTo>
                                <a:lnTo>
                                  <a:pt x="53" y="4344"/>
                                </a:lnTo>
                                <a:lnTo>
                                  <a:pt x="66" y="4343"/>
                                </a:lnTo>
                                <a:lnTo>
                                  <a:pt x="76" y="4335"/>
                                </a:lnTo>
                                <a:lnTo>
                                  <a:pt x="88" y="4322"/>
                                </a:lnTo>
                                <a:lnTo>
                                  <a:pt x="89" y="4324"/>
                                </a:lnTo>
                                <a:lnTo>
                                  <a:pt x="86" y="4328"/>
                                </a:lnTo>
                                <a:lnTo>
                                  <a:pt x="92" y="4321"/>
                                </a:lnTo>
                                <a:lnTo>
                                  <a:pt x="181" y="4184"/>
                                </a:lnTo>
                                <a:lnTo>
                                  <a:pt x="276" y="4040"/>
                                </a:lnTo>
                                <a:lnTo>
                                  <a:pt x="374" y="3890"/>
                                </a:lnTo>
                                <a:lnTo>
                                  <a:pt x="478" y="3735"/>
                                </a:lnTo>
                                <a:lnTo>
                                  <a:pt x="583" y="3574"/>
                                </a:lnTo>
                                <a:lnTo>
                                  <a:pt x="691" y="3409"/>
                                </a:lnTo>
                                <a:lnTo>
                                  <a:pt x="802" y="3241"/>
                                </a:lnTo>
                                <a:lnTo>
                                  <a:pt x="916" y="3070"/>
                                </a:lnTo>
                                <a:lnTo>
                                  <a:pt x="1030" y="2897"/>
                                </a:lnTo>
                                <a:lnTo>
                                  <a:pt x="1143" y="2723"/>
                                </a:lnTo>
                                <a:lnTo>
                                  <a:pt x="1258" y="2547"/>
                                </a:lnTo>
                                <a:lnTo>
                                  <a:pt x="1374" y="2373"/>
                                </a:lnTo>
                                <a:lnTo>
                                  <a:pt x="1489" y="2198"/>
                                </a:lnTo>
                                <a:lnTo>
                                  <a:pt x="1601" y="2027"/>
                                </a:lnTo>
                                <a:lnTo>
                                  <a:pt x="1714" y="1857"/>
                                </a:lnTo>
                                <a:lnTo>
                                  <a:pt x="1823" y="1692"/>
                                </a:lnTo>
                                <a:lnTo>
                                  <a:pt x="1930" y="1529"/>
                                </a:lnTo>
                                <a:lnTo>
                                  <a:pt x="2033" y="1372"/>
                                </a:lnTo>
                                <a:lnTo>
                                  <a:pt x="2134" y="1219"/>
                                </a:lnTo>
                                <a:lnTo>
                                  <a:pt x="2231" y="1072"/>
                                </a:lnTo>
                                <a:lnTo>
                                  <a:pt x="2321" y="934"/>
                                </a:lnTo>
                                <a:lnTo>
                                  <a:pt x="2409" y="802"/>
                                </a:lnTo>
                                <a:lnTo>
                                  <a:pt x="2490" y="679"/>
                                </a:lnTo>
                                <a:lnTo>
                                  <a:pt x="2565" y="565"/>
                                </a:lnTo>
                                <a:lnTo>
                                  <a:pt x="2634" y="460"/>
                                </a:lnTo>
                                <a:lnTo>
                                  <a:pt x="2696" y="367"/>
                                </a:lnTo>
                                <a:lnTo>
                                  <a:pt x="2749" y="285"/>
                                </a:lnTo>
                                <a:lnTo>
                                  <a:pt x="2795" y="216"/>
                                </a:lnTo>
                                <a:lnTo>
                                  <a:pt x="2834" y="158"/>
                                </a:lnTo>
                                <a:lnTo>
                                  <a:pt x="2863" y="113"/>
                                </a:lnTo>
                                <a:lnTo>
                                  <a:pt x="2881" y="84"/>
                                </a:lnTo>
                                <a:lnTo>
                                  <a:pt x="2891" y="70"/>
                                </a:lnTo>
                                <a:lnTo>
                                  <a:pt x="2896" y="59"/>
                                </a:lnTo>
                                <a:lnTo>
                                  <a:pt x="2899" y="53"/>
                                </a:lnTo>
                                <a:lnTo>
                                  <a:pt x="2902" y="50"/>
                                </a:lnTo>
                                <a:lnTo>
                                  <a:pt x="2903" y="48"/>
                                </a:lnTo>
                                <a:lnTo>
                                  <a:pt x="2904" y="37"/>
                                </a:lnTo>
                                <a:lnTo>
                                  <a:pt x="2899" y="25"/>
                                </a:lnTo>
                                <a:lnTo>
                                  <a:pt x="2889" y="15"/>
                                </a:lnTo>
                                <a:lnTo>
                                  <a:pt x="2876" y="8"/>
                                </a:lnTo>
                                <a:lnTo>
                                  <a:pt x="2860" y="2"/>
                                </a:lnTo>
                                <a:lnTo>
                                  <a:pt x="2845" y="0"/>
                                </a:lnTo>
                                <a:lnTo>
                                  <a:pt x="2834" y="1"/>
                                </a:lnTo>
                                <a:lnTo>
                                  <a:pt x="2825" y="7"/>
                                </a:lnTo>
                                <a:lnTo>
                                  <a:pt x="2818" y="15"/>
                                </a:lnTo>
                                <a:lnTo>
                                  <a:pt x="2815" y="18"/>
                                </a:lnTo>
                                <a:lnTo>
                                  <a:pt x="2814" y="20"/>
                                </a:lnTo>
                                <a:lnTo>
                                  <a:pt x="2809" y="27"/>
                                </a:lnTo>
                                <a:lnTo>
                                  <a:pt x="13" y="42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47" name="Freeform 13"/>
                        <wps:cNvSpPr>
                          <a:spLocks/>
                        </wps:cNvSpPr>
                        <wps:spPr bwMode="auto">
                          <a:xfrm>
                            <a:off x="6193" y="1773"/>
                            <a:ext cx="706" cy="1155"/>
                          </a:xfrm>
                          <a:custGeom>
                            <a:avLst/>
                            <a:gdLst>
                              <a:gd name="T0" fmla="*/ 18 w 2867"/>
                              <a:gd name="T1" fmla="*/ 4231 h 4308"/>
                              <a:gd name="T2" fmla="*/ 2 w 2867"/>
                              <a:gd name="T3" fmla="*/ 4269 h 4308"/>
                              <a:gd name="T4" fmla="*/ 0 w 2867"/>
                              <a:gd name="T5" fmla="*/ 4281 h 4308"/>
                              <a:gd name="T6" fmla="*/ 1 w 2867"/>
                              <a:gd name="T7" fmla="*/ 4290 h 4308"/>
                              <a:gd name="T8" fmla="*/ 7 w 2867"/>
                              <a:gd name="T9" fmla="*/ 4298 h 4308"/>
                              <a:gd name="T10" fmla="*/ 14 w 2867"/>
                              <a:gd name="T11" fmla="*/ 4304 h 4308"/>
                              <a:gd name="T12" fmla="*/ 24 w 2867"/>
                              <a:gd name="T13" fmla="*/ 4307 h 4308"/>
                              <a:gd name="T14" fmla="*/ 34 w 2867"/>
                              <a:gd name="T15" fmla="*/ 4308 h 4308"/>
                              <a:gd name="T16" fmla="*/ 44 w 2867"/>
                              <a:gd name="T17" fmla="*/ 4305 h 4308"/>
                              <a:gd name="T18" fmla="*/ 53 w 2867"/>
                              <a:gd name="T19" fmla="*/ 4301 h 4308"/>
                              <a:gd name="T20" fmla="*/ 56 w 2867"/>
                              <a:gd name="T21" fmla="*/ 4297 h 4308"/>
                              <a:gd name="T22" fmla="*/ 62 w 2867"/>
                              <a:gd name="T23" fmla="*/ 4288 h 4308"/>
                              <a:gd name="T24" fmla="*/ 70 w 2867"/>
                              <a:gd name="T25" fmla="*/ 4280 h 4308"/>
                              <a:gd name="T26" fmla="*/ 77 w 2867"/>
                              <a:gd name="T27" fmla="*/ 4274 h 4308"/>
                              <a:gd name="T28" fmla="*/ 167 w 2867"/>
                              <a:gd name="T29" fmla="*/ 4138 h 4308"/>
                              <a:gd name="T30" fmla="*/ 260 w 2867"/>
                              <a:gd name="T31" fmla="*/ 3994 h 4308"/>
                              <a:gd name="T32" fmla="*/ 358 w 2867"/>
                              <a:gd name="T33" fmla="*/ 3846 h 4308"/>
                              <a:gd name="T34" fmla="*/ 459 w 2867"/>
                              <a:gd name="T35" fmla="*/ 3692 h 4308"/>
                              <a:gd name="T36" fmla="*/ 563 w 2867"/>
                              <a:gd name="T37" fmla="*/ 3534 h 4308"/>
                              <a:gd name="T38" fmla="*/ 671 w 2867"/>
                              <a:gd name="T39" fmla="*/ 3371 h 4308"/>
                              <a:gd name="T40" fmla="*/ 779 w 2867"/>
                              <a:gd name="T41" fmla="*/ 3205 h 4308"/>
                              <a:gd name="T42" fmla="*/ 890 w 2867"/>
                              <a:gd name="T43" fmla="*/ 3037 h 4308"/>
                              <a:gd name="T44" fmla="*/ 1002 w 2867"/>
                              <a:gd name="T45" fmla="*/ 2865 h 4308"/>
                              <a:gd name="T46" fmla="*/ 1114 w 2867"/>
                              <a:gd name="T47" fmla="*/ 2694 h 4308"/>
                              <a:gd name="T48" fmla="*/ 1228 w 2867"/>
                              <a:gd name="T49" fmla="*/ 2523 h 4308"/>
                              <a:gd name="T50" fmla="*/ 1340 w 2867"/>
                              <a:gd name="T51" fmla="*/ 2351 h 4308"/>
                              <a:gd name="T52" fmla="*/ 1453 w 2867"/>
                              <a:gd name="T53" fmla="*/ 2180 h 4308"/>
                              <a:gd name="T54" fmla="*/ 1563 w 2867"/>
                              <a:gd name="T55" fmla="*/ 2012 h 4308"/>
                              <a:gd name="T56" fmla="*/ 1674 w 2867"/>
                              <a:gd name="T57" fmla="*/ 1844 h 4308"/>
                              <a:gd name="T58" fmla="*/ 1781 w 2867"/>
                              <a:gd name="T59" fmla="*/ 1682 h 4308"/>
                              <a:gd name="T60" fmla="*/ 1886 w 2867"/>
                              <a:gd name="T61" fmla="*/ 1522 h 4308"/>
                              <a:gd name="T62" fmla="*/ 1988 w 2867"/>
                              <a:gd name="T63" fmla="*/ 1366 h 4308"/>
                              <a:gd name="T64" fmla="*/ 2088 w 2867"/>
                              <a:gd name="T65" fmla="*/ 1217 h 4308"/>
                              <a:gd name="T66" fmla="*/ 2183 w 2867"/>
                              <a:gd name="T67" fmla="*/ 1073 h 4308"/>
                              <a:gd name="T68" fmla="*/ 2273 w 2867"/>
                              <a:gd name="T69" fmla="*/ 936 h 4308"/>
                              <a:gd name="T70" fmla="*/ 2358 w 2867"/>
                              <a:gd name="T71" fmla="*/ 805 h 4308"/>
                              <a:gd name="T72" fmla="*/ 2439 w 2867"/>
                              <a:gd name="T73" fmla="*/ 682 h 4308"/>
                              <a:gd name="T74" fmla="*/ 2514 w 2867"/>
                              <a:gd name="T75" fmla="*/ 569 h 4308"/>
                              <a:gd name="T76" fmla="*/ 2583 w 2867"/>
                              <a:gd name="T77" fmla="*/ 465 h 4308"/>
                              <a:gd name="T78" fmla="*/ 2645 w 2867"/>
                              <a:gd name="T79" fmla="*/ 371 h 4308"/>
                              <a:gd name="T80" fmla="*/ 2700 w 2867"/>
                              <a:gd name="T81" fmla="*/ 288 h 4308"/>
                              <a:gd name="T82" fmla="*/ 2747 w 2867"/>
                              <a:gd name="T83" fmla="*/ 216 h 4308"/>
                              <a:gd name="T84" fmla="*/ 2787 w 2867"/>
                              <a:gd name="T85" fmla="*/ 157 h 4308"/>
                              <a:gd name="T86" fmla="*/ 2818 w 2867"/>
                              <a:gd name="T87" fmla="*/ 109 h 4308"/>
                              <a:gd name="T88" fmla="*/ 2839 w 2867"/>
                              <a:gd name="T89" fmla="*/ 76 h 4308"/>
                              <a:gd name="T90" fmla="*/ 2852 w 2867"/>
                              <a:gd name="T91" fmla="*/ 57 h 4308"/>
                              <a:gd name="T92" fmla="*/ 2854 w 2867"/>
                              <a:gd name="T93" fmla="*/ 52 h 4308"/>
                              <a:gd name="T94" fmla="*/ 2855 w 2867"/>
                              <a:gd name="T95" fmla="*/ 52 h 4308"/>
                              <a:gd name="T96" fmla="*/ 2858 w 2867"/>
                              <a:gd name="T97" fmla="*/ 50 h 4308"/>
                              <a:gd name="T98" fmla="*/ 2865 w 2867"/>
                              <a:gd name="T99" fmla="*/ 43 h 4308"/>
                              <a:gd name="T100" fmla="*/ 2867 w 2867"/>
                              <a:gd name="T101" fmla="*/ 27 h 4308"/>
                              <a:gd name="T102" fmla="*/ 2862 w 2867"/>
                              <a:gd name="T103" fmla="*/ 16 h 4308"/>
                              <a:gd name="T104" fmla="*/ 2855 w 2867"/>
                              <a:gd name="T105" fmla="*/ 7 h 4308"/>
                              <a:gd name="T106" fmla="*/ 2845 w 2867"/>
                              <a:gd name="T107" fmla="*/ 1 h 4308"/>
                              <a:gd name="T108" fmla="*/ 2834 w 2867"/>
                              <a:gd name="T109" fmla="*/ 0 h 4308"/>
                              <a:gd name="T110" fmla="*/ 2822 w 2867"/>
                              <a:gd name="T111" fmla="*/ 1 h 4308"/>
                              <a:gd name="T112" fmla="*/ 2812 w 2867"/>
                              <a:gd name="T113" fmla="*/ 6 h 4308"/>
                              <a:gd name="T114" fmla="*/ 2806 w 2867"/>
                              <a:gd name="T115" fmla="*/ 14 h 4308"/>
                              <a:gd name="T116" fmla="*/ 2802 w 2867"/>
                              <a:gd name="T117" fmla="*/ 17 h 4308"/>
                              <a:gd name="T118" fmla="*/ 2800 w 2867"/>
                              <a:gd name="T119" fmla="*/ 19 h 4308"/>
                              <a:gd name="T120" fmla="*/ 2798 w 2867"/>
                              <a:gd name="T121" fmla="*/ 20 h 4308"/>
                              <a:gd name="T122" fmla="*/ 2793 w 2867"/>
                              <a:gd name="T123" fmla="*/ 26 h 4308"/>
                              <a:gd name="T124" fmla="*/ 18 w 2867"/>
                              <a:gd name="T125" fmla="*/ 4231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48" name="Freeform 14"/>
                        <wps:cNvSpPr>
                          <a:spLocks/>
                        </wps:cNvSpPr>
                        <wps:spPr bwMode="auto">
                          <a:xfrm>
                            <a:off x="6193" y="1773"/>
                            <a:ext cx="706" cy="1155"/>
                          </a:xfrm>
                          <a:custGeom>
                            <a:avLst/>
                            <a:gdLst>
                              <a:gd name="T0" fmla="*/ 2 w 2867"/>
                              <a:gd name="T1" fmla="*/ 4269 h 4308"/>
                              <a:gd name="T2" fmla="*/ 0 w 2867"/>
                              <a:gd name="T3" fmla="*/ 4281 h 4308"/>
                              <a:gd name="T4" fmla="*/ 7 w 2867"/>
                              <a:gd name="T5" fmla="*/ 4298 h 4308"/>
                              <a:gd name="T6" fmla="*/ 24 w 2867"/>
                              <a:gd name="T7" fmla="*/ 4307 h 4308"/>
                              <a:gd name="T8" fmla="*/ 44 w 2867"/>
                              <a:gd name="T9" fmla="*/ 4305 h 4308"/>
                              <a:gd name="T10" fmla="*/ 53 w 2867"/>
                              <a:gd name="T11" fmla="*/ 4301 h 4308"/>
                              <a:gd name="T12" fmla="*/ 62 w 2867"/>
                              <a:gd name="T13" fmla="*/ 4288 h 4308"/>
                              <a:gd name="T14" fmla="*/ 77 w 2867"/>
                              <a:gd name="T15" fmla="*/ 4274 h 4308"/>
                              <a:gd name="T16" fmla="*/ 167 w 2867"/>
                              <a:gd name="T17" fmla="*/ 4138 h 4308"/>
                              <a:gd name="T18" fmla="*/ 358 w 2867"/>
                              <a:gd name="T19" fmla="*/ 3846 h 4308"/>
                              <a:gd name="T20" fmla="*/ 563 w 2867"/>
                              <a:gd name="T21" fmla="*/ 3534 h 4308"/>
                              <a:gd name="T22" fmla="*/ 779 w 2867"/>
                              <a:gd name="T23" fmla="*/ 3205 h 4308"/>
                              <a:gd name="T24" fmla="*/ 1002 w 2867"/>
                              <a:gd name="T25" fmla="*/ 2865 h 4308"/>
                              <a:gd name="T26" fmla="*/ 1228 w 2867"/>
                              <a:gd name="T27" fmla="*/ 2523 h 4308"/>
                              <a:gd name="T28" fmla="*/ 1453 w 2867"/>
                              <a:gd name="T29" fmla="*/ 2180 h 4308"/>
                              <a:gd name="T30" fmla="*/ 1674 w 2867"/>
                              <a:gd name="T31" fmla="*/ 1844 h 4308"/>
                              <a:gd name="T32" fmla="*/ 1886 w 2867"/>
                              <a:gd name="T33" fmla="*/ 1522 h 4308"/>
                              <a:gd name="T34" fmla="*/ 2088 w 2867"/>
                              <a:gd name="T35" fmla="*/ 1217 h 4308"/>
                              <a:gd name="T36" fmla="*/ 2273 w 2867"/>
                              <a:gd name="T37" fmla="*/ 936 h 4308"/>
                              <a:gd name="T38" fmla="*/ 2439 w 2867"/>
                              <a:gd name="T39" fmla="*/ 682 h 4308"/>
                              <a:gd name="T40" fmla="*/ 2583 w 2867"/>
                              <a:gd name="T41" fmla="*/ 465 h 4308"/>
                              <a:gd name="T42" fmla="*/ 2700 w 2867"/>
                              <a:gd name="T43" fmla="*/ 288 h 4308"/>
                              <a:gd name="T44" fmla="*/ 2787 w 2867"/>
                              <a:gd name="T45" fmla="*/ 157 h 4308"/>
                              <a:gd name="T46" fmla="*/ 2839 w 2867"/>
                              <a:gd name="T47" fmla="*/ 76 h 4308"/>
                              <a:gd name="T48" fmla="*/ 2852 w 2867"/>
                              <a:gd name="T49" fmla="*/ 57 h 4308"/>
                              <a:gd name="T50" fmla="*/ 2855 w 2867"/>
                              <a:gd name="T51" fmla="*/ 52 h 4308"/>
                              <a:gd name="T52" fmla="*/ 2865 w 2867"/>
                              <a:gd name="T53" fmla="*/ 43 h 4308"/>
                              <a:gd name="T54" fmla="*/ 2867 w 2867"/>
                              <a:gd name="T55" fmla="*/ 27 h 4308"/>
                              <a:gd name="T56" fmla="*/ 2855 w 2867"/>
                              <a:gd name="T57" fmla="*/ 7 h 4308"/>
                              <a:gd name="T58" fmla="*/ 2834 w 2867"/>
                              <a:gd name="T59" fmla="*/ 0 h 4308"/>
                              <a:gd name="T60" fmla="*/ 2812 w 2867"/>
                              <a:gd name="T61" fmla="*/ 6 h 4308"/>
                              <a:gd name="T62" fmla="*/ 2806 w 2867"/>
                              <a:gd name="T63" fmla="*/ 14 h 4308"/>
                              <a:gd name="T64" fmla="*/ 2800 w 2867"/>
                              <a:gd name="T65" fmla="*/ 19 h 4308"/>
                              <a:gd name="T66" fmla="*/ 2793 w 2867"/>
                              <a:gd name="T67" fmla="*/ 26 h 4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7" h="4308">
                                <a:moveTo>
                                  <a:pt x="18" y="4231"/>
                                </a:moveTo>
                                <a:lnTo>
                                  <a:pt x="2" y="4269"/>
                                </a:lnTo>
                                <a:lnTo>
                                  <a:pt x="0" y="4281"/>
                                </a:lnTo>
                                <a:lnTo>
                                  <a:pt x="1" y="4290"/>
                                </a:lnTo>
                                <a:lnTo>
                                  <a:pt x="7" y="4298"/>
                                </a:lnTo>
                                <a:lnTo>
                                  <a:pt x="14" y="4304"/>
                                </a:lnTo>
                                <a:lnTo>
                                  <a:pt x="24" y="4307"/>
                                </a:lnTo>
                                <a:lnTo>
                                  <a:pt x="34" y="4308"/>
                                </a:lnTo>
                                <a:lnTo>
                                  <a:pt x="44" y="4305"/>
                                </a:lnTo>
                                <a:lnTo>
                                  <a:pt x="53" y="4301"/>
                                </a:lnTo>
                                <a:lnTo>
                                  <a:pt x="56" y="4297"/>
                                </a:lnTo>
                                <a:lnTo>
                                  <a:pt x="62" y="4288"/>
                                </a:lnTo>
                                <a:lnTo>
                                  <a:pt x="70" y="4280"/>
                                </a:lnTo>
                                <a:lnTo>
                                  <a:pt x="77" y="4274"/>
                                </a:lnTo>
                                <a:lnTo>
                                  <a:pt x="167" y="4138"/>
                                </a:lnTo>
                                <a:lnTo>
                                  <a:pt x="260" y="3994"/>
                                </a:lnTo>
                                <a:lnTo>
                                  <a:pt x="358" y="3846"/>
                                </a:lnTo>
                                <a:lnTo>
                                  <a:pt x="459" y="3692"/>
                                </a:lnTo>
                                <a:lnTo>
                                  <a:pt x="563" y="3534"/>
                                </a:lnTo>
                                <a:lnTo>
                                  <a:pt x="671" y="3371"/>
                                </a:lnTo>
                                <a:lnTo>
                                  <a:pt x="779" y="3205"/>
                                </a:lnTo>
                                <a:lnTo>
                                  <a:pt x="890" y="3037"/>
                                </a:lnTo>
                                <a:lnTo>
                                  <a:pt x="1002" y="2865"/>
                                </a:lnTo>
                                <a:lnTo>
                                  <a:pt x="1114" y="2694"/>
                                </a:lnTo>
                                <a:lnTo>
                                  <a:pt x="1228" y="2523"/>
                                </a:lnTo>
                                <a:lnTo>
                                  <a:pt x="1340" y="2351"/>
                                </a:lnTo>
                                <a:lnTo>
                                  <a:pt x="1453" y="2180"/>
                                </a:lnTo>
                                <a:lnTo>
                                  <a:pt x="1563" y="2012"/>
                                </a:lnTo>
                                <a:lnTo>
                                  <a:pt x="1674" y="1844"/>
                                </a:lnTo>
                                <a:lnTo>
                                  <a:pt x="1781" y="1682"/>
                                </a:lnTo>
                                <a:lnTo>
                                  <a:pt x="1886" y="1522"/>
                                </a:lnTo>
                                <a:lnTo>
                                  <a:pt x="1988" y="1366"/>
                                </a:lnTo>
                                <a:lnTo>
                                  <a:pt x="2088" y="1217"/>
                                </a:lnTo>
                                <a:lnTo>
                                  <a:pt x="2183" y="1073"/>
                                </a:lnTo>
                                <a:lnTo>
                                  <a:pt x="2273" y="936"/>
                                </a:lnTo>
                                <a:lnTo>
                                  <a:pt x="2358" y="805"/>
                                </a:lnTo>
                                <a:lnTo>
                                  <a:pt x="2439" y="682"/>
                                </a:lnTo>
                                <a:lnTo>
                                  <a:pt x="2514" y="569"/>
                                </a:lnTo>
                                <a:lnTo>
                                  <a:pt x="2583" y="465"/>
                                </a:lnTo>
                                <a:lnTo>
                                  <a:pt x="2645" y="371"/>
                                </a:lnTo>
                                <a:lnTo>
                                  <a:pt x="2700" y="288"/>
                                </a:lnTo>
                                <a:lnTo>
                                  <a:pt x="2747" y="216"/>
                                </a:lnTo>
                                <a:lnTo>
                                  <a:pt x="2787" y="157"/>
                                </a:lnTo>
                                <a:lnTo>
                                  <a:pt x="2818" y="109"/>
                                </a:lnTo>
                                <a:lnTo>
                                  <a:pt x="2839" y="76"/>
                                </a:lnTo>
                                <a:lnTo>
                                  <a:pt x="2852" y="57"/>
                                </a:lnTo>
                                <a:lnTo>
                                  <a:pt x="2854" y="52"/>
                                </a:lnTo>
                                <a:lnTo>
                                  <a:pt x="2855" y="52"/>
                                </a:lnTo>
                                <a:lnTo>
                                  <a:pt x="2858" y="50"/>
                                </a:lnTo>
                                <a:lnTo>
                                  <a:pt x="2865" y="43"/>
                                </a:lnTo>
                                <a:lnTo>
                                  <a:pt x="2867" y="27"/>
                                </a:lnTo>
                                <a:lnTo>
                                  <a:pt x="2862" y="16"/>
                                </a:lnTo>
                                <a:lnTo>
                                  <a:pt x="2855" y="7"/>
                                </a:lnTo>
                                <a:lnTo>
                                  <a:pt x="2845" y="1"/>
                                </a:lnTo>
                                <a:lnTo>
                                  <a:pt x="2834" y="0"/>
                                </a:lnTo>
                                <a:lnTo>
                                  <a:pt x="2822" y="1"/>
                                </a:lnTo>
                                <a:lnTo>
                                  <a:pt x="2812" y="6"/>
                                </a:lnTo>
                                <a:lnTo>
                                  <a:pt x="2806" y="14"/>
                                </a:lnTo>
                                <a:lnTo>
                                  <a:pt x="2802" y="17"/>
                                </a:lnTo>
                                <a:lnTo>
                                  <a:pt x="2800" y="19"/>
                                </a:lnTo>
                                <a:lnTo>
                                  <a:pt x="2798" y="20"/>
                                </a:lnTo>
                                <a:lnTo>
                                  <a:pt x="2793" y="26"/>
                                </a:lnTo>
                                <a:lnTo>
                                  <a:pt x="18" y="423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49" name="Freeform 15"/>
                        <wps:cNvSpPr>
                          <a:spLocks/>
                        </wps:cNvSpPr>
                        <wps:spPr bwMode="auto">
                          <a:xfrm>
                            <a:off x="6238" y="1799"/>
                            <a:ext cx="717" cy="1169"/>
                          </a:xfrm>
                          <a:custGeom>
                            <a:avLst/>
                            <a:gdLst>
                              <a:gd name="T0" fmla="*/ 6 w 2914"/>
                              <a:gd name="T1" fmla="*/ 4300 h 4361"/>
                              <a:gd name="T2" fmla="*/ 6 w 2914"/>
                              <a:gd name="T3" fmla="*/ 4300 h 4361"/>
                              <a:gd name="T4" fmla="*/ 0 w 2914"/>
                              <a:gd name="T5" fmla="*/ 4320 h 4361"/>
                              <a:gd name="T6" fmla="*/ 16 w 2914"/>
                              <a:gd name="T7" fmla="*/ 4340 h 4361"/>
                              <a:gd name="T8" fmla="*/ 44 w 2914"/>
                              <a:gd name="T9" fmla="*/ 4356 h 4361"/>
                              <a:gd name="T10" fmla="*/ 71 w 2914"/>
                              <a:gd name="T11" fmla="*/ 4359 h 4361"/>
                              <a:gd name="T12" fmla="*/ 90 w 2914"/>
                              <a:gd name="T13" fmla="*/ 4339 h 4361"/>
                              <a:gd name="T14" fmla="*/ 87 w 2914"/>
                              <a:gd name="T15" fmla="*/ 4343 h 4361"/>
                              <a:gd name="T16" fmla="*/ 183 w 2914"/>
                              <a:gd name="T17" fmla="*/ 4201 h 4361"/>
                              <a:gd name="T18" fmla="*/ 378 w 2914"/>
                              <a:gd name="T19" fmla="*/ 3906 h 4361"/>
                              <a:gd name="T20" fmla="*/ 587 w 2914"/>
                              <a:gd name="T21" fmla="*/ 3587 h 4361"/>
                              <a:gd name="T22" fmla="*/ 807 w 2914"/>
                              <a:gd name="T23" fmla="*/ 3252 h 4361"/>
                              <a:gd name="T24" fmla="*/ 1034 w 2914"/>
                              <a:gd name="T25" fmla="*/ 2906 h 4361"/>
                              <a:gd name="T26" fmla="*/ 1266 w 2914"/>
                              <a:gd name="T27" fmla="*/ 2555 h 4361"/>
                              <a:gd name="T28" fmla="*/ 1497 w 2914"/>
                              <a:gd name="T29" fmla="*/ 2205 h 4361"/>
                              <a:gd name="T30" fmla="*/ 1721 w 2914"/>
                              <a:gd name="T31" fmla="*/ 1862 h 4361"/>
                              <a:gd name="T32" fmla="*/ 1939 w 2914"/>
                              <a:gd name="T33" fmla="*/ 1532 h 4361"/>
                              <a:gd name="T34" fmla="*/ 2143 w 2914"/>
                              <a:gd name="T35" fmla="*/ 1221 h 4361"/>
                              <a:gd name="T36" fmla="*/ 2332 w 2914"/>
                              <a:gd name="T37" fmla="*/ 935 h 4361"/>
                              <a:gd name="T38" fmla="*/ 2499 w 2914"/>
                              <a:gd name="T39" fmla="*/ 680 h 4361"/>
                              <a:gd name="T40" fmla="*/ 2643 w 2914"/>
                              <a:gd name="T41" fmla="*/ 461 h 4361"/>
                              <a:gd name="T42" fmla="*/ 2758 w 2914"/>
                              <a:gd name="T43" fmla="*/ 285 h 4361"/>
                              <a:gd name="T44" fmla="*/ 2842 w 2914"/>
                              <a:gd name="T45" fmla="*/ 157 h 4361"/>
                              <a:gd name="T46" fmla="*/ 2891 w 2914"/>
                              <a:gd name="T47" fmla="*/ 84 h 4361"/>
                              <a:gd name="T48" fmla="*/ 2906 w 2914"/>
                              <a:gd name="T49" fmla="*/ 59 h 4361"/>
                              <a:gd name="T50" fmla="*/ 2911 w 2914"/>
                              <a:gd name="T51" fmla="*/ 51 h 4361"/>
                              <a:gd name="T52" fmla="*/ 2914 w 2914"/>
                              <a:gd name="T53" fmla="*/ 38 h 4361"/>
                              <a:gd name="T54" fmla="*/ 2901 w 2914"/>
                              <a:gd name="T55" fmla="*/ 16 h 4361"/>
                              <a:gd name="T56" fmla="*/ 2872 w 2914"/>
                              <a:gd name="T57" fmla="*/ 3 h 4361"/>
                              <a:gd name="T58" fmla="*/ 2845 w 2914"/>
                              <a:gd name="T59" fmla="*/ 0 h 4361"/>
                              <a:gd name="T60" fmla="*/ 2830 w 2914"/>
                              <a:gd name="T61" fmla="*/ 16 h 4361"/>
                              <a:gd name="T62" fmla="*/ 2826 w 2914"/>
                              <a:gd name="T63" fmla="*/ 22 h 4361"/>
                              <a:gd name="T64" fmla="*/ 9 w 2914"/>
                              <a:gd name="T65" fmla="*/ 4293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4" h="4361">
                                <a:moveTo>
                                  <a:pt x="9" y="4293"/>
                                </a:move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50" name="Freeform 16"/>
                        <wps:cNvSpPr>
                          <a:spLocks/>
                        </wps:cNvSpPr>
                        <wps:spPr bwMode="auto">
                          <a:xfrm>
                            <a:off x="6238" y="1799"/>
                            <a:ext cx="717" cy="1169"/>
                          </a:xfrm>
                          <a:custGeom>
                            <a:avLst/>
                            <a:gdLst>
                              <a:gd name="T0" fmla="*/ 9 w 2914"/>
                              <a:gd name="T1" fmla="*/ 4293 h 4361"/>
                              <a:gd name="T2" fmla="*/ 8 w 2914"/>
                              <a:gd name="T3" fmla="*/ 4299 h 4361"/>
                              <a:gd name="T4" fmla="*/ 2 w 2914"/>
                              <a:gd name="T5" fmla="*/ 4310 h 4361"/>
                              <a:gd name="T6" fmla="*/ 0 w 2914"/>
                              <a:gd name="T7" fmla="*/ 4320 h 4361"/>
                              <a:gd name="T8" fmla="*/ 16 w 2914"/>
                              <a:gd name="T9" fmla="*/ 4340 h 4361"/>
                              <a:gd name="T10" fmla="*/ 44 w 2914"/>
                              <a:gd name="T11" fmla="*/ 4356 h 4361"/>
                              <a:gd name="T12" fmla="*/ 71 w 2914"/>
                              <a:gd name="T13" fmla="*/ 4359 h 4361"/>
                              <a:gd name="T14" fmla="*/ 80 w 2914"/>
                              <a:gd name="T15" fmla="*/ 4353 h 4361"/>
                              <a:gd name="T16" fmla="*/ 90 w 2914"/>
                              <a:gd name="T17" fmla="*/ 4339 h 4361"/>
                              <a:gd name="T18" fmla="*/ 93 w 2914"/>
                              <a:gd name="T19" fmla="*/ 4339 h 4361"/>
                              <a:gd name="T20" fmla="*/ 183 w 2914"/>
                              <a:gd name="T21" fmla="*/ 4201 h 4361"/>
                              <a:gd name="T22" fmla="*/ 378 w 2914"/>
                              <a:gd name="T23" fmla="*/ 3906 h 4361"/>
                              <a:gd name="T24" fmla="*/ 587 w 2914"/>
                              <a:gd name="T25" fmla="*/ 3587 h 4361"/>
                              <a:gd name="T26" fmla="*/ 807 w 2914"/>
                              <a:gd name="T27" fmla="*/ 3252 h 4361"/>
                              <a:gd name="T28" fmla="*/ 1034 w 2914"/>
                              <a:gd name="T29" fmla="*/ 2906 h 4361"/>
                              <a:gd name="T30" fmla="*/ 1266 w 2914"/>
                              <a:gd name="T31" fmla="*/ 2555 h 4361"/>
                              <a:gd name="T32" fmla="*/ 1497 w 2914"/>
                              <a:gd name="T33" fmla="*/ 2205 h 4361"/>
                              <a:gd name="T34" fmla="*/ 1721 w 2914"/>
                              <a:gd name="T35" fmla="*/ 1862 h 4361"/>
                              <a:gd name="T36" fmla="*/ 1939 w 2914"/>
                              <a:gd name="T37" fmla="*/ 1532 h 4361"/>
                              <a:gd name="T38" fmla="*/ 2143 w 2914"/>
                              <a:gd name="T39" fmla="*/ 1221 h 4361"/>
                              <a:gd name="T40" fmla="*/ 2332 w 2914"/>
                              <a:gd name="T41" fmla="*/ 935 h 4361"/>
                              <a:gd name="T42" fmla="*/ 2499 w 2914"/>
                              <a:gd name="T43" fmla="*/ 680 h 4361"/>
                              <a:gd name="T44" fmla="*/ 2643 w 2914"/>
                              <a:gd name="T45" fmla="*/ 461 h 4361"/>
                              <a:gd name="T46" fmla="*/ 2758 w 2914"/>
                              <a:gd name="T47" fmla="*/ 285 h 4361"/>
                              <a:gd name="T48" fmla="*/ 2842 w 2914"/>
                              <a:gd name="T49" fmla="*/ 157 h 4361"/>
                              <a:gd name="T50" fmla="*/ 2891 w 2914"/>
                              <a:gd name="T51" fmla="*/ 84 h 4361"/>
                              <a:gd name="T52" fmla="*/ 2899 w 2914"/>
                              <a:gd name="T53" fmla="*/ 69 h 4361"/>
                              <a:gd name="T54" fmla="*/ 2909 w 2914"/>
                              <a:gd name="T55" fmla="*/ 54 h 4361"/>
                              <a:gd name="T56" fmla="*/ 2911 w 2914"/>
                              <a:gd name="T57" fmla="*/ 49 h 4361"/>
                              <a:gd name="T58" fmla="*/ 2914 w 2914"/>
                              <a:gd name="T59" fmla="*/ 38 h 4361"/>
                              <a:gd name="T60" fmla="*/ 2901 w 2914"/>
                              <a:gd name="T61" fmla="*/ 16 h 4361"/>
                              <a:gd name="T62" fmla="*/ 2872 w 2914"/>
                              <a:gd name="T63" fmla="*/ 3 h 4361"/>
                              <a:gd name="T64" fmla="*/ 2845 w 2914"/>
                              <a:gd name="T65" fmla="*/ 0 h 4361"/>
                              <a:gd name="T66" fmla="*/ 2836 w 2914"/>
                              <a:gd name="T67" fmla="*/ 6 h 4361"/>
                              <a:gd name="T68" fmla="*/ 2829 w 2914"/>
                              <a:gd name="T69" fmla="*/ 19 h 4361"/>
                              <a:gd name="T70" fmla="*/ 2820 w 2914"/>
                              <a:gd name="T71" fmla="*/ 32 h 4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4" h="4361">
                                <a:moveTo>
                                  <a:pt x="9" y="4293"/>
                                </a:moveTo>
                                <a:lnTo>
                                  <a:pt x="9" y="4293"/>
                                </a:lnTo>
                                <a:lnTo>
                                  <a:pt x="6" y="4300"/>
                                </a:lnTo>
                                <a:lnTo>
                                  <a:pt x="8" y="4299"/>
                                </a:lnTo>
                                <a:lnTo>
                                  <a:pt x="6" y="4300"/>
                                </a:lnTo>
                                <a:lnTo>
                                  <a:pt x="2" y="4310"/>
                                </a:lnTo>
                                <a:lnTo>
                                  <a:pt x="0" y="4320"/>
                                </a:lnTo>
                                <a:lnTo>
                                  <a:pt x="6" y="4330"/>
                                </a:lnTo>
                                <a:lnTo>
                                  <a:pt x="16" y="4340"/>
                                </a:lnTo>
                                <a:lnTo>
                                  <a:pt x="29" y="4351"/>
                                </a:lnTo>
                                <a:lnTo>
                                  <a:pt x="44" y="4356"/>
                                </a:lnTo>
                                <a:lnTo>
                                  <a:pt x="58" y="4361"/>
                                </a:lnTo>
                                <a:lnTo>
                                  <a:pt x="71" y="4359"/>
                                </a:lnTo>
                                <a:lnTo>
                                  <a:pt x="80" y="4353"/>
                                </a:lnTo>
                                <a:lnTo>
                                  <a:pt x="90" y="4339"/>
                                </a:lnTo>
                                <a:lnTo>
                                  <a:pt x="87" y="4343"/>
                                </a:lnTo>
                                <a:lnTo>
                                  <a:pt x="93" y="4339"/>
                                </a:lnTo>
                                <a:lnTo>
                                  <a:pt x="183" y="4201"/>
                                </a:lnTo>
                                <a:lnTo>
                                  <a:pt x="278" y="4057"/>
                                </a:lnTo>
                                <a:lnTo>
                                  <a:pt x="378" y="3906"/>
                                </a:lnTo>
                                <a:lnTo>
                                  <a:pt x="480" y="3749"/>
                                </a:lnTo>
                                <a:lnTo>
                                  <a:pt x="587" y="3587"/>
                                </a:lnTo>
                                <a:lnTo>
                                  <a:pt x="696" y="3422"/>
                                </a:lnTo>
                                <a:lnTo>
                                  <a:pt x="807" y="3252"/>
                                </a:lnTo>
                                <a:lnTo>
                                  <a:pt x="921" y="3080"/>
                                </a:lnTo>
                                <a:lnTo>
                                  <a:pt x="1034" y="2906"/>
                                </a:lnTo>
                                <a:lnTo>
                                  <a:pt x="1150" y="2731"/>
                                </a:lnTo>
                                <a:lnTo>
                                  <a:pt x="1266" y="2555"/>
                                </a:lnTo>
                                <a:lnTo>
                                  <a:pt x="1381" y="2379"/>
                                </a:lnTo>
                                <a:lnTo>
                                  <a:pt x="1497" y="2205"/>
                                </a:lnTo>
                                <a:lnTo>
                                  <a:pt x="1609" y="2032"/>
                                </a:lnTo>
                                <a:lnTo>
                                  <a:pt x="1721" y="1862"/>
                                </a:lnTo>
                                <a:lnTo>
                                  <a:pt x="1831" y="1695"/>
                                </a:lnTo>
                                <a:lnTo>
                                  <a:pt x="1939" y="1532"/>
                                </a:lnTo>
                                <a:lnTo>
                                  <a:pt x="2042" y="1374"/>
                                </a:lnTo>
                                <a:lnTo>
                                  <a:pt x="2143" y="1221"/>
                                </a:lnTo>
                                <a:lnTo>
                                  <a:pt x="2240" y="1075"/>
                                </a:lnTo>
                                <a:lnTo>
                                  <a:pt x="2332" y="935"/>
                                </a:lnTo>
                                <a:lnTo>
                                  <a:pt x="2418" y="804"/>
                                </a:lnTo>
                                <a:lnTo>
                                  <a:pt x="2499" y="680"/>
                                </a:lnTo>
                                <a:lnTo>
                                  <a:pt x="2574" y="566"/>
                                </a:lnTo>
                                <a:lnTo>
                                  <a:pt x="2643" y="461"/>
                                </a:lnTo>
                                <a:lnTo>
                                  <a:pt x="2705" y="367"/>
                                </a:lnTo>
                                <a:lnTo>
                                  <a:pt x="2758" y="285"/>
                                </a:lnTo>
                                <a:lnTo>
                                  <a:pt x="2804" y="215"/>
                                </a:lnTo>
                                <a:lnTo>
                                  <a:pt x="2842" y="157"/>
                                </a:lnTo>
                                <a:lnTo>
                                  <a:pt x="2870" y="113"/>
                                </a:lnTo>
                                <a:lnTo>
                                  <a:pt x="2891" y="84"/>
                                </a:lnTo>
                                <a:lnTo>
                                  <a:pt x="2899" y="69"/>
                                </a:lnTo>
                                <a:lnTo>
                                  <a:pt x="2906" y="59"/>
                                </a:lnTo>
                                <a:lnTo>
                                  <a:pt x="2909" y="54"/>
                                </a:lnTo>
                                <a:lnTo>
                                  <a:pt x="2911" y="51"/>
                                </a:lnTo>
                                <a:lnTo>
                                  <a:pt x="2911" y="49"/>
                                </a:lnTo>
                                <a:lnTo>
                                  <a:pt x="2914" y="38"/>
                                </a:lnTo>
                                <a:lnTo>
                                  <a:pt x="2909" y="26"/>
                                </a:lnTo>
                                <a:lnTo>
                                  <a:pt x="2901" y="16"/>
                                </a:lnTo>
                                <a:lnTo>
                                  <a:pt x="2886" y="7"/>
                                </a:lnTo>
                                <a:lnTo>
                                  <a:pt x="2872" y="3"/>
                                </a:lnTo>
                                <a:lnTo>
                                  <a:pt x="2857" y="0"/>
                                </a:lnTo>
                                <a:lnTo>
                                  <a:pt x="2845" y="0"/>
                                </a:lnTo>
                                <a:lnTo>
                                  <a:pt x="2836" y="6"/>
                                </a:lnTo>
                                <a:lnTo>
                                  <a:pt x="2830" y="16"/>
                                </a:lnTo>
                                <a:lnTo>
                                  <a:pt x="2829" y="19"/>
                                </a:lnTo>
                                <a:lnTo>
                                  <a:pt x="2826" y="22"/>
                                </a:lnTo>
                                <a:lnTo>
                                  <a:pt x="2820" y="32"/>
                                </a:lnTo>
                                <a:lnTo>
                                  <a:pt x="9" y="429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51" name="Freeform 17"/>
                        <wps:cNvSpPr>
                          <a:spLocks/>
                        </wps:cNvSpPr>
                        <wps:spPr bwMode="auto">
                          <a:xfrm>
                            <a:off x="6219" y="1788"/>
                            <a:ext cx="717" cy="1167"/>
                          </a:xfrm>
                          <a:custGeom>
                            <a:avLst/>
                            <a:gdLst>
                              <a:gd name="T0" fmla="*/ 9 w 2915"/>
                              <a:gd name="T1" fmla="*/ 4295 h 4354"/>
                              <a:gd name="T2" fmla="*/ 7 w 2915"/>
                              <a:gd name="T3" fmla="*/ 4297 h 4354"/>
                              <a:gd name="T4" fmla="*/ 0 w 2915"/>
                              <a:gd name="T5" fmla="*/ 4318 h 4354"/>
                              <a:gd name="T6" fmla="*/ 16 w 2915"/>
                              <a:gd name="T7" fmla="*/ 4336 h 4354"/>
                              <a:gd name="T8" fmla="*/ 43 w 2915"/>
                              <a:gd name="T9" fmla="*/ 4351 h 4354"/>
                              <a:gd name="T10" fmla="*/ 71 w 2915"/>
                              <a:gd name="T11" fmla="*/ 4352 h 4354"/>
                              <a:gd name="T12" fmla="*/ 92 w 2915"/>
                              <a:gd name="T13" fmla="*/ 4333 h 4354"/>
                              <a:gd name="T14" fmla="*/ 90 w 2915"/>
                              <a:gd name="T15" fmla="*/ 4339 h 4354"/>
                              <a:gd name="T16" fmla="*/ 183 w 2915"/>
                              <a:gd name="T17" fmla="*/ 4195 h 4354"/>
                              <a:gd name="T18" fmla="*/ 378 w 2915"/>
                              <a:gd name="T19" fmla="*/ 3900 h 4354"/>
                              <a:gd name="T20" fmla="*/ 586 w 2915"/>
                              <a:gd name="T21" fmla="*/ 3582 h 4354"/>
                              <a:gd name="T22" fmla="*/ 808 w 2915"/>
                              <a:gd name="T23" fmla="*/ 3248 h 4354"/>
                              <a:gd name="T24" fmla="*/ 1036 w 2915"/>
                              <a:gd name="T25" fmla="*/ 2902 h 4354"/>
                              <a:gd name="T26" fmla="*/ 1266 w 2915"/>
                              <a:gd name="T27" fmla="*/ 2552 h 4354"/>
                              <a:gd name="T28" fmla="*/ 1495 w 2915"/>
                              <a:gd name="T29" fmla="*/ 2202 h 4354"/>
                              <a:gd name="T30" fmla="*/ 1721 w 2915"/>
                              <a:gd name="T31" fmla="*/ 1859 h 4354"/>
                              <a:gd name="T32" fmla="*/ 1937 w 2915"/>
                              <a:gd name="T33" fmla="*/ 1531 h 4354"/>
                              <a:gd name="T34" fmla="*/ 2142 w 2915"/>
                              <a:gd name="T35" fmla="*/ 1220 h 4354"/>
                              <a:gd name="T36" fmla="*/ 2330 w 2915"/>
                              <a:gd name="T37" fmla="*/ 934 h 4354"/>
                              <a:gd name="T38" fmla="*/ 2497 w 2915"/>
                              <a:gd name="T39" fmla="*/ 679 h 4354"/>
                              <a:gd name="T40" fmla="*/ 2641 w 2915"/>
                              <a:gd name="T41" fmla="*/ 460 h 4354"/>
                              <a:gd name="T42" fmla="*/ 2758 w 2915"/>
                              <a:gd name="T43" fmla="*/ 283 h 4354"/>
                              <a:gd name="T44" fmla="*/ 2841 w 2915"/>
                              <a:gd name="T45" fmla="*/ 154 h 4354"/>
                              <a:gd name="T46" fmla="*/ 2889 w 2915"/>
                              <a:gd name="T47" fmla="*/ 81 h 4354"/>
                              <a:gd name="T48" fmla="*/ 2905 w 2915"/>
                              <a:gd name="T49" fmla="*/ 57 h 4354"/>
                              <a:gd name="T50" fmla="*/ 2911 w 2915"/>
                              <a:gd name="T51" fmla="*/ 51 h 4354"/>
                              <a:gd name="T52" fmla="*/ 2915 w 2915"/>
                              <a:gd name="T53" fmla="*/ 38 h 4354"/>
                              <a:gd name="T54" fmla="*/ 2899 w 2915"/>
                              <a:gd name="T55" fmla="*/ 16 h 4354"/>
                              <a:gd name="T56" fmla="*/ 2870 w 2915"/>
                              <a:gd name="T57" fmla="*/ 3 h 4354"/>
                              <a:gd name="T58" fmla="*/ 2844 w 2915"/>
                              <a:gd name="T59" fmla="*/ 2 h 4354"/>
                              <a:gd name="T60" fmla="*/ 2828 w 2915"/>
                              <a:gd name="T61" fmla="*/ 16 h 4354"/>
                              <a:gd name="T62" fmla="*/ 2823 w 2915"/>
                              <a:gd name="T63" fmla="*/ 21 h 4354"/>
                              <a:gd name="T64" fmla="*/ 13 w 2915"/>
                              <a:gd name="T65" fmla="*/ 4286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5" h="4354">
                                <a:moveTo>
                                  <a:pt x="13" y="4286"/>
                                </a:move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52" name="Freeform 18"/>
                        <wps:cNvSpPr>
                          <a:spLocks/>
                        </wps:cNvSpPr>
                        <wps:spPr bwMode="auto">
                          <a:xfrm>
                            <a:off x="6219" y="1788"/>
                            <a:ext cx="717" cy="1167"/>
                          </a:xfrm>
                          <a:custGeom>
                            <a:avLst/>
                            <a:gdLst>
                              <a:gd name="T0" fmla="*/ 13 w 2915"/>
                              <a:gd name="T1" fmla="*/ 4286 h 4354"/>
                              <a:gd name="T2" fmla="*/ 7 w 2915"/>
                              <a:gd name="T3" fmla="*/ 4296 h 4354"/>
                              <a:gd name="T4" fmla="*/ 2 w 2915"/>
                              <a:gd name="T5" fmla="*/ 4307 h 4354"/>
                              <a:gd name="T6" fmla="*/ 0 w 2915"/>
                              <a:gd name="T7" fmla="*/ 4318 h 4354"/>
                              <a:gd name="T8" fmla="*/ 16 w 2915"/>
                              <a:gd name="T9" fmla="*/ 4336 h 4354"/>
                              <a:gd name="T10" fmla="*/ 43 w 2915"/>
                              <a:gd name="T11" fmla="*/ 4351 h 4354"/>
                              <a:gd name="T12" fmla="*/ 71 w 2915"/>
                              <a:gd name="T13" fmla="*/ 4352 h 4354"/>
                              <a:gd name="T14" fmla="*/ 81 w 2915"/>
                              <a:gd name="T15" fmla="*/ 4346 h 4354"/>
                              <a:gd name="T16" fmla="*/ 92 w 2915"/>
                              <a:gd name="T17" fmla="*/ 4335 h 4354"/>
                              <a:gd name="T18" fmla="*/ 92 w 2915"/>
                              <a:gd name="T19" fmla="*/ 4332 h 4354"/>
                              <a:gd name="T20" fmla="*/ 183 w 2915"/>
                              <a:gd name="T21" fmla="*/ 4195 h 4354"/>
                              <a:gd name="T22" fmla="*/ 378 w 2915"/>
                              <a:gd name="T23" fmla="*/ 3900 h 4354"/>
                              <a:gd name="T24" fmla="*/ 586 w 2915"/>
                              <a:gd name="T25" fmla="*/ 3582 h 4354"/>
                              <a:gd name="T26" fmla="*/ 808 w 2915"/>
                              <a:gd name="T27" fmla="*/ 3248 h 4354"/>
                              <a:gd name="T28" fmla="*/ 1036 w 2915"/>
                              <a:gd name="T29" fmla="*/ 2902 h 4354"/>
                              <a:gd name="T30" fmla="*/ 1266 w 2915"/>
                              <a:gd name="T31" fmla="*/ 2552 h 4354"/>
                              <a:gd name="T32" fmla="*/ 1495 w 2915"/>
                              <a:gd name="T33" fmla="*/ 2202 h 4354"/>
                              <a:gd name="T34" fmla="*/ 1721 w 2915"/>
                              <a:gd name="T35" fmla="*/ 1859 h 4354"/>
                              <a:gd name="T36" fmla="*/ 1937 w 2915"/>
                              <a:gd name="T37" fmla="*/ 1531 h 4354"/>
                              <a:gd name="T38" fmla="*/ 2142 w 2915"/>
                              <a:gd name="T39" fmla="*/ 1220 h 4354"/>
                              <a:gd name="T40" fmla="*/ 2330 w 2915"/>
                              <a:gd name="T41" fmla="*/ 934 h 4354"/>
                              <a:gd name="T42" fmla="*/ 2497 w 2915"/>
                              <a:gd name="T43" fmla="*/ 679 h 4354"/>
                              <a:gd name="T44" fmla="*/ 2641 w 2915"/>
                              <a:gd name="T45" fmla="*/ 460 h 4354"/>
                              <a:gd name="T46" fmla="*/ 2758 w 2915"/>
                              <a:gd name="T47" fmla="*/ 283 h 4354"/>
                              <a:gd name="T48" fmla="*/ 2841 w 2915"/>
                              <a:gd name="T49" fmla="*/ 154 h 4354"/>
                              <a:gd name="T50" fmla="*/ 2889 w 2915"/>
                              <a:gd name="T51" fmla="*/ 81 h 4354"/>
                              <a:gd name="T52" fmla="*/ 2899 w 2915"/>
                              <a:gd name="T53" fmla="*/ 67 h 4354"/>
                              <a:gd name="T54" fmla="*/ 2909 w 2915"/>
                              <a:gd name="T55" fmla="*/ 52 h 4354"/>
                              <a:gd name="T56" fmla="*/ 2912 w 2915"/>
                              <a:gd name="T57" fmla="*/ 49 h 4354"/>
                              <a:gd name="T58" fmla="*/ 2915 w 2915"/>
                              <a:gd name="T59" fmla="*/ 38 h 4354"/>
                              <a:gd name="T60" fmla="*/ 2899 w 2915"/>
                              <a:gd name="T61" fmla="*/ 16 h 4354"/>
                              <a:gd name="T62" fmla="*/ 2870 w 2915"/>
                              <a:gd name="T63" fmla="*/ 3 h 4354"/>
                              <a:gd name="T64" fmla="*/ 2844 w 2915"/>
                              <a:gd name="T65" fmla="*/ 2 h 4354"/>
                              <a:gd name="T66" fmla="*/ 2837 w 2915"/>
                              <a:gd name="T67" fmla="*/ 8 h 4354"/>
                              <a:gd name="T68" fmla="*/ 2826 w 2915"/>
                              <a:gd name="T69" fmla="*/ 19 h 4354"/>
                              <a:gd name="T70" fmla="*/ 2817 w 2915"/>
                              <a:gd name="T71" fmla="*/ 28 h 4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5" h="4354">
                                <a:moveTo>
                                  <a:pt x="13" y="4286"/>
                                </a:moveTo>
                                <a:lnTo>
                                  <a:pt x="13" y="4286"/>
                                </a:lnTo>
                                <a:lnTo>
                                  <a:pt x="9" y="4295"/>
                                </a:lnTo>
                                <a:lnTo>
                                  <a:pt x="7" y="4296"/>
                                </a:lnTo>
                                <a:lnTo>
                                  <a:pt x="7" y="4297"/>
                                </a:lnTo>
                                <a:lnTo>
                                  <a:pt x="2" y="4307"/>
                                </a:lnTo>
                                <a:lnTo>
                                  <a:pt x="0" y="4318"/>
                                </a:lnTo>
                                <a:lnTo>
                                  <a:pt x="6" y="4328"/>
                                </a:lnTo>
                                <a:lnTo>
                                  <a:pt x="16" y="4336"/>
                                </a:lnTo>
                                <a:lnTo>
                                  <a:pt x="29" y="4345"/>
                                </a:lnTo>
                                <a:lnTo>
                                  <a:pt x="43" y="4351"/>
                                </a:lnTo>
                                <a:lnTo>
                                  <a:pt x="58" y="4354"/>
                                </a:lnTo>
                                <a:lnTo>
                                  <a:pt x="71" y="4352"/>
                                </a:lnTo>
                                <a:lnTo>
                                  <a:pt x="81" y="4346"/>
                                </a:lnTo>
                                <a:lnTo>
                                  <a:pt x="92" y="4333"/>
                                </a:lnTo>
                                <a:lnTo>
                                  <a:pt x="92" y="4335"/>
                                </a:lnTo>
                                <a:lnTo>
                                  <a:pt x="90" y="4339"/>
                                </a:lnTo>
                                <a:lnTo>
                                  <a:pt x="92" y="4332"/>
                                </a:lnTo>
                                <a:lnTo>
                                  <a:pt x="183" y="4195"/>
                                </a:lnTo>
                                <a:lnTo>
                                  <a:pt x="278" y="4050"/>
                                </a:lnTo>
                                <a:lnTo>
                                  <a:pt x="378" y="3900"/>
                                </a:lnTo>
                                <a:lnTo>
                                  <a:pt x="481" y="3743"/>
                                </a:lnTo>
                                <a:lnTo>
                                  <a:pt x="586" y="3582"/>
                                </a:lnTo>
                                <a:lnTo>
                                  <a:pt x="696" y="3416"/>
                                </a:lnTo>
                                <a:lnTo>
                                  <a:pt x="808" y="3248"/>
                                </a:lnTo>
                                <a:lnTo>
                                  <a:pt x="920" y="3076"/>
                                </a:lnTo>
                                <a:lnTo>
                                  <a:pt x="1036" y="2902"/>
                                </a:lnTo>
                                <a:lnTo>
                                  <a:pt x="1151" y="2726"/>
                                </a:lnTo>
                                <a:lnTo>
                                  <a:pt x="1266" y="2552"/>
                                </a:lnTo>
                                <a:lnTo>
                                  <a:pt x="1381" y="2376"/>
                                </a:lnTo>
                                <a:lnTo>
                                  <a:pt x="1495" y="2202"/>
                                </a:lnTo>
                                <a:lnTo>
                                  <a:pt x="1609" y="2029"/>
                                </a:lnTo>
                                <a:lnTo>
                                  <a:pt x="1721" y="1859"/>
                                </a:lnTo>
                                <a:lnTo>
                                  <a:pt x="1831" y="1694"/>
                                </a:lnTo>
                                <a:lnTo>
                                  <a:pt x="1937" y="1531"/>
                                </a:lnTo>
                                <a:lnTo>
                                  <a:pt x="2042" y="1373"/>
                                </a:lnTo>
                                <a:lnTo>
                                  <a:pt x="2142" y="1220"/>
                                </a:lnTo>
                                <a:lnTo>
                                  <a:pt x="2238" y="1073"/>
                                </a:lnTo>
                                <a:lnTo>
                                  <a:pt x="2330" y="934"/>
                                </a:lnTo>
                                <a:lnTo>
                                  <a:pt x="2417" y="802"/>
                                </a:lnTo>
                                <a:lnTo>
                                  <a:pt x="2497" y="679"/>
                                </a:lnTo>
                                <a:lnTo>
                                  <a:pt x="2574" y="563"/>
                                </a:lnTo>
                                <a:lnTo>
                                  <a:pt x="2641" y="460"/>
                                </a:lnTo>
                                <a:lnTo>
                                  <a:pt x="2703" y="366"/>
                                </a:lnTo>
                                <a:lnTo>
                                  <a:pt x="2758" y="283"/>
                                </a:lnTo>
                                <a:lnTo>
                                  <a:pt x="2804" y="212"/>
                                </a:lnTo>
                                <a:lnTo>
                                  <a:pt x="2841" y="154"/>
                                </a:lnTo>
                                <a:lnTo>
                                  <a:pt x="2870" y="111"/>
                                </a:lnTo>
                                <a:lnTo>
                                  <a:pt x="2889" y="81"/>
                                </a:lnTo>
                                <a:lnTo>
                                  <a:pt x="2899" y="67"/>
                                </a:lnTo>
                                <a:lnTo>
                                  <a:pt x="2905" y="57"/>
                                </a:lnTo>
                                <a:lnTo>
                                  <a:pt x="2909" y="52"/>
                                </a:lnTo>
                                <a:lnTo>
                                  <a:pt x="2911" y="51"/>
                                </a:lnTo>
                                <a:lnTo>
                                  <a:pt x="2912" y="49"/>
                                </a:lnTo>
                                <a:lnTo>
                                  <a:pt x="2915" y="38"/>
                                </a:lnTo>
                                <a:lnTo>
                                  <a:pt x="2909" y="26"/>
                                </a:lnTo>
                                <a:lnTo>
                                  <a:pt x="2899" y="16"/>
                                </a:lnTo>
                                <a:lnTo>
                                  <a:pt x="2886" y="9"/>
                                </a:lnTo>
                                <a:lnTo>
                                  <a:pt x="2870" y="3"/>
                                </a:lnTo>
                                <a:lnTo>
                                  <a:pt x="2856" y="0"/>
                                </a:lnTo>
                                <a:lnTo>
                                  <a:pt x="2844" y="2"/>
                                </a:lnTo>
                                <a:lnTo>
                                  <a:pt x="2837" y="8"/>
                                </a:lnTo>
                                <a:lnTo>
                                  <a:pt x="2828" y="16"/>
                                </a:lnTo>
                                <a:lnTo>
                                  <a:pt x="2826" y="19"/>
                                </a:lnTo>
                                <a:lnTo>
                                  <a:pt x="2823" y="21"/>
                                </a:lnTo>
                                <a:lnTo>
                                  <a:pt x="2817" y="28"/>
                                </a:lnTo>
                                <a:lnTo>
                                  <a:pt x="13" y="428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53" name="Freeform 19"/>
                        <wps:cNvSpPr>
                          <a:spLocks/>
                        </wps:cNvSpPr>
                        <wps:spPr bwMode="auto">
                          <a:xfrm>
                            <a:off x="6282" y="1826"/>
                            <a:ext cx="706" cy="1157"/>
                          </a:xfrm>
                          <a:custGeom>
                            <a:avLst/>
                            <a:gdLst>
                              <a:gd name="T0" fmla="*/ 5 w 2870"/>
                              <a:gd name="T1" fmla="*/ 4263 h 4317"/>
                              <a:gd name="T2" fmla="*/ 1 w 2870"/>
                              <a:gd name="T3" fmla="*/ 4280 h 4317"/>
                              <a:gd name="T4" fmla="*/ 0 w 2870"/>
                              <a:gd name="T5" fmla="*/ 4290 h 4317"/>
                              <a:gd name="T6" fmla="*/ 2 w 2870"/>
                              <a:gd name="T7" fmla="*/ 4300 h 4317"/>
                              <a:gd name="T8" fmla="*/ 7 w 2870"/>
                              <a:gd name="T9" fmla="*/ 4307 h 4317"/>
                              <a:gd name="T10" fmla="*/ 14 w 2870"/>
                              <a:gd name="T11" fmla="*/ 4313 h 4317"/>
                              <a:gd name="T12" fmla="*/ 23 w 2870"/>
                              <a:gd name="T13" fmla="*/ 4316 h 4317"/>
                              <a:gd name="T14" fmla="*/ 33 w 2870"/>
                              <a:gd name="T15" fmla="*/ 4317 h 4317"/>
                              <a:gd name="T16" fmla="*/ 43 w 2870"/>
                              <a:gd name="T17" fmla="*/ 4314 h 4317"/>
                              <a:gd name="T18" fmla="*/ 51 w 2870"/>
                              <a:gd name="T19" fmla="*/ 4309 h 4317"/>
                              <a:gd name="T20" fmla="*/ 53 w 2870"/>
                              <a:gd name="T21" fmla="*/ 4307 h 4317"/>
                              <a:gd name="T22" fmla="*/ 57 w 2870"/>
                              <a:gd name="T23" fmla="*/ 4304 h 4317"/>
                              <a:gd name="T24" fmla="*/ 62 w 2870"/>
                              <a:gd name="T25" fmla="*/ 4300 h 4317"/>
                              <a:gd name="T26" fmla="*/ 67 w 2870"/>
                              <a:gd name="T27" fmla="*/ 4294 h 4317"/>
                              <a:gd name="T28" fmla="*/ 157 w 2870"/>
                              <a:gd name="T29" fmla="*/ 4159 h 4317"/>
                              <a:gd name="T30" fmla="*/ 250 w 2870"/>
                              <a:gd name="T31" fmla="*/ 4016 h 4317"/>
                              <a:gd name="T32" fmla="*/ 348 w 2870"/>
                              <a:gd name="T33" fmla="*/ 3867 h 4317"/>
                              <a:gd name="T34" fmla="*/ 450 w 2870"/>
                              <a:gd name="T35" fmla="*/ 3712 h 4317"/>
                              <a:gd name="T36" fmla="*/ 554 w 2870"/>
                              <a:gd name="T37" fmla="*/ 3554 h 4317"/>
                              <a:gd name="T38" fmla="*/ 662 w 2870"/>
                              <a:gd name="T39" fmla="*/ 3390 h 4317"/>
                              <a:gd name="T40" fmla="*/ 771 w 2870"/>
                              <a:gd name="T41" fmla="*/ 3224 h 4317"/>
                              <a:gd name="T42" fmla="*/ 882 w 2870"/>
                              <a:gd name="T43" fmla="*/ 3056 h 4317"/>
                              <a:gd name="T44" fmla="*/ 995 w 2870"/>
                              <a:gd name="T45" fmla="*/ 2884 h 4317"/>
                              <a:gd name="T46" fmla="*/ 1108 w 2870"/>
                              <a:gd name="T47" fmla="*/ 2712 h 4317"/>
                              <a:gd name="T48" fmla="*/ 1222 w 2870"/>
                              <a:gd name="T49" fmla="*/ 2539 h 4317"/>
                              <a:gd name="T50" fmla="*/ 1336 w 2870"/>
                              <a:gd name="T51" fmla="*/ 2367 h 4317"/>
                              <a:gd name="T52" fmla="*/ 1448 w 2870"/>
                              <a:gd name="T53" fmla="*/ 2196 h 4317"/>
                              <a:gd name="T54" fmla="*/ 1559 w 2870"/>
                              <a:gd name="T55" fmla="*/ 2026 h 4317"/>
                              <a:gd name="T56" fmla="*/ 1670 w 2870"/>
                              <a:gd name="T57" fmla="*/ 1859 h 4317"/>
                              <a:gd name="T58" fmla="*/ 1778 w 2870"/>
                              <a:gd name="T59" fmla="*/ 1694 h 4317"/>
                              <a:gd name="T60" fmla="*/ 1885 w 2870"/>
                              <a:gd name="T61" fmla="*/ 1534 h 4317"/>
                              <a:gd name="T62" fmla="*/ 1987 w 2870"/>
                              <a:gd name="T63" fmla="*/ 1377 h 4317"/>
                              <a:gd name="T64" fmla="*/ 2086 w 2870"/>
                              <a:gd name="T65" fmla="*/ 1226 h 4317"/>
                              <a:gd name="T66" fmla="*/ 2181 w 2870"/>
                              <a:gd name="T67" fmla="*/ 1082 h 4317"/>
                              <a:gd name="T68" fmla="*/ 2272 w 2870"/>
                              <a:gd name="T69" fmla="*/ 943 h 4317"/>
                              <a:gd name="T70" fmla="*/ 2358 w 2870"/>
                              <a:gd name="T71" fmla="*/ 811 h 4317"/>
                              <a:gd name="T72" fmla="*/ 2440 w 2870"/>
                              <a:gd name="T73" fmla="*/ 688 h 4317"/>
                              <a:gd name="T74" fmla="*/ 2515 w 2870"/>
                              <a:gd name="T75" fmla="*/ 573 h 4317"/>
                              <a:gd name="T76" fmla="*/ 2584 w 2870"/>
                              <a:gd name="T77" fmla="*/ 468 h 4317"/>
                              <a:gd name="T78" fmla="*/ 2646 w 2870"/>
                              <a:gd name="T79" fmla="*/ 373 h 4317"/>
                              <a:gd name="T80" fmla="*/ 2703 w 2870"/>
                              <a:gd name="T81" fmla="*/ 290 h 4317"/>
                              <a:gd name="T82" fmla="*/ 2750 w 2870"/>
                              <a:gd name="T83" fmla="*/ 218 h 4317"/>
                              <a:gd name="T84" fmla="*/ 2789 w 2870"/>
                              <a:gd name="T85" fmla="*/ 157 h 4317"/>
                              <a:gd name="T86" fmla="*/ 2821 w 2870"/>
                              <a:gd name="T87" fmla="*/ 110 h 4317"/>
                              <a:gd name="T88" fmla="*/ 2842 w 2870"/>
                              <a:gd name="T89" fmla="*/ 75 h 4317"/>
                              <a:gd name="T90" fmla="*/ 2855 w 2870"/>
                              <a:gd name="T91" fmla="*/ 56 h 4317"/>
                              <a:gd name="T92" fmla="*/ 2859 w 2870"/>
                              <a:gd name="T93" fmla="*/ 52 h 4317"/>
                              <a:gd name="T94" fmla="*/ 2862 w 2870"/>
                              <a:gd name="T95" fmla="*/ 50 h 4317"/>
                              <a:gd name="T96" fmla="*/ 2864 w 2870"/>
                              <a:gd name="T97" fmla="*/ 49 h 4317"/>
                              <a:gd name="T98" fmla="*/ 2868 w 2870"/>
                              <a:gd name="T99" fmla="*/ 43 h 4317"/>
                              <a:gd name="T100" fmla="*/ 2870 w 2870"/>
                              <a:gd name="T101" fmla="*/ 29 h 4317"/>
                              <a:gd name="T102" fmla="*/ 2865 w 2870"/>
                              <a:gd name="T103" fmla="*/ 17 h 4317"/>
                              <a:gd name="T104" fmla="*/ 2858 w 2870"/>
                              <a:gd name="T105" fmla="*/ 7 h 4317"/>
                              <a:gd name="T106" fmla="*/ 2848 w 2870"/>
                              <a:gd name="T107" fmla="*/ 3 h 4317"/>
                              <a:gd name="T108" fmla="*/ 2836 w 2870"/>
                              <a:gd name="T109" fmla="*/ 0 h 4317"/>
                              <a:gd name="T110" fmla="*/ 2825 w 2870"/>
                              <a:gd name="T111" fmla="*/ 2 h 4317"/>
                              <a:gd name="T112" fmla="*/ 2815 w 2870"/>
                              <a:gd name="T113" fmla="*/ 6 h 4317"/>
                              <a:gd name="T114" fmla="*/ 2808 w 2870"/>
                              <a:gd name="T115" fmla="*/ 14 h 4317"/>
                              <a:gd name="T116" fmla="*/ 2806 w 2870"/>
                              <a:gd name="T117" fmla="*/ 17 h 4317"/>
                              <a:gd name="T118" fmla="*/ 2806 w 2870"/>
                              <a:gd name="T119" fmla="*/ 17 h 4317"/>
                              <a:gd name="T120" fmla="*/ 2805 w 2870"/>
                              <a:gd name="T121" fmla="*/ 19 h 4317"/>
                              <a:gd name="T122" fmla="*/ 2800 w 2870"/>
                              <a:gd name="T123" fmla="*/ 25 h 4317"/>
                              <a:gd name="T124" fmla="*/ 5 w 2870"/>
                              <a:gd name="T125" fmla="*/ 4263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54" name="Freeform 20"/>
                        <wps:cNvSpPr>
                          <a:spLocks/>
                        </wps:cNvSpPr>
                        <wps:spPr bwMode="auto">
                          <a:xfrm>
                            <a:off x="6282" y="1826"/>
                            <a:ext cx="706" cy="1157"/>
                          </a:xfrm>
                          <a:custGeom>
                            <a:avLst/>
                            <a:gdLst>
                              <a:gd name="T0" fmla="*/ 1 w 2870"/>
                              <a:gd name="T1" fmla="*/ 4280 h 4317"/>
                              <a:gd name="T2" fmla="*/ 0 w 2870"/>
                              <a:gd name="T3" fmla="*/ 4290 h 4317"/>
                              <a:gd name="T4" fmla="*/ 7 w 2870"/>
                              <a:gd name="T5" fmla="*/ 4307 h 4317"/>
                              <a:gd name="T6" fmla="*/ 23 w 2870"/>
                              <a:gd name="T7" fmla="*/ 4316 h 4317"/>
                              <a:gd name="T8" fmla="*/ 43 w 2870"/>
                              <a:gd name="T9" fmla="*/ 4314 h 4317"/>
                              <a:gd name="T10" fmla="*/ 51 w 2870"/>
                              <a:gd name="T11" fmla="*/ 4309 h 4317"/>
                              <a:gd name="T12" fmla="*/ 57 w 2870"/>
                              <a:gd name="T13" fmla="*/ 4304 h 4317"/>
                              <a:gd name="T14" fmla="*/ 67 w 2870"/>
                              <a:gd name="T15" fmla="*/ 4294 h 4317"/>
                              <a:gd name="T16" fmla="*/ 157 w 2870"/>
                              <a:gd name="T17" fmla="*/ 4159 h 4317"/>
                              <a:gd name="T18" fmla="*/ 348 w 2870"/>
                              <a:gd name="T19" fmla="*/ 3867 h 4317"/>
                              <a:gd name="T20" fmla="*/ 554 w 2870"/>
                              <a:gd name="T21" fmla="*/ 3554 h 4317"/>
                              <a:gd name="T22" fmla="*/ 771 w 2870"/>
                              <a:gd name="T23" fmla="*/ 3224 h 4317"/>
                              <a:gd name="T24" fmla="*/ 995 w 2870"/>
                              <a:gd name="T25" fmla="*/ 2884 h 4317"/>
                              <a:gd name="T26" fmla="*/ 1222 w 2870"/>
                              <a:gd name="T27" fmla="*/ 2539 h 4317"/>
                              <a:gd name="T28" fmla="*/ 1448 w 2870"/>
                              <a:gd name="T29" fmla="*/ 2196 h 4317"/>
                              <a:gd name="T30" fmla="*/ 1670 w 2870"/>
                              <a:gd name="T31" fmla="*/ 1859 h 4317"/>
                              <a:gd name="T32" fmla="*/ 1885 w 2870"/>
                              <a:gd name="T33" fmla="*/ 1534 h 4317"/>
                              <a:gd name="T34" fmla="*/ 2086 w 2870"/>
                              <a:gd name="T35" fmla="*/ 1226 h 4317"/>
                              <a:gd name="T36" fmla="*/ 2272 w 2870"/>
                              <a:gd name="T37" fmla="*/ 943 h 4317"/>
                              <a:gd name="T38" fmla="*/ 2440 w 2870"/>
                              <a:gd name="T39" fmla="*/ 688 h 4317"/>
                              <a:gd name="T40" fmla="*/ 2584 w 2870"/>
                              <a:gd name="T41" fmla="*/ 468 h 4317"/>
                              <a:gd name="T42" fmla="*/ 2703 w 2870"/>
                              <a:gd name="T43" fmla="*/ 290 h 4317"/>
                              <a:gd name="T44" fmla="*/ 2789 w 2870"/>
                              <a:gd name="T45" fmla="*/ 157 h 4317"/>
                              <a:gd name="T46" fmla="*/ 2842 w 2870"/>
                              <a:gd name="T47" fmla="*/ 75 h 4317"/>
                              <a:gd name="T48" fmla="*/ 2855 w 2870"/>
                              <a:gd name="T49" fmla="*/ 56 h 4317"/>
                              <a:gd name="T50" fmla="*/ 2862 w 2870"/>
                              <a:gd name="T51" fmla="*/ 50 h 4317"/>
                              <a:gd name="T52" fmla="*/ 2868 w 2870"/>
                              <a:gd name="T53" fmla="*/ 43 h 4317"/>
                              <a:gd name="T54" fmla="*/ 2870 w 2870"/>
                              <a:gd name="T55" fmla="*/ 29 h 4317"/>
                              <a:gd name="T56" fmla="*/ 2858 w 2870"/>
                              <a:gd name="T57" fmla="*/ 7 h 4317"/>
                              <a:gd name="T58" fmla="*/ 2836 w 2870"/>
                              <a:gd name="T59" fmla="*/ 0 h 4317"/>
                              <a:gd name="T60" fmla="*/ 2815 w 2870"/>
                              <a:gd name="T61" fmla="*/ 6 h 4317"/>
                              <a:gd name="T62" fmla="*/ 2808 w 2870"/>
                              <a:gd name="T63" fmla="*/ 14 h 4317"/>
                              <a:gd name="T64" fmla="*/ 2806 w 2870"/>
                              <a:gd name="T65" fmla="*/ 17 h 4317"/>
                              <a:gd name="T66" fmla="*/ 2800 w 2870"/>
                              <a:gd name="T67" fmla="*/ 25 h 4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0" h="4317">
                                <a:moveTo>
                                  <a:pt x="5" y="4263"/>
                                </a:moveTo>
                                <a:lnTo>
                                  <a:pt x="1" y="4280"/>
                                </a:lnTo>
                                <a:lnTo>
                                  <a:pt x="0" y="4290"/>
                                </a:lnTo>
                                <a:lnTo>
                                  <a:pt x="2" y="4300"/>
                                </a:lnTo>
                                <a:lnTo>
                                  <a:pt x="7" y="4307"/>
                                </a:lnTo>
                                <a:lnTo>
                                  <a:pt x="14" y="4313"/>
                                </a:lnTo>
                                <a:lnTo>
                                  <a:pt x="23" y="4316"/>
                                </a:lnTo>
                                <a:lnTo>
                                  <a:pt x="33" y="4317"/>
                                </a:lnTo>
                                <a:lnTo>
                                  <a:pt x="43" y="4314"/>
                                </a:lnTo>
                                <a:lnTo>
                                  <a:pt x="51" y="4309"/>
                                </a:lnTo>
                                <a:lnTo>
                                  <a:pt x="53" y="4307"/>
                                </a:lnTo>
                                <a:lnTo>
                                  <a:pt x="57" y="4304"/>
                                </a:lnTo>
                                <a:lnTo>
                                  <a:pt x="62" y="4300"/>
                                </a:lnTo>
                                <a:lnTo>
                                  <a:pt x="67" y="4294"/>
                                </a:lnTo>
                                <a:lnTo>
                                  <a:pt x="157" y="4159"/>
                                </a:lnTo>
                                <a:lnTo>
                                  <a:pt x="250" y="4016"/>
                                </a:lnTo>
                                <a:lnTo>
                                  <a:pt x="348" y="3867"/>
                                </a:lnTo>
                                <a:lnTo>
                                  <a:pt x="450" y="3712"/>
                                </a:lnTo>
                                <a:lnTo>
                                  <a:pt x="554" y="3554"/>
                                </a:lnTo>
                                <a:lnTo>
                                  <a:pt x="662" y="3390"/>
                                </a:lnTo>
                                <a:lnTo>
                                  <a:pt x="771" y="3224"/>
                                </a:lnTo>
                                <a:lnTo>
                                  <a:pt x="882" y="3056"/>
                                </a:lnTo>
                                <a:lnTo>
                                  <a:pt x="995" y="2884"/>
                                </a:lnTo>
                                <a:lnTo>
                                  <a:pt x="1108" y="2712"/>
                                </a:lnTo>
                                <a:lnTo>
                                  <a:pt x="1222" y="2539"/>
                                </a:lnTo>
                                <a:lnTo>
                                  <a:pt x="1336" y="2367"/>
                                </a:lnTo>
                                <a:lnTo>
                                  <a:pt x="1448" y="2196"/>
                                </a:lnTo>
                                <a:lnTo>
                                  <a:pt x="1559" y="2026"/>
                                </a:lnTo>
                                <a:lnTo>
                                  <a:pt x="1670" y="1859"/>
                                </a:lnTo>
                                <a:lnTo>
                                  <a:pt x="1778" y="1694"/>
                                </a:lnTo>
                                <a:lnTo>
                                  <a:pt x="1885" y="1534"/>
                                </a:lnTo>
                                <a:lnTo>
                                  <a:pt x="1987" y="1377"/>
                                </a:lnTo>
                                <a:lnTo>
                                  <a:pt x="2086" y="1226"/>
                                </a:lnTo>
                                <a:lnTo>
                                  <a:pt x="2181" y="1082"/>
                                </a:lnTo>
                                <a:lnTo>
                                  <a:pt x="2272" y="943"/>
                                </a:lnTo>
                                <a:lnTo>
                                  <a:pt x="2358" y="811"/>
                                </a:lnTo>
                                <a:lnTo>
                                  <a:pt x="2440" y="688"/>
                                </a:lnTo>
                                <a:lnTo>
                                  <a:pt x="2515" y="573"/>
                                </a:lnTo>
                                <a:lnTo>
                                  <a:pt x="2584" y="468"/>
                                </a:lnTo>
                                <a:lnTo>
                                  <a:pt x="2646" y="373"/>
                                </a:lnTo>
                                <a:lnTo>
                                  <a:pt x="2703" y="290"/>
                                </a:lnTo>
                                <a:lnTo>
                                  <a:pt x="2750" y="218"/>
                                </a:lnTo>
                                <a:lnTo>
                                  <a:pt x="2789" y="157"/>
                                </a:lnTo>
                                <a:lnTo>
                                  <a:pt x="2821" y="110"/>
                                </a:lnTo>
                                <a:lnTo>
                                  <a:pt x="2842" y="75"/>
                                </a:lnTo>
                                <a:lnTo>
                                  <a:pt x="2855" y="56"/>
                                </a:lnTo>
                                <a:lnTo>
                                  <a:pt x="2859" y="52"/>
                                </a:lnTo>
                                <a:lnTo>
                                  <a:pt x="2862" y="50"/>
                                </a:lnTo>
                                <a:lnTo>
                                  <a:pt x="2864" y="49"/>
                                </a:lnTo>
                                <a:lnTo>
                                  <a:pt x="2868" y="43"/>
                                </a:lnTo>
                                <a:lnTo>
                                  <a:pt x="2870" y="29"/>
                                </a:lnTo>
                                <a:lnTo>
                                  <a:pt x="2865" y="17"/>
                                </a:lnTo>
                                <a:lnTo>
                                  <a:pt x="2858" y="7"/>
                                </a:lnTo>
                                <a:lnTo>
                                  <a:pt x="2848" y="3"/>
                                </a:lnTo>
                                <a:lnTo>
                                  <a:pt x="2836" y="0"/>
                                </a:lnTo>
                                <a:lnTo>
                                  <a:pt x="2825" y="2"/>
                                </a:lnTo>
                                <a:lnTo>
                                  <a:pt x="2815" y="6"/>
                                </a:lnTo>
                                <a:lnTo>
                                  <a:pt x="2808" y="14"/>
                                </a:lnTo>
                                <a:lnTo>
                                  <a:pt x="2806" y="17"/>
                                </a:lnTo>
                                <a:lnTo>
                                  <a:pt x="2805" y="19"/>
                                </a:lnTo>
                                <a:lnTo>
                                  <a:pt x="2800" y="25"/>
                                </a:lnTo>
                                <a:lnTo>
                                  <a:pt x="5" y="426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55" name="Freeform 21"/>
                        <wps:cNvSpPr>
                          <a:spLocks/>
                        </wps:cNvSpPr>
                        <wps:spPr bwMode="auto">
                          <a:xfrm>
                            <a:off x="6259" y="1813"/>
                            <a:ext cx="717" cy="1166"/>
                          </a:xfrm>
                          <a:custGeom>
                            <a:avLst/>
                            <a:gdLst>
                              <a:gd name="T0" fmla="*/ 9 w 2910"/>
                              <a:gd name="T1" fmla="*/ 4290 h 4350"/>
                              <a:gd name="T2" fmla="*/ 7 w 2910"/>
                              <a:gd name="T3" fmla="*/ 4290 h 4350"/>
                              <a:gd name="T4" fmla="*/ 0 w 2910"/>
                              <a:gd name="T5" fmla="*/ 4312 h 4350"/>
                              <a:gd name="T6" fmla="*/ 16 w 2910"/>
                              <a:gd name="T7" fmla="*/ 4332 h 4350"/>
                              <a:gd name="T8" fmla="*/ 45 w 2910"/>
                              <a:gd name="T9" fmla="*/ 4348 h 4350"/>
                              <a:gd name="T10" fmla="*/ 73 w 2910"/>
                              <a:gd name="T11" fmla="*/ 4349 h 4350"/>
                              <a:gd name="T12" fmla="*/ 93 w 2910"/>
                              <a:gd name="T13" fmla="*/ 4329 h 4350"/>
                              <a:gd name="T14" fmla="*/ 91 w 2910"/>
                              <a:gd name="T15" fmla="*/ 4333 h 4350"/>
                              <a:gd name="T16" fmla="*/ 187 w 2910"/>
                              <a:gd name="T17" fmla="*/ 4192 h 4350"/>
                              <a:gd name="T18" fmla="*/ 380 w 2910"/>
                              <a:gd name="T19" fmla="*/ 3897 h 4350"/>
                              <a:gd name="T20" fmla="*/ 589 w 2910"/>
                              <a:gd name="T21" fmla="*/ 3579 h 4350"/>
                              <a:gd name="T22" fmla="*/ 809 w 2910"/>
                              <a:gd name="T23" fmla="*/ 3244 h 4350"/>
                              <a:gd name="T24" fmla="*/ 1035 w 2910"/>
                              <a:gd name="T25" fmla="*/ 2900 h 4350"/>
                              <a:gd name="T26" fmla="*/ 1266 w 2910"/>
                              <a:gd name="T27" fmla="*/ 2550 h 4350"/>
                              <a:gd name="T28" fmla="*/ 1495 w 2910"/>
                              <a:gd name="T29" fmla="*/ 2200 h 4350"/>
                              <a:gd name="T30" fmla="*/ 1719 w 2910"/>
                              <a:gd name="T31" fmla="*/ 1859 h 4350"/>
                              <a:gd name="T32" fmla="*/ 1935 w 2910"/>
                              <a:gd name="T33" fmla="*/ 1531 h 4350"/>
                              <a:gd name="T34" fmla="*/ 2140 w 2910"/>
                              <a:gd name="T35" fmla="*/ 1220 h 4350"/>
                              <a:gd name="T36" fmla="*/ 2328 w 2910"/>
                              <a:gd name="T37" fmla="*/ 935 h 4350"/>
                              <a:gd name="T38" fmla="*/ 2495 w 2910"/>
                              <a:gd name="T39" fmla="*/ 680 h 4350"/>
                              <a:gd name="T40" fmla="*/ 2639 w 2910"/>
                              <a:gd name="T41" fmla="*/ 461 h 4350"/>
                              <a:gd name="T42" fmla="*/ 2756 w 2910"/>
                              <a:gd name="T43" fmla="*/ 285 h 4350"/>
                              <a:gd name="T44" fmla="*/ 2840 w 2910"/>
                              <a:gd name="T45" fmla="*/ 159 h 4350"/>
                              <a:gd name="T46" fmla="*/ 2889 w 2910"/>
                              <a:gd name="T47" fmla="*/ 85 h 4350"/>
                              <a:gd name="T48" fmla="*/ 2902 w 2910"/>
                              <a:gd name="T49" fmla="*/ 59 h 4350"/>
                              <a:gd name="T50" fmla="*/ 2906 w 2910"/>
                              <a:gd name="T51" fmla="*/ 51 h 4350"/>
                              <a:gd name="T52" fmla="*/ 2910 w 2910"/>
                              <a:gd name="T53" fmla="*/ 38 h 4350"/>
                              <a:gd name="T54" fmla="*/ 2896 w 2910"/>
                              <a:gd name="T55" fmla="*/ 16 h 4350"/>
                              <a:gd name="T56" fmla="*/ 2867 w 2910"/>
                              <a:gd name="T57" fmla="*/ 3 h 4350"/>
                              <a:gd name="T58" fmla="*/ 2840 w 2910"/>
                              <a:gd name="T59" fmla="*/ 2 h 4350"/>
                              <a:gd name="T60" fmla="*/ 2827 w 2910"/>
                              <a:gd name="T61" fmla="*/ 17 h 4350"/>
                              <a:gd name="T62" fmla="*/ 2818 w 2910"/>
                              <a:gd name="T63" fmla="*/ 22 h 4350"/>
                              <a:gd name="T64" fmla="*/ 13 w 2910"/>
                              <a:gd name="T65" fmla="*/ 4283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0" h="4350">
                                <a:moveTo>
                                  <a:pt x="13" y="4283"/>
                                </a:move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56" name="Freeform 22"/>
                        <wps:cNvSpPr>
                          <a:spLocks/>
                        </wps:cNvSpPr>
                        <wps:spPr bwMode="auto">
                          <a:xfrm>
                            <a:off x="6259" y="1813"/>
                            <a:ext cx="717" cy="1166"/>
                          </a:xfrm>
                          <a:custGeom>
                            <a:avLst/>
                            <a:gdLst>
                              <a:gd name="T0" fmla="*/ 13 w 2910"/>
                              <a:gd name="T1" fmla="*/ 4283 h 4350"/>
                              <a:gd name="T2" fmla="*/ 7 w 2910"/>
                              <a:gd name="T3" fmla="*/ 4290 h 4350"/>
                              <a:gd name="T4" fmla="*/ 1 w 2910"/>
                              <a:gd name="T5" fmla="*/ 4301 h 4350"/>
                              <a:gd name="T6" fmla="*/ 0 w 2910"/>
                              <a:gd name="T7" fmla="*/ 4312 h 4350"/>
                              <a:gd name="T8" fmla="*/ 16 w 2910"/>
                              <a:gd name="T9" fmla="*/ 4332 h 4350"/>
                              <a:gd name="T10" fmla="*/ 45 w 2910"/>
                              <a:gd name="T11" fmla="*/ 4348 h 4350"/>
                              <a:gd name="T12" fmla="*/ 73 w 2910"/>
                              <a:gd name="T13" fmla="*/ 4349 h 4350"/>
                              <a:gd name="T14" fmla="*/ 83 w 2910"/>
                              <a:gd name="T15" fmla="*/ 4343 h 4350"/>
                              <a:gd name="T16" fmla="*/ 93 w 2910"/>
                              <a:gd name="T17" fmla="*/ 4329 h 4350"/>
                              <a:gd name="T18" fmla="*/ 96 w 2910"/>
                              <a:gd name="T19" fmla="*/ 4329 h 4350"/>
                              <a:gd name="T20" fmla="*/ 187 w 2910"/>
                              <a:gd name="T21" fmla="*/ 4192 h 4350"/>
                              <a:gd name="T22" fmla="*/ 380 w 2910"/>
                              <a:gd name="T23" fmla="*/ 3897 h 4350"/>
                              <a:gd name="T24" fmla="*/ 589 w 2910"/>
                              <a:gd name="T25" fmla="*/ 3579 h 4350"/>
                              <a:gd name="T26" fmla="*/ 809 w 2910"/>
                              <a:gd name="T27" fmla="*/ 3244 h 4350"/>
                              <a:gd name="T28" fmla="*/ 1035 w 2910"/>
                              <a:gd name="T29" fmla="*/ 2900 h 4350"/>
                              <a:gd name="T30" fmla="*/ 1266 w 2910"/>
                              <a:gd name="T31" fmla="*/ 2550 h 4350"/>
                              <a:gd name="T32" fmla="*/ 1495 w 2910"/>
                              <a:gd name="T33" fmla="*/ 2200 h 4350"/>
                              <a:gd name="T34" fmla="*/ 1719 w 2910"/>
                              <a:gd name="T35" fmla="*/ 1859 h 4350"/>
                              <a:gd name="T36" fmla="*/ 1935 w 2910"/>
                              <a:gd name="T37" fmla="*/ 1531 h 4350"/>
                              <a:gd name="T38" fmla="*/ 2140 w 2910"/>
                              <a:gd name="T39" fmla="*/ 1220 h 4350"/>
                              <a:gd name="T40" fmla="*/ 2328 w 2910"/>
                              <a:gd name="T41" fmla="*/ 935 h 4350"/>
                              <a:gd name="T42" fmla="*/ 2495 w 2910"/>
                              <a:gd name="T43" fmla="*/ 680 h 4350"/>
                              <a:gd name="T44" fmla="*/ 2639 w 2910"/>
                              <a:gd name="T45" fmla="*/ 461 h 4350"/>
                              <a:gd name="T46" fmla="*/ 2756 w 2910"/>
                              <a:gd name="T47" fmla="*/ 285 h 4350"/>
                              <a:gd name="T48" fmla="*/ 2840 w 2910"/>
                              <a:gd name="T49" fmla="*/ 159 h 4350"/>
                              <a:gd name="T50" fmla="*/ 2889 w 2910"/>
                              <a:gd name="T51" fmla="*/ 85 h 4350"/>
                              <a:gd name="T52" fmla="*/ 2899 w 2910"/>
                              <a:gd name="T53" fmla="*/ 71 h 4350"/>
                              <a:gd name="T54" fmla="*/ 2904 w 2910"/>
                              <a:gd name="T55" fmla="*/ 53 h 4350"/>
                              <a:gd name="T56" fmla="*/ 2907 w 2910"/>
                              <a:gd name="T57" fmla="*/ 49 h 4350"/>
                              <a:gd name="T58" fmla="*/ 2910 w 2910"/>
                              <a:gd name="T59" fmla="*/ 38 h 4350"/>
                              <a:gd name="T60" fmla="*/ 2896 w 2910"/>
                              <a:gd name="T61" fmla="*/ 16 h 4350"/>
                              <a:gd name="T62" fmla="*/ 2867 w 2910"/>
                              <a:gd name="T63" fmla="*/ 3 h 4350"/>
                              <a:gd name="T64" fmla="*/ 2840 w 2910"/>
                              <a:gd name="T65" fmla="*/ 2 h 4350"/>
                              <a:gd name="T66" fmla="*/ 2832 w 2910"/>
                              <a:gd name="T67" fmla="*/ 7 h 4350"/>
                              <a:gd name="T68" fmla="*/ 2822 w 2910"/>
                              <a:gd name="T69" fmla="*/ 20 h 4350"/>
                              <a:gd name="T70" fmla="*/ 2812 w 2910"/>
                              <a:gd name="T71" fmla="*/ 29 h 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10" h="4350">
                                <a:moveTo>
                                  <a:pt x="13" y="4283"/>
                                </a:moveTo>
                                <a:lnTo>
                                  <a:pt x="13" y="4283"/>
                                </a:lnTo>
                                <a:lnTo>
                                  <a:pt x="9" y="4290"/>
                                </a:lnTo>
                                <a:lnTo>
                                  <a:pt x="7" y="4290"/>
                                </a:lnTo>
                                <a:lnTo>
                                  <a:pt x="1" y="4301"/>
                                </a:lnTo>
                                <a:lnTo>
                                  <a:pt x="0" y="4312"/>
                                </a:lnTo>
                                <a:lnTo>
                                  <a:pt x="6" y="4322"/>
                                </a:lnTo>
                                <a:lnTo>
                                  <a:pt x="16" y="4332"/>
                                </a:lnTo>
                                <a:lnTo>
                                  <a:pt x="30" y="4340"/>
                                </a:lnTo>
                                <a:lnTo>
                                  <a:pt x="45" y="4348"/>
                                </a:lnTo>
                                <a:lnTo>
                                  <a:pt x="59" y="4350"/>
                                </a:lnTo>
                                <a:lnTo>
                                  <a:pt x="73" y="4349"/>
                                </a:lnTo>
                                <a:lnTo>
                                  <a:pt x="83" y="4343"/>
                                </a:lnTo>
                                <a:lnTo>
                                  <a:pt x="93" y="4329"/>
                                </a:lnTo>
                                <a:lnTo>
                                  <a:pt x="91" y="4333"/>
                                </a:lnTo>
                                <a:lnTo>
                                  <a:pt x="96" y="4329"/>
                                </a:lnTo>
                                <a:lnTo>
                                  <a:pt x="187" y="4192"/>
                                </a:lnTo>
                                <a:lnTo>
                                  <a:pt x="281" y="4048"/>
                                </a:lnTo>
                                <a:lnTo>
                                  <a:pt x="380" y="3897"/>
                                </a:lnTo>
                                <a:lnTo>
                                  <a:pt x="484" y="3740"/>
                                </a:lnTo>
                                <a:lnTo>
                                  <a:pt x="589" y="3579"/>
                                </a:lnTo>
                                <a:lnTo>
                                  <a:pt x="698" y="3413"/>
                                </a:lnTo>
                                <a:lnTo>
                                  <a:pt x="809" y="3244"/>
                                </a:lnTo>
                                <a:lnTo>
                                  <a:pt x="921" y="3073"/>
                                </a:lnTo>
                                <a:lnTo>
                                  <a:pt x="1035" y="2900"/>
                                </a:lnTo>
                                <a:lnTo>
                                  <a:pt x="1150" y="2725"/>
                                </a:lnTo>
                                <a:lnTo>
                                  <a:pt x="1266" y="2550"/>
                                </a:lnTo>
                                <a:lnTo>
                                  <a:pt x="1381" y="2375"/>
                                </a:lnTo>
                                <a:lnTo>
                                  <a:pt x="1495" y="2200"/>
                                </a:lnTo>
                                <a:lnTo>
                                  <a:pt x="1608" y="2029"/>
                                </a:lnTo>
                                <a:lnTo>
                                  <a:pt x="1719" y="1859"/>
                                </a:lnTo>
                                <a:lnTo>
                                  <a:pt x="1829" y="1692"/>
                                </a:lnTo>
                                <a:lnTo>
                                  <a:pt x="1935" y="1531"/>
                                </a:lnTo>
                                <a:lnTo>
                                  <a:pt x="2040" y="1372"/>
                                </a:lnTo>
                                <a:lnTo>
                                  <a:pt x="2140" y="1220"/>
                                </a:lnTo>
                                <a:lnTo>
                                  <a:pt x="2236" y="1074"/>
                                </a:lnTo>
                                <a:lnTo>
                                  <a:pt x="2328" y="935"/>
                                </a:lnTo>
                                <a:lnTo>
                                  <a:pt x="2415" y="804"/>
                                </a:lnTo>
                                <a:lnTo>
                                  <a:pt x="2495" y="680"/>
                                </a:lnTo>
                                <a:lnTo>
                                  <a:pt x="2570" y="566"/>
                                </a:lnTo>
                                <a:lnTo>
                                  <a:pt x="2639" y="461"/>
                                </a:lnTo>
                                <a:lnTo>
                                  <a:pt x="2701" y="367"/>
                                </a:lnTo>
                                <a:lnTo>
                                  <a:pt x="2756" y="285"/>
                                </a:lnTo>
                                <a:lnTo>
                                  <a:pt x="2802" y="216"/>
                                </a:lnTo>
                                <a:lnTo>
                                  <a:pt x="2840" y="159"/>
                                </a:lnTo>
                                <a:lnTo>
                                  <a:pt x="2870" y="114"/>
                                </a:lnTo>
                                <a:lnTo>
                                  <a:pt x="2889" y="85"/>
                                </a:lnTo>
                                <a:lnTo>
                                  <a:pt x="2899" y="71"/>
                                </a:lnTo>
                                <a:lnTo>
                                  <a:pt x="2902" y="59"/>
                                </a:lnTo>
                                <a:lnTo>
                                  <a:pt x="2904" y="53"/>
                                </a:lnTo>
                                <a:lnTo>
                                  <a:pt x="2906" y="51"/>
                                </a:lnTo>
                                <a:lnTo>
                                  <a:pt x="2907" y="49"/>
                                </a:lnTo>
                                <a:lnTo>
                                  <a:pt x="2910" y="38"/>
                                </a:lnTo>
                                <a:lnTo>
                                  <a:pt x="2906" y="26"/>
                                </a:lnTo>
                                <a:lnTo>
                                  <a:pt x="2896" y="16"/>
                                </a:lnTo>
                                <a:lnTo>
                                  <a:pt x="2881" y="9"/>
                                </a:lnTo>
                                <a:lnTo>
                                  <a:pt x="2867" y="3"/>
                                </a:lnTo>
                                <a:lnTo>
                                  <a:pt x="2851" y="0"/>
                                </a:lnTo>
                                <a:lnTo>
                                  <a:pt x="2840" y="2"/>
                                </a:lnTo>
                                <a:lnTo>
                                  <a:pt x="2832" y="7"/>
                                </a:lnTo>
                                <a:lnTo>
                                  <a:pt x="2827" y="17"/>
                                </a:lnTo>
                                <a:lnTo>
                                  <a:pt x="2822" y="20"/>
                                </a:lnTo>
                                <a:lnTo>
                                  <a:pt x="2818" y="22"/>
                                </a:lnTo>
                                <a:lnTo>
                                  <a:pt x="2812" y="29"/>
                                </a:lnTo>
                                <a:lnTo>
                                  <a:pt x="13" y="428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57" name="Freeform 23"/>
                        <wps:cNvSpPr>
                          <a:spLocks/>
                        </wps:cNvSpPr>
                        <wps:spPr bwMode="auto">
                          <a:xfrm>
                            <a:off x="6151" y="1807"/>
                            <a:ext cx="656" cy="1180"/>
                          </a:xfrm>
                          <a:custGeom>
                            <a:avLst/>
                            <a:gdLst>
                              <a:gd name="T0" fmla="*/ 2579 w 2667"/>
                              <a:gd name="T1" fmla="*/ 4383 h 4404"/>
                              <a:gd name="T2" fmla="*/ 2580 w 2667"/>
                              <a:gd name="T3" fmla="*/ 4388 h 4404"/>
                              <a:gd name="T4" fmla="*/ 2595 w 2667"/>
                              <a:gd name="T5" fmla="*/ 4404 h 4404"/>
                              <a:gd name="T6" fmla="*/ 2622 w 2667"/>
                              <a:gd name="T7" fmla="*/ 4402 h 4404"/>
                              <a:gd name="T8" fmla="*/ 2651 w 2667"/>
                              <a:gd name="T9" fmla="*/ 4389 h 4404"/>
                              <a:gd name="T10" fmla="*/ 2667 w 2667"/>
                              <a:gd name="T11" fmla="*/ 4369 h 4404"/>
                              <a:gd name="T12" fmla="*/ 2660 w 2667"/>
                              <a:gd name="T13" fmla="*/ 4342 h 4404"/>
                              <a:gd name="T14" fmla="*/ 2661 w 2667"/>
                              <a:gd name="T15" fmla="*/ 4345 h 4404"/>
                              <a:gd name="T16" fmla="*/ 2573 w 2667"/>
                              <a:gd name="T17" fmla="*/ 4199 h 4404"/>
                              <a:gd name="T18" fmla="*/ 2396 w 2667"/>
                              <a:gd name="T19" fmla="*/ 3901 h 4404"/>
                              <a:gd name="T20" fmla="*/ 2206 w 2667"/>
                              <a:gd name="T21" fmla="*/ 3580 h 4404"/>
                              <a:gd name="T22" fmla="*/ 2006 w 2667"/>
                              <a:gd name="T23" fmla="*/ 3242 h 4404"/>
                              <a:gd name="T24" fmla="*/ 1798 w 2667"/>
                              <a:gd name="T25" fmla="*/ 2893 h 4404"/>
                              <a:gd name="T26" fmla="*/ 1588 w 2667"/>
                              <a:gd name="T27" fmla="*/ 2539 h 4404"/>
                              <a:gd name="T28" fmla="*/ 1378 w 2667"/>
                              <a:gd name="T29" fmla="*/ 2186 h 4404"/>
                              <a:gd name="T30" fmla="*/ 1173 w 2667"/>
                              <a:gd name="T31" fmla="*/ 1840 h 4404"/>
                              <a:gd name="T32" fmla="*/ 975 w 2667"/>
                              <a:gd name="T33" fmla="*/ 1506 h 4404"/>
                              <a:gd name="T34" fmla="*/ 789 w 2667"/>
                              <a:gd name="T35" fmla="*/ 1192 h 4404"/>
                              <a:gd name="T36" fmla="*/ 616 w 2667"/>
                              <a:gd name="T37" fmla="*/ 904 h 4404"/>
                              <a:gd name="T38" fmla="*/ 463 w 2667"/>
                              <a:gd name="T39" fmla="*/ 647 h 4404"/>
                              <a:gd name="T40" fmla="*/ 332 w 2667"/>
                              <a:gd name="T41" fmla="*/ 425 h 4404"/>
                              <a:gd name="T42" fmla="*/ 226 w 2667"/>
                              <a:gd name="T43" fmla="*/ 248 h 4404"/>
                              <a:gd name="T44" fmla="*/ 150 w 2667"/>
                              <a:gd name="T45" fmla="*/ 118 h 4404"/>
                              <a:gd name="T46" fmla="*/ 105 w 2667"/>
                              <a:gd name="T47" fmla="*/ 45 h 4404"/>
                              <a:gd name="T48" fmla="*/ 88 w 2667"/>
                              <a:gd name="T49" fmla="*/ 20 h 4404"/>
                              <a:gd name="T50" fmla="*/ 82 w 2667"/>
                              <a:gd name="T51" fmla="*/ 12 h 4404"/>
                              <a:gd name="T52" fmla="*/ 70 w 2667"/>
                              <a:gd name="T53" fmla="*/ 2 h 4404"/>
                              <a:gd name="T54" fmla="*/ 43 w 2667"/>
                              <a:gd name="T55" fmla="*/ 3 h 4404"/>
                              <a:gd name="T56" fmla="*/ 16 w 2667"/>
                              <a:gd name="T57" fmla="*/ 16 h 4404"/>
                              <a:gd name="T58" fmla="*/ 0 w 2667"/>
                              <a:gd name="T59" fmla="*/ 36 h 4404"/>
                              <a:gd name="T60" fmla="*/ 8 w 2667"/>
                              <a:gd name="T61" fmla="*/ 55 h 4404"/>
                              <a:gd name="T62" fmla="*/ 8 w 2667"/>
                              <a:gd name="T63" fmla="*/ 61 h 4404"/>
                              <a:gd name="T64" fmla="*/ 2573 w 2667"/>
                              <a:gd name="T65" fmla="*/ 4376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4">
                                <a:moveTo>
                                  <a:pt x="2573" y="4376"/>
                                </a:move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58" name="Freeform 24"/>
                        <wps:cNvSpPr>
                          <a:spLocks/>
                        </wps:cNvSpPr>
                        <wps:spPr bwMode="auto">
                          <a:xfrm>
                            <a:off x="6151" y="1807"/>
                            <a:ext cx="656" cy="1180"/>
                          </a:xfrm>
                          <a:custGeom>
                            <a:avLst/>
                            <a:gdLst>
                              <a:gd name="T0" fmla="*/ 2573 w 2667"/>
                              <a:gd name="T1" fmla="*/ 4376 h 4404"/>
                              <a:gd name="T2" fmla="*/ 2579 w 2667"/>
                              <a:gd name="T3" fmla="*/ 4385 h 4404"/>
                              <a:gd name="T4" fmla="*/ 2585 w 2667"/>
                              <a:gd name="T5" fmla="*/ 4398 h 4404"/>
                              <a:gd name="T6" fmla="*/ 2595 w 2667"/>
                              <a:gd name="T7" fmla="*/ 4404 h 4404"/>
                              <a:gd name="T8" fmla="*/ 2622 w 2667"/>
                              <a:gd name="T9" fmla="*/ 4402 h 4404"/>
                              <a:gd name="T10" fmla="*/ 2651 w 2667"/>
                              <a:gd name="T11" fmla="*/ 4389 h 4404"/>
                              <a:gd name="T12" fmla="*/ 2667 w 2667"/>
                              <a:gd name="T13" fmla="*/ 4369 h 4404"/>
                              <a:gd name="T14" fmla="*/ 2667 w 2667"/>
                              <a:gd name="T15" fmla="*/ 4359 h 4404"/>
                              <a:gd name="T16" fmla="*/ 2660 w 2667"/>
                              <a:gd name="T17" fmla="*/ 4342 h 4404"/>
                              <a:gd name="T18" fmla="*/ 2655 w 2667"/>
                              <a:gd name="T19" fmla="*/ 4337 h 4404"/>
                              <a:gd name="T20" fmla="*/ 2573 w 2667"/>
                              <a:gd name="T21" fmla="*/ 4199 h 4404"/>
                              <a:gd name="T22" fmla="*/ 2396 w 2667"/>
                              <a:gd name="T23" fmla="*/ 3901 h 4404"/>
                              <a:gd name="T24" fmla="*/ 2206 w 2667"/>
                              <a:gd name="T25" fmla="*/ 3580 h 4404"/>
                              <a:gd name="T26" fmla="*/ 2006 w 2667"/>
                              <a:gd name="T27" fmla="*/ 3242 h 4404"/>
                              <a:gd name="T28" fmla="*/ 1798 w 2667"/>
                              <a:gd name="T29" fmla="*/ 2893 h 4404"/>
                              <a:gd name="T30" fmla="*/ 1588 w 2667"/>
                              <a:gd name="T31" fmla="*/ 2539 h 4404"/>
                              <a:gd name="T32" fmla="*/ 1378 w 2667"/>
                              <a:gd name="T33" fmla="*/ 2186 h 4404"/>
                              <a:gd name="T34" fmla="*/ 1173 w 2667"/>
                              <a:gd name="T35" fmla="*/ 1840 h 4404"/>
                              <a:gd name="T36" fmla="*/ 975 w 2667"/>
                              <a:gd name="T37" fmla="*/ 1506 h 4404"/>
                              <a:gd name="T38" fmla="*/ 789 w 2667"/>
                              <a:gd name="T39" fmla="*/ 1192 h 4404"/>
                              <a:gd name="T40" fmla="*/ 616 w 2667"/>
                              <a:gd name="T41" fmla="*/ 904 h 4404"/>
                              <a:gd name="T42" fmla="*/ 463 w 2667"/>
                              <a:gd name="T43" fmla="*/ 647 h 4404"/>
                              <a:gd name="T44" fmla="*/ 332 w 2667"/>
                              <a:gd name="T45" fmla="*/ 425 h 4404"/>
                              <a:gd name="T46" fmla="*/ 226 w 2667"/>
                              <a:gd name="T47" fmla="*/ 248 h 4404"/>
                              <a:gd name="T48" fmla="*/ 150 w 2667"/>
                              <a:gd name="T49" fmla="*/ 118 h 4404"/>
                              <a:gd name="T50" fmla="*/ 105 w 2667"/>
                              <a:gd name="T51" fmla="*/ 45 h 4404"/>
                              <a:gd name="T52" fmla="*/ 96 w 2667"/>
                              <a:gd name="T53" fmla="*/ 30 h 4404"/>
                              <a:gd name="T54" fmla="*/ 85 w 2667"/>
                              <a:gd name="T55" fmla="*/ 14 h 4404"/>
                              <a:gd name="T56" fmla="*/ 80 w 2667"/>
                              <a:gd name="T57" fmla="*/ 9 h 4404"/>
                              <a:gd name="T58" fmla="*/ 70 w 2667"/>
                              <a:gd name="T59" fmla="*/ 2 h 4404"/>
                              <a:gd name="T60" fmla="*/ 43 w 2667"/>
                              <a:gd name="T61" fmla="*/ 3 h 4404"/>
                              <a:gd name="T62" fmla="*/ 16 w 2667"/>
                              <a:gd name="T63" fmla="*/ 16 h 4404"/>
                              <a:gd name="T64" fmla="*/ 0 w 2667"/>
                              <a:gd name="T65" fmla="*/ 36 h 4404"/>
                              <a:gd name="T66" fmla="*/ 1 w 2667"/>
                              <a:gd name="T67" fmla="*/ 45 h 4404"/>
                              <a:gd name="T68" fmla="*/ 8 w 2667"/>
                              <a:gd name="T69" fmla="*/ 58 h 4404"/>
                              <a:gd name="T70" fmla="*/ 13 w 2667"/>
                              <a:gd name="T71" fmla="*/ 69 h 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4">
                                <a:moveTo>
                                  <a:pt x="2573" y="4376"/>
                                </a:moveTo>
                                <a:lnTo>
                                  <a:pt x="2573" y="4376"/>
                                </a:lnTo>
                                <a:lnTo>
                                  <a:pt x="2579" y="4383"/>
                                </a:lnTo>
                                <a:lnTo>
                                  <a:pt x="2579" y="4385"/>
                                </a:lnTo>
                                <a:lnTo>
                                  <a:pt x="2580" y="4388"/>
                                </a:lnTo>
                                <a:lnTo>
                                  <a:pt x="2585" y="4398"/>
                                </a:lnTo>
                                <a:lnTo>
                                  <a:pt x="2595" y="4404"/>
                                </a:lnTo>
                                <a:lnTo>
                                  <a:pt x="2608" y="4404"/>
                                </a:lnTo>
                                <a:lnTo>
                                  <a:pt x="2622" y="4402"/>
                                </a:lnTo>
                                <a:lnTo>
                                  <a:pt x="2636" y="4396"/>
                                </a:lnTo>
                                <a:lnTo>
                                  <a:pt x="2651" y="4389"/>
                                </a:lnTo>
                                <a:lnTo>
                                  <a:pt x="2661" y="4379"/>
                                </a:lnTo>
                                <a:lnTo>
                                  <a:pt x="2667" y="4369"/>
                                </a:lnTo>
                                <a:lnTo>
                                  <a:pt x="2667" y="4359"/>
                                </a:lnTo>
                                <a:lnTo>
                                  <a:pt x="2660" y="4342"/>
                                </a:lnTo>
                                <a:lnTo>
                                  <a:pt x="2661" y="4345"/>
                                </a:lnTo>
                                <a:lnTo>
                                  <a:pt x="2655" y="4337"/>
                                </a:lnTo>
                                <a:lnTo>
                                  <a:pt x="2573" y="4199"/>
                                </a:lnTo>
                                <a:lnTo>
                                  <a:pt x="2487" y="4052"/>
                                </a:lnTo>
                                <a:lnTo>
                                  <a:pt x="2396" y="3901"/>
                                </a:lnTo>
                                <a:lnTo>
                                  <a:pt x="2302" y="3743"/>
                                </a:lnTo>
                                <a:lnTo>
                                  <a:pt x="2206" y="3580"/>
                                </a:lnTo>
                                <a:lnTo>
                                  <a:pt x="2107" y="3413"/>
                                </a:lnTo>
                                <a:lnTo>
                                  <a:pt x="2006" y="3242"/>
                                </a:lnTo>
                                <a:lnTo>
                                  <a:pt x="1902" y="3069"/>
                                </a:lnTo>
                                <a:lnTo>
                                  <a:pt x="1798" y="2893"/>
                                </a:lnTo>
                                <a:lnTo>
                                  <a:pt x="1693" y="2716"/>
                                </a:lnTo>
                                <a:lnTo>
                                  <a:pt x="1588" y="2539"/>
                                </a:lnTo>
                                <a:lnTo>
                                  <a:pt x="1483" y="2362"/>
                                </a:lnTo>
                                <a:lnTo>
                                  <a:pt x="1378" y="2186"/>
                                </a:lnTo>
                                <a:lnTo>
                                  <a:pt x="1274" y="2012"/>
                                </a:lnTo>
                                <a:lnTo>
                                  <a:pt x="1173" y="1840"/>
                                </a:lnTo>
                                <a:lnTo>
                                  <a:pt x="1073" y="1672"/>
                                </a:lnTo>
                                <a:lnTo>
                                  <a:pt x="975" y="1506"/>
                                </a:lnTo>
                                <a:lnTo>
                                  <a:pt x="880" y="1348"/>
                                </a:lnTo>
                                <a:lnTo>
                                  <a:pt x="789" y="1192"/>
                                </a:lnTo>
                                <a:lnTo>
                                  <a:pt x="701" y="1046"/>
                                </a:lnTo>
                                <a:lnTo>
                                  <a:pt x="616" y="904"/>
                                </a:lnTo>
                                <a:lnTo>
                                  <a:pt x="537" y="770"/>
                                </a:lnTo>
                                <a:lnTo>
                                  <a:pt x="463" y="647"/>
                                </a:lnTo>
                                <a:lnTo>
                                  <a:pt x="394" y="531"/>
                                </a:lnTo>
                                <a:lnTo>
                                  <a:pt x="332" y="425"/>
                                </a:lnTo>
                                <a:lnTo>
                                  <a:pt x="275" y="331"/>
                                </a:lnTo>
                                <a:lnTo>
                                  <a:pt x="226" y="248"/>
                                </a:lnTo>
                                <a:lnTo>
                                  <a:pt x="184" y="177"/>
                                </a:lnTo>
                                <a:lnTo>
                                  <a:pt x="150" y="118"/>
                                </a:lnTo>
                                <a:lnTo>
                                  <a:pt x="122" y="75"/>
                                </a:lnTo>
                                <a:lnTo>
                                  <a:pt x="105" y="45"/>
                                </a:lnTo>
                                <a:lnTo>
                                  <a:pt x="96" y="30"/>
                                </a:lnTo>
                                <a:lnTo>
                                  <a:pt x="88" y="20"/>
                                </a:lnTo>
                                <a:lnTo>
                                  <a:pt x="85" y="14"/>
                                </a:lnTo>
                                <a:lnTo>
                                  <a:pt x="82" y="12"/>
                                </a:lnTo>
                                <a:lnTo>
                                  <a:pt x="80" y="9"/>
                                </a:lnTo>
                                <a:lnTo>
                                  <a:pt x="70" y="2"/>
                                </a:lnTo>
                                <a:lnTo>
                                  <a:pt x="57" y="0"/>
                                </a:lnTo>
                                <a:lnTo>
                                  <a:pt x="43" y="3"/>
                                </a:lnTo>
                                <a:lnTo>
                                  <a:pt x="29" y="9"/>
                                </a:lnTo>
                                <a:lnTo>
                                  <a:pt x="16" y="16"/>
                                </a:lnTo>
                                <a:lnTo>
                                  <a:pt x="6" y="26"/>
                                </a:lnTo>
                                <a:lnTo>
                                  <a:pt x="0" y="36"/>
                                </a:lnTo>
                                <a:lnTo>
                                  <a:pt x="1" y="45"/>
                                </a:lnTo>
                                <a:lnTo>
                                  <a:pt x="8" y="55"/>
                                </a:lnTo>
                                <a:lnTo>
                                  <a:pt x="8" y="58"/>
                                </a:lnTo>
                                <a:lnTo>
                                  <a:pt x="8" y="61"/>
                                </a:lnTo>
                                <a:lnTo>
                                  <a:pt x="13" y="69"/>
                                </a:lnTo>
                                <a:lnTo>
                                  <a:pt x="2573" y="4376"/>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59" name="Freeform 25"/>
                        <wps:cNvSpPr>
                          <a:spLocks/>
                        </wps:cNvSpPr>
                        <wps:spPr bwMode="auto">
                          <a:xfrm>
                            <a:off x="6140" y="1818"/>
                            <a:ext cx="646" cy="1171"/>
                          </a:xfrm>
                          <a:custGeom>
                            <a:avLst/>
                            <a:gdLst>
                              <a:gd name="T0" fmla="*/ 2558 w 2625"/>
                              <a:gd name="T1" fmla="*/ 4348 h 4369"/>
                              <a:gd name="T2" fmla="*/ 2571 w 2625"/>
                              <a:gd name="T3" fmla="*/ 4362 h 4369"/>
                              <a:gd name="T4" fmla="*/ 2578 w 2625"/>
                              <a:gd name="T5" fmla="*/ 4366 h 4369"/>
                              <a:gd name="T6" fmla="*/ 2588 w 2625"/>
                              <a:gd name="T7" fmla="*/ 4369 h 4369"/>
                              <a:gd name="T8" fmla="*/ 2598 w 2625"/>
                              <a:gd name="T9" fmla="*/ 4368 h 4369"/>
                              <a:gd name="T10" fmla="*/ 2607 w 2625"/>
                              <a:gd name="T11" fmla="*/ 4365 h 4369"/>
                              <a:gd name="T12" fmla="*/ 2615 w 2625"/>
                              <a:gd name="T13" fmla="*/ 4359 h 4369"/>
                              <a:gd name="T14" fmla="*/ 2621 w 2625"/>
                              <a:gd name="T15" fmla="*/ 4352 h 4369"/>
                              <a:gd name="T16" fmla="*/ 2625 w 2625"/>
                              <a:gd name="T17" fmla="*/ 4343 h 4369"/>
                              <a:gd name="T18" fmla="*/ 2625 w 2625"/>
                              <a:gd name="T19" fmla="*/ 4333 h 4369"/>
                              <a:gd name="T20" fmla="*/ 2624 w 2625"/>
                              <a:gd name="T21" fmla="*/ 4332 h 4369"/>
                              <a:gd name="T22" fmla="*/ 2622 w 2625"/>
                              <a:gd name="T23" fmla="*/ 4329 h 4369"/>
                              <a:gd name="T24" fmla="*/ 2620 w 2625"/>
                              <a:gd name="T25" fmla="*/ 4325 h 4369"/>
                              <a:gd name="T26" fmla="*/ 2618 w 2625"/>
                              <a:gd name="T27" fmla="*/ 4319 h 4369"/>
                              <a:gd name="T28" fmla="*/ 2536 w 2625"/>
                              <a:gd name="T29" fmla="*/ 4181 h 4369"/>
                              <a:gd name="T30" fmla="*/ 2450 w 2625"/>
                              <a:gd name="T31" fmla="*/ 4037 h 4369"/>
                              <a:gd name="T32" fmla="*/ 2360 w 2625"/>
                              <a:gd name="T33" fmla="*/ 3885 h 4369"/>
                              <a:gd name="T34" fmla="*/ 2267 w 2625"/>
                              <a:gd name="T35" fmla="*/ 3730 h 4369"/>
                              <a:gd name="T36" fmla="*/ 2170 w 2625"/>
                              <a:gd name="T37" fmla="*/ 3569 h 4369"/>
                              <a:gd name="T38" fmla="*/ 2072 w 2625"/>
                              <a:gd name="T39" fmla="*/ 3403 h 4369"/>
                              <a:gd name="T40" fmla="*/ 1972 w 2625"/>
                              <a:gd name="T41" fmla="*/ 3235 h 4369"/>
                              <a:gd name="T42" fmla="*/ 1871 w 2625"/>
                              <a:gd name="T43" fmla="*/ 3063 h 4369"/>
                              <a:gd name="T44" fmla="*/ 1767 w 2625"/>
                              <a:gd name="T45" fmla="*/ 2890 h 4369"/>
                              <a:gd name="T46" fmla="*/ 1663 w 2625"/>
                              <a:gd name="T47" fmla="*/ 2716 h 4369"/>
                              <a:gd name="T48" fmla="*/ 1560 w 2625"/>
                              <a:gd name="T49" fmla="*/ 2542 h 4369"/>
                              <a:gd name="T50" fmla="*/ 1456 w 2625"/>
                              <a:gd name="T51" fmla="*/ 2368 h 4369"/>
                              <a:gd name="T52" fmla="*/ 1352 w 2625"/>
                              <a:gd name="T53" fmla="*/ 2195 h 4369"/>
                              <a:gd name="T54" fmla="*/ 1250 w 2625"/>
                              <a:gd name="T55" fmla="*/ 2022 h 4369"/>
                              <a:gd name="T56" fmla="*/ 1151 w 2625"/>
                              <a:gd name="T57" fmla="*/ 1854 h 4369"/>
                              <a:gd name="T58" fmla="*/ 1051 w 2625"/>
                              <a:gd name="T59" fmla="*/ 1687 h 4369"/>
                              <a:gd name="T60" fmla="*/ 955 w 2625"/>
                              <a:gd name="T61" fmla="*/ 1524 h 4369"/>
                              <a:gd name="T62" fmla="*/ 861 w 2625"/>
                              <a:gd name="T63" fmla="*/ 1367 h 4369"/>
                              <a:gd name="T64" fmla="*/ 771 w 2625"/>
                              <a:gd name="T65" fmla="*/ 1214 h 4369"/>
                              <a:gd name="T66" fmla="*/ 683 w 2625"/>
                              <a:gd name="T67" fmla="*/ 1067 h 4369"/>
                              <a:gd name="T68" fmla="*/ 599 w 2625"/>
                              <a:gd name="T69" fmla="*/ 926 h 4369"/>
                              <a:gd name="T70" fmla="*/ 521 w 2625"/>
                              <a:gd name="T71" fmla="*/ 794 h 4369"/>
                              <a:gd name="T72" fmla="*/ 447 w 2625"/>
                              <a:gd name="T73" fmla="*/ 670 h 4369"/>
                              <a:gd name="T74" fmla="*/ 379 w 2625"/>
                              <a:gd name="T75" fmla="*/ 553 h 4369"/>
                              <a:gd name="T76" fmla="*/ 316 w 2625"/>
                              <a:gd name="T77" fmla="*/ 447 h 4369"/>
                              <a:gd name="T78" fmla="*/ 259 w 2625"/>
                              <a:gd name="T79" fmla="*/ 352 h 4369"/>
                              <a:gd name="T80" fmla="*/ 209 w 2625"/>
                              <a:gd name="T81" fmla="*/ 265 h 4369"/>
                              <a:gd name="T82" fmla="*/ 166 w 2625"/>
                              <a:gd name="T83" fmla="*/ 192 h 4369"/>
                              <a:gd name="T84" fmla="*/ 130 w 2625"/>
                              <a:gd name="T85" fmla="*/ 131 h 4369"/>
                              <a:gd name="T86" fmla="*/ 101 w 2625"/>
                              <a:gd name="T87" fmla="*/ 84 h 4369"/>
                              <a:gd name="T88" fmla="*/ 82 w 2625"/>
                              <a:gd name="T89" fmla="*/ 49 h 4369"/>
                              <a:gd name="T90" fmla="*/ 71 w 2625"/>
                              <a:gd name="T91" fmla="*/ 29 h 4369"/>
                              <a:gd name="T92" fmla="*/ 69 w 2625"/>
                              <a:gd name="T93" fmla="*/ 25 h 4369"/>
                              <a:gd name="T94" fmla="*/ 68 w 2625"/>
                              <a:gd name="T95" fmla="*/ 23 h 4369"/>
                              <a:gd name="T96" fmla="*/ 65 w 2625"/>
                              <a:gd name="T97" fmla="*/ 20 h 4369"/>
                              <a:gd name="T98" fmla="*/ 58 w 2625"/>
                              <a:gd name="T99" fmla="*/ 12 h 4369"/>
                              <a:gd name="T100" fmla="*/ 46 w 2625"/>
                              <a:gd name="T101" fmla="*/ 3 h 4369"/>
                              <a:gd name="T102" fmla="*/ 33 w 2625"/>
                              <a:gd name="T103" fmla="*/ 0 h 4369"/>
                              <a:gd name="T104" fmla="*/ 22 w 2625"/>
                              <a:gd name="T105" fmla="*/ 2 h 4369"/>
                              <a:gd name="T106" fmla="*/ 13 w 2625"/>
                              <a:gd name="T107" fmla="*/ 6 h 4369"/>
                              <a:gd name="T108" fmla="*/ 4 w 2625"/>
                              <a:gd name="T109" fmla="*/ 15 h 4369"/>
                              <a:gd name="T110" fmla="*/ 0 w 2625"/>
                              <a:gd name="T111" fmla="*/ 23 h 4369"/>
                              <a:gd name="T112" fmla="*/ 0 w 2625"/>
                              <a:gd name="T113" fmla="*/ 33 h 4369"/>
                              <a:gd name="T114" fmla="*/ 3 w 2625"/>
                              <a:gd name="T115" fmla="*/ 43 h 4369"/>
                              <a:gd name="T116" fmla="*/ 4 w 2625"/>
                              <a:gd name="T117" fmla="*/ 46 h 4369"/>
                              <a:gd name="T118" fmla="*/ 6 w 2625"/>
                              <a:gd name="T119" fmla="*/ 48 h 4369"/>
                              <a:gd name="T120" fmla="*/ 7 w 2625"/>
                              <a:gd name="T121" fmla="*/ 51 h 4369"/>
                              <a:gd name="T122" fmla="*/ 10 w 2625"/>
                              <a:gd name="T123" fmla="*/ 58 h 4369"/>
                              <a:gd name="T124" fmla="*/ 2558 w 2625"/>
                              <a:gd name="T125" fmla="*/ 434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60" name="Freeform 26"/>
                        <wps:cNvSpPr>
                          <a:spLocks/>
                        </wps:cNvSpPr>
                        <wps:spPr bwMode="auto">
                          <a:xfrm>
                            <a:off x="6140" y="1818"/>
                            <a:ext cx="646" cy="1171"/>
                          </a:xfrm>
                          <a:custGeom>
                            <a:avLst/>
                            <a:gdLst>
                              <a:gd name="T0" fmla="*/ 2571 w 2625"/>
                              <a:gd name="T1" fmla="*/ 4362 h 4369"/>
                              <a:gd name="T2" fmla="*/ 2578 w 2625"/>
                              <a:gd name="T3" fmla="*/ 4366 h 4369"/>
                              <a:gd name="T4" fmla="*/ 2598 w 2625"/>
                              <a:gd name="T5" fmla="*/ 4368 h 4369"/>
                              <a:gd name="T6" fmla="*/ 2615 w 2625"/>
                              <a:gd name="T7" fmla="*/ 4359 h 4369"/>
                              <a:gd name="T8" fmla="*/ 2625 w 2625"/>
                              <a:gd name="T9" fmla="*/ 4343 h 4369"/>
                              <a:gd name="T10" fmla="*/ 2625 w 2625"/>
                              <a:gd name="T11" fmla="*/ 4333 h 4369"/>
                              <a:gd name="T12" fmla="*/ 2622 w 2625"/>
                              <a:gd name="T13" fmla="*/ 4329 h 4369"/>
                              <a:gd name="T14" fmla="*/ 2618 w 2625"/>
                              <a:gd name="T15" fmla="*/ 4319 h 4369"/>
                              <a:gd name="T16" fmla="*/ 2536 w 2625"/>
                              <a:gd name="T17" fmla="*/ 4181 h 4369"/>
                              <a:gd name="T18" fmla="*/ 2360 w 2625"/>
                              <a:gd name="T19" fmla="*/ 3885 h 4369"/>
                              <a:gd name="T20" fmla="*/ 2170 w 2625"/>
                              <a:gd name="T21" fmla="*/ 3569 h 4369"/>
                              <a:gd name="T22" fmla="*/ 1972 w 2625"/>
                              <a:gd name="T23" fmla="*/ 3235 h 4369"/>
                              <a:gd name="T24" fmla="*/ 1767 w 2625"/>
                              <a:gd name="T25" fmla="*/ 2890 h 4369"/>
                              <a:gd name="T26" fmla="*/ 1560 w 2625"/>
                              <a:gd name="T27" fmla="*/ 2542 h 4369"/>
                              <a:gd name="T28" fmla="*/ 1352 w 2625"/>
                              <a:gd name="T29" fmla="*/ 2195 h 4369"/>
                              <a:gd name="T30" fmla="*/ 1151 w 2625"/>
                              <a:gd name="T31" fmla="*/ 1854 h 4369"/>
                              <a:gd name="T32" fmla="*/ 955 w 2625"/>
                              <a:gd name="T33" fmla="*/ 1524 h 4369"/>
                              <a:gd name="T34" fmla="*/ 771 w 2625"/>
                              <a:gd name="T35" fmla="*/ 1214 h 4369"/>
                              <a:gd name="T36" fmla="*/ 599 w 2625"/>
                              <a:gd name="T37" fmla="*/ 926 h 4369"/>
                              <a:gd name="T38" fmla="*/ 447 w 2625"/>
                              <a:gd name="T39" fmla="*/ 670 h 4369"/>
                              <a:gd name="T40" fmla="*/ 316 w 2625"/>
                              <a:gd name="T41" fmla="*/ 447 h 4369"/>
                              <a:gd name="T42" fmla="*/ 209 w 2625"/>
                              <a:gd name="T43" fmla="*/ 265 h 4369"/>
                              <a:gd name="T44" fmla="*/ 130 w 2625"/>
                              <a:gd name="T45" fmla="*/ 131 h 4369"/>
                              <a:gd name="T46" fmla="*/ 82 w 2625"/>
                              <a:gd name="T47" fmla="*/ 49 h 4369"/>
                              <a:gd name="T48" fmla="*/ 71 w 2625"/>
                              <a:gd name="T49" fmla="*/ 29 h 4369"/>
                              <a:gd name="T50" fmla="*/ 68 w 2625"/>
                              <a:gd name="T51" fmla="*/ 23 h 4369"/>
                              <a:gd name="T52" fmla="*/ 58 w 2625"/>
                              <a:gd name="T53" fmla="*/ 12 h 4369"/>
                              <a:gd name="T54" fmla="*/ 46 w 2625"/>
                              <a:gd name="T55" fmla="*/ 3 h 4369"/>
                              <a:gd name="T56" fmla="*/ 22 w 2625"/>
                              <a:gd name="T57" fmla="*/ 2 h 4369"/>
                              <a:gd name="T58" fmla="*/ 4 w 2625"/>
                              <a:gd name="T59" fmla="*/ 15 h 4369"/>
                              <a:gd name="T60" fmla="*/ 0 w 2625"/>
                              <a:gd name="T61" fmla="*/ 33 h 4369"/>
                              <a:gd name="T62" fmla="*/ 3 w 2625"/>
                              <a:gd name="T63" fmla="*/ 43 h 4369"/>
                              <a:gd name="T64" fmla="*/ 6 w 2625"/>
                              <a:gd name="T65" fmla="*/ 48 h 4369"/>
                              <a:gd name="T66" fmla="*/ 10 w 2625"/>
                              <a:gd name="T67" fmla="*/ 58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5" h="4369">
                                <a:moveTo>
                                  <a:pt x="2558" y="4348"/>
                                </a:moveTo>
                                <a:lnTo>
                                  <a:pt x="2571" y="4362"/>
                                </a:lnTo>
                                <a:lnTo>
                                  <a:pt x="2578" y="4366"/>
                                </a:lnTo>
                                <a:lnTo>
                                  <a:pt x="2588" y="4369"/>
                                </a:lnTo>
                                <a:lnTo>
                                  <a:pt x="2598" y="4368"/>
                                </a:lnTo>
                                <a:lnTo>
                                  <a:pt x="2607" y="4365"/>
                                </a:lnTo>
                                <a:lnTo>
                                  <a:pt x="2615" y="4359"/>
                                </a:lnTo>
                                <a:lnTo>
                                  <a:pt x="2621" y="4352"/>
                                </a:lnTo>
                                <a:lnTo>
                                  <a:pt x="2625" y="4343"/>
                                </a:lnTo>
                                <a:lnTo>
                                  <a:pt x="2625" y="4333"/>
                                </a:lnTo>
                                <a:lnTo>
                                  <a:pt x="2624" y="4332"/>
                                </a:lnTo>
                                <a:lnTo>
                                  <a:pt x="2622" y="4329"/>
                                </a:lnTo>
                                <a:lnTo>
                                  <a:pt x="2620" y="4325"/>
                                </a:lnTo>
                                <a:lnTo>
                                  <a:pt x="2618" y="4319"/>
                                </a:lnTo>
                                <a:lnTo>
                                  <a:pt x="2536" y="4181"/>
                                </a:lnTo>
                                <a:lnTo>
                                  <a:pt x="2450" y="4037"/>
                                </a:lnTo>
                                <a:lnTo>
                                  <a:pt x="2360" y="3885"/>
                                </a:lnTo>
                                <a:lnTo>
                                  <a:pt x="2267" y="3730"/>
                                </a:lnTo>
                                <a:lnTo>
                                  <a:pt x="2170" y="3569"/>
                                </a:lnTo>
                                <a:lnTo>
                                  <a:pt x="2072" y="3403"/>
                                </a:lnTo>
                                <a:lnTo>
                                  <a:pt x="1972" y="3235"/>
                                </a:lnTo>
                                <a:lnTo>
                                  <a:pt x="1871" y="3063"/>
                                </a:lnTo>
                                <a:lnTo>
                                  <a:pt x="1767" y="2890"/>
                                </a:lnTo>
                                <a:lnTo>
                                  <a:pt x="1663" y="2716"/>
                                </a:lnTo>
                                <a:lnTo>
                                  <a:pt x="1560" y="2542"/>
                                </a:lnTo>
                                <a:lnTo>
                                  <a:pt x="1456" y="2368"/>
                                </a:lnTo>
                                <a:lnTo>
                                  <a:pt x="1352" y="2195"/>
                                </a:lnTo>
                                <a:lnTo>
                                  <a:pt x="1250" y="2022"/>
                                </a:lnTo>
                                <a:lnTo>
                                  <a:pt x="1151" y="1854"/>
                                </a:lnTo>
                                <a:lnTo>
                                  <a:pt x="1051" y="1687"/>
                                </a:lnTo>
                                <a:lnTo>
                                  <a:pt x="955" y="1524"/>
                                </a:lnTo>
                                <a:lnTo>
                                  <a:pt x="861" y="1367"/>
                                </a:lnTo>
                                <a:lnTo>
                                  <a:pt x="771" y="1214"/>
                                </a:lnTo>
                                <a:lnTo>
                                  <a:pt x="683" y="1067"/>
                                </a:lnTo>
                                <a:lnTo>
                                  <a:pt x="599" y="926"/>
                                </a:lnTo>
                                <a:lnTo>
                                  <a:pt x="521" y="794"/>
                                </a:lnTo>
                                <a:lnTo>
                                  <a:pt x="447" y="670"/>
                                </a:lnTo>
                                <a:lnTo>
                                  <a:pt x="379" y="553"/>
                                </a:lnTo>
                                <a:lnTo>
                                  <a:pt x="316" y="447"/>
                                </a:lnTo>
                                <a:lnTo>
                                  <a:pt x="259" y="352"/>
                                </a:lnTo>
                                <a:lnTo>
                                  <a:pt x="209" y="265"/>
                                </a:lnTo>
                                <a:lnTo>
                                  <a:pt x="166" y="192"/>
                                </a:lnTo>
                                <a:lnTo>
                                  <a:pt x="130" y="131"/>
                                </a:lnTo>
                                <a:lnTo>
                                  <a:pt x="101" y="84"/>
                                </a:lnTo>
                                <a:lnTo>
                                  <a:pt x="82" y="49"/>
                                </a:lnTo>
                                <a:lnTo>
                                  <a:pt x="71" y="29"/>
                                </a:lnTo>
                                <a:lnTo>
                                  <a:pt x="69" y="25"/>
                                </a:lnTo>
                                <a:lnTo>
                                  <a:pt x="68" y="23"/>
                                </a:lnTo>
                                <a:lnTo>
                                  <a:pt x="65" y="20"/>
                                </a:lnTo>
                                <a:lnTo>
                                  <a:pt x="58" y="12"/>
                                </a:lnTo>
                                <a:lnTo>
                                  <a:pt x="46" y="3"/>
                                </a:lnTo>
                                <a:lnTo>
                                  <a:pt x="33" y="0"/>
                                </a:lnTo>
                                <a:lnTo>
                                  <a:pt x="22" y="2"/>
                                </a:lnTo>
                                <a:lnTo>
                                  <a:pt x="13" y="6"/>
                                </a:lnTo>
                                <a:lnTo>
                                  <a:pt x="4" y="15"/>
                                </a:lnTo>
                                <a:lnTo>
                                  <a:pt x="0" y="23"/>
                                </a:lnTo>
                                <a:lnTo>
                                  <a:pt x="0" y="33"/>
                                </a:lnTo>
                                <a:lnTo>
                                  <a:pt x="3" y="43"/>
                                </a:lnTo>
                                <a:lnTo>
                                  <a:pt x="4" y="46"/>
                                </a:lnTo>
                                <a:lnTo>
                                  <a:pt x="6" y="48"/>
                                </a:lnTo>
                                <a:lnTo>
                                  <a:pt x="7" y="51"/>
                                </a:lnTo>
                                <a:lnTo>
                                  <a:pt x="10" y="58"/>
                                </a:lnTo>
                                <a:lnTo>
                                  <a:pt x="2558" y="4348"/>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61" name="Freeform 27"/>
                        <wps:cNvSpPr>
                          <a:spLocks/>
                        </wps:cNvSpPr>
                        <wps:spPr bwMode="auto">
                          <a:xfrm>
                            <a:off x="6190" y="1786"/>
                            <a:ext cx="658" cy="1186"/>
                          </a:xfrm>
                          <a:custGeom>
                            <a:avLst/>
                            <a:gdLst>
                              <a:gd name="T0" fmla="*/ 2586 w 2674"/>
                              <a:gd name="T1" fmla="*/ 4408 h 4423"/>
                              <a:gd name="T2" fmla="*/ 2585 w 2674"/>
                              <a:gd name="T3" fmla="*/ 4408 h 4423"/>
                              <a:gd name="T4" fmla="*/ 2602 w 2674"/>
                              <a:gd name="T5" fmla="*/ 4423 h 4423"/>
                              <a:gd name="T6" fmla="*/ 2630 w 2674"/>
                              <a:gd name="T7" fmla="*/ 4421 h 4423"/>
                              <a:gd name="T8" fmla="*/ 2658 w 2674"/>
                              <a:gd name="T9" fmla="*/ 4408 h 4423"/>
                              <a:gd name="T10" fmla="*/ 2674 w 2674"/>
                              <a:gd name="T11" fmla="*/ 4386 h 4423"/>
                              <a:gd name="T12" fmla="*/ 2667 w 2674"/>
                              <a:gd name="T13" fmla="*/ 4360 h 4423"/>
                              <a:gd name="T14" fmla="*/ 2670 w 2674"/>
                              <a:gd name="T15" fmla="*/ 4367 h 4423"/>
                              <a:gd name="T16" fmla="*/ 2584 w 2674"/>
                              <a:gd name="T17" fmla="*/ 4222 h 4423"/>
                              <a:gd name="T18" fmla="*/ 2406 w 2674"/>
                              <a:gd name="T19" fmla="*/ 3922 h 4423"/>
                              <a:gd name="T20" fmla="*/ 2214 w 2674"/>
                              <a:gd name="T21" fmla="*/ 3600 h 4423"/>
                              <a:gd name="T22" fmla="*/ 2012 w 2674"/>
                              <a:gd name="T23" fmla="*/ 3260 h 4423"/>
                              <a:gd name="T24" fmla="*/ 1803 w 2674"/>
                              <a:gd name="T25" fmla="*/ 2909 h 4423"/>
                              <a:gd name="T26" fmla="*/ 1591 w 2674"/>
                              <a:gd name="T27" fmla="*/ 2553 h 4423"/>
                              <a:gd name="T28" fmla="*/ 1381 w 2674"/>
                              <a:gd name="T29" fmla="*/ 2197 h 4423"/>
                              <a:gd name="T30" fmla="*/ 1174 w 2674"/>
                              <a:gd name="T31" fmla="*/ 1849 h 4423"/>
                              <a:gd name="T32" fmla="*/ 975 w 2674"/>
                              <a:gd name="T33" fmla="*/ 1515 h 4423"/>
                              <a:gd name="T34" fmla="*/ 788 w 2674"/>
                              <a:gd name="T35" fmla="*/ 1199 h 4423"/>
                              <a:gd name="T36" fmla="*/ 615 w 2674"/>
                              <a:gd name="T37" fmla="*/ 908 h 4423"/>
                              <a:gd name="T38" fmla="*/ 461 w 2674"/>
                              <a:gd name="T39" fmla="*/ 648 h 4423"/>
                              <a:gd name="T40" fmla="*/ 329 w 2674"/>
                              <a:gd name="T41" fmla="*/ 426 h 4423"/>
                              <a:gd name="T42" fmla="*/ 222 w 2674"/>
                              <a:gd name="T43" fmla="*/ 247 h 4423"/>
                              <a:gd name="T44" fmla="*/ 146 w 2674"/>
                              <a:gd name="T45" fmla="*/ 118 h 4423"/>
                              <a:gd name="T46" fmla="*/ 101 w 2674"/>
                              <a:gd name="T47" fmla="*/ 43 h 4423"/>
                              <a:gd name="T48" fmla="*/ 85 w 2674"/>
                              <a:gd name="T49" fmla="*/ 20 h 4423"/>
                              <a:gd name="T50" fmla="*/ 81 w 2674"/>
                              <a:gd name="T51" fmla="*/ 11 h 4423"/>
                              <a:gd name="T52" fmla="*/ 69 w 2674"/>
                              <a:gd name="T53" fmla="*/ 1 h 4423"/>
                              <a:gd name="T54" fmla="*/ 41 w 2674"/>
                              <a:gd name="T55" fmla="*/ 3 h 4423"/>
                              <a:gd name="T56" fmla="*/ 13 w 2674"/>
                              <a:gd name="T57" fmla="*/ 18 h 4423"/>
                              <a:gd name="T58" fmla="*/ 0 w 2674"/>
                              <a:gd name="T59" fmla="*/ 39 h 4423"/>
                              <a:gd name="T60" fmla="*/ 7 w 2674"/>
                              <a:gd name="T61" fmla="*/ 56 h 4423"/>
                              <a:gd name="T62" fmla="*/ 9 w 2674"/>
                              <a:gd name="T63" fmla="*/ 60 h 4423"/>
                              <a:gd name="T64" fmla="*/ 2584 w 2674"/>
                              <a:gd name="T65" fmla="*/ 4400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4" h="4423">
                                <a:moveTo>
                                  <a:pt x="2584" y="4400"/>
                                </a:move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62" name="Freeform 28"/>
                        <wps:cNvSpPr>
                          <a:spLocks/>
                        </wps:cNvSpPr>
                        <wps:spPr bwMode="auto">
                          <a:xfrm>
                            <a:off x="6190" y="1786"/>
                            <a:ext cx="658" cy="1186"/>
                          </a:xfrm>
                          <a:custGeom>
                            <a:avLst/>
                            <a:gdLst>
                              <a:gd name="T0" fmla="*/ 2584 w 2674"/>
                              <a:gd name="T1" fmla="*/ 4400 h 4423"/>
                              <a:gd name="T2" fmla="*/ 2585 w 2674"/>
                              <a:gd name="T3" fmla="*/ 4408 h 4423"/>
                              <a:gd name="T4" fmla="*/ 2592 w 2674"/>
                              <a:gd name="T5" fmla="*/ 4418 h 4423"/>
                              <a:gd name="T6" fmla="*/ 2602 w 2674"/>
                              <a:gd name="T7" fmla="*/ 4423 h 4423"/>
                              <a:gd name="T8" fmla="*/ 2630 w 2674"/>
                              <a:gd name="T9" fmla="*/ 4421 h 4423"/>
                              <a:gd name="T10" fmla="*/ 2658 w 2674"/>
                              <a:gd name="T11" fmla="*/ 4408 h 4423"/>
                              <a:gd name="T12" fmla="*/ 2674 w 2674"/>
                              <a:gd name="T13" fmla="*/ 4386 h 4423"/>
                              <a:gd name="T14" fmla="*/ 2674 w 2674"/>
                              <a:gd name="T15" fmla="*/ 4375 h 4423"/>
                              <a:gd name="T16" fmla="*/ 2669 w 2674"/>
                              <a:gd name="T17" fmla="*/ 4363 h 4423"/>
                              <a:gd name="T18" fmla="*/ 2667 w 2674"/>
                              <a:gd name="T19" fmla="*/ 4362 h 4423"/>
                              <a:gd name="T20" fmla="*/ 2584 w 2674"/>
                              <a:gd name="T21" fmla="*/ 4222 h 4423"/>
                              <a:gd name="T22" fmla="*/ 2406 w 2674"/>
                              <a:gd name="T23" fmla="*/ 3922 h 4423"/>
                              <a:gd name="T24" fmla="*/ 2214 w 2674"/>
                              <a:gd name="T25" fmla="*/ 3600 h 4423"/>
                              <a:gd name="T26" fmla="*/ 2012 w 2674"/>
                              <a:gd name="T27" fmla="*/ 3260 h 4423"/>
                              <a:gd name="T28" fmla="*/ 1803 w 2674"/>
                              <a:gd name="T29" fmla="*/ 2909 h 4423"/>
                              <a:gd name="T30" fmla="*/ 1591 w 2674"/>
                              <a:gd name="T31" fmla="*/ 2553 h 4423"/>
                              <a:gd name="T32" fmla="*/ 1381 w 2674"/>
                              <a:gd name="T33" fmla="*/ 2197 h 4423"/>
                              <a:gd name="T34" fmla="*/ 1174 w 2674"/>
                              <a:gd name="T35" fmla="*/ 1849 h 4423"/>
                              <a:gd name="T36" fmla="*/ 975 w 2674"/>
                              <a:gd name="T37" fmla="*/ 1515 h 4423"/>
                              <a:gd name="T38" fmla="*/ 788 w 2674"/>
                              <a:gd name="T39" fmla="*/ 1199 h 4423"/>
                              <a:gd name="T40" fmla="*/ 615 w 2674"/>
                              <a:gd name="T41" fmla="*/ 908 h 4423"/>
                              <a:gd name="T42" fmla="*/ 461 w 2674"/>
                              <a:gd name="T43" fmla="*/ 648 h 4423"/>
                              <a:gd name="T44" fmla="*/ 329 w 2674"/>
                              <a:gd name="T45" fmla="*/ 426 h 4423"/>
                              <a:gd name="T46" fmla="*/ 222 w 2674"/>
                              <a:gd name="T47" fmla="*/ 247 h 4423"/>
                              <a:gd name="T48" fmla="*/ 146 w 2674"/>
                              <a:gd name="T49" fmla="*/ 118 h 4423"/>
                              <a:gd name="T50" fmla="*/ 101 w 2674"/>
                              <a:gd name="T51" fmla="*/ 43 h 4423"/>
                              <a:gd name="T52" fmla="*/ 92 w 2674"/>
                              <a:gd name="T53" fmla="*/ 29 h 4423"/>
                              <a:gd name="T54" fmla="*/ 82 w 2674"/>
                              <a:gd name="T55" fmla="*/ 14 h 4423"/>
                              <a:gd name="T56" fmla="*/ 79 w 2674"/>
                              <a:gd name="T57" fmla="*/ 8 h 4423"/>
                              <a:gd name="T58" fmla="*/ 69 w 2674"/>
                              <a:gd name="T59" fmla="*/ 1 h 4423"/>
                              <a:gd name="T60" fmla="*/ 41 w 2674"/>
                              <a:gd name="T61" fmla="*/ 3 h 4423"/>
                              <a:gd name="T62" fmla="*/ 13 w 2674"/>
                              <a:gd name="T63" fmla="*/ 18 h 4423"/>
                              <a:gd name="T64" fmla="*/ 0 w 2674"/>
                              <a:gd name="T65" fmla="*/ 39 h 4423"/>
                              <a:gd name="T66" fmla="*/ 2 w 2674"/>
                              <a:gd name="T67" fmla="*/ 47 h 4423"/>
                              <a:gd name="T68" fmla="*/ 7 w 2674"/>
                              <a:gd name="T69" fmla="*/ 59 h 4423"/>
                              <a:gd name="T70" fmla="*/ 13 w 2674"/>
                              <a:gd name="T71" fmla="*/ 67 h 4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4" h="4423">
                                <a:moveTo>
                                  <a:pt x="2584" y="4400"/>
                                </a:moveTo>
                                <a:lnTo>
                                  <a:pt x="2584" y="4400"/>
                                </a:lnTo>
                                <a:lnTo>
                                  <a:pt x="2586" y="4408"/>
                                </a:lnTo>
                                <a:lnTo>
                                  <a:pt x="2585" y="4408"/>
                                </a:lnTo>
                                <a:lnTo>
                                  <a:pt x="2592" y="4418"/>
                                </a:lnTo>
                                <a:lnTo>
                                  <a:pt x="2602" y="4423"/>
                                </a:lnTo>
                                <a:lnTo>
                                  <a:pt x="2615" y="4423"/>
                                </a:lnTo>
                                <a:lnTo>
                                  <a:pt x="2630" y="4421"/>
                                </a:lnTo>
                                <a:lnTo>
                                  <a:pt x="2644" y="4415"/>
                                </a:lnTo>
                                <a:lnTo>
                                  <a:pt x="2658" y="4408"/>
                                </a:lnTo>
                                <a:lnTo>
                                  <a:pt x="2669" y="4398"/>
                                </a:lnTo>
                                <a:lnTo>
                                  <a:pt x="2674" y="4386"/>
                                </a:lnTo>
                                <a:lnTo>
                                  <a:pt x="2674" y="4375"/>
                                </a:lnTo>
                                <a:lnTo>
                                  <a:pt x="2667" y="4360"/>
                                </a:lnTo>
                                <a:lnTo>
                                  <a:pt x="2669" y="4363"/>
                                </a:lnTo>
                                <a:lnTo>
                                  <a:pt x="2670" y="4367"/>
                                </a:lnTo>
                                <a:lnTo>
                                  <a:pt x="2667" y="4362"/>
                                </a:lnTo>
                                <a:lnTo>
                                  <a:pt x="2584" y="4222"/>
                                </a:lnTo>
                                <a:lnTo>
                                  <a:pt x="2497" y="4075"/>
                                </a:lnTo>
                                <a:lnTo>
                                  <a:pt x="2406" y="3922"/>
                                </a:lnTo>
                                <a:lnTo>
                                  <a:pt x="2311" y="3764"/>
                                </a:lnTo>
                                <a:lnTo>
                                  <a:pt x="2214" y="3600"/>
                                </a:lnTo>
                                <a:lnTo>
                                  <a:pt x="2114" y="3431"/>
                                </a:lnTo>
                                <a:lnTo>
                                  <a:pt x="2012" y="3260"/>
                                </a:lnTo>
                                <a:lnTo>
                                  <a:pt x="1908" y="3086"/>
                                </a:lnTo>
                                <a:lnTo>
                                  <a:pt x="1803" y="2909"/>
                                </a:lnTo>
                                <a:lnTo>
                                  <a:pt x="1698" y="2731"/>
                                </a:lnTo>
                                <a:lnTo>
                                  <a:pt x="1591" y="2553"/>
                                </a:lnTo>
                                <a:lnTo>
                                  <a:pt x="1486" y="2374"/>
                                </a:lnTo>
                                <a:lnTo>
                                  <a:pt x="1381" y="2197"/>
                                </a:lnTo>
                                <a:lnTo>
                                  <a:pt x="1277" y="2022"/>
                                </a:lnTo>
                                <a:lnTo>
                                  <a:pt x="1174" y="1849"/>
                                </a:lnTo>
                                <a:lnTo>
                                  <a:pt x="1073" y="1680"/>
                                </a:lnTo>
                                <a:lnTo>
                                  <a:pt x="975" y="1515"/>
                                </a:lnTo>
                                <a:lnTo>
                                  <a:pt x="880" y="1353"/>
                                </a:lnTo>
                                <a:lnTo>
                                  <a:pt x="788" y="1199"/>
                                </a:lnTo>
                                <a:lnTo>
                                  <a:pt x="700" y="1050"/>
                                </a:lnTo>
                                <a:lnTo>
                                  <a:pt x="615" y="908"/>
                                </a:lnTo>
                                <a:lnTo>
                                  <a:pt x="536" y="774"/>
                                </a:lnTo>
                                <a:lnTo>
                                  <a:pt x="461" y="648"/>
                                </a:lnTo>
                                <a:lnTo>
                                  <a:pt x="392" y="533"/>
                                </a:lnTo>
                                <a:lnTo>
                                  <a:pt x="329" y="426"/>
                                </a:lnTo>
                                <a:lnTo>
                                  <a:pt x="272" y="331"/>
                                </a:lnTo>
                                <a:lnTo>
                                  <a:pt x="222" y="247"/>
                                </a:lnTo>
                                <a:lnTo>
                                  <a:pt x="180" y="175"/>
                                </a:lnTo>
                                <a:lnTo>
                                  <a:pt x="146" y="118"/>
                                </a:lnTo>
                                <a:lnTo>
                                  <a:pt x="118" y="73"/>
                                </a:lnTo>
                                <a:lnTo>
                                  <a:pt x="101" y="43"/>
                                </a:lnTo>
                                <a:lnTo>
                                  <a:pt x="92" y="29"/>
                                </a:lnTo>
                                <a:lnTo>
                                  <a:pt x="85" y="20"/>
                                </a:lnTo>
                                <a:lnTo>
                                  <a:pt x="82" y="14"/>
                                </a:lnTo>
                                <a:lnTo>
                                  <a:pt x="81" y="11"/>
                                </a:lnTo>
                                <a:lnTo>
                                  <a:pt x="79" y="8"/>
                                </a:lnTo>
                                <a:lnTo>
                                  <a:pt x="69" y="1"/>
                                </a:lnTo>
                                <a:lnTo>
                                  <a:pt x="55" y="0"/>
                                </a:lnTo>
                                <a:lnTo>
                                  <a:pt x="41" y="3"/>
                                </a:lnTo>
                                <a:lnTo>
                                  <a:pt x="26" y="8"/>
                                </a:lnTo>
                                <a:lnTo>
                                  <a:pt x="13" y="18"/>
                                </a:lnTo>
                                <a:lnTo>
                                  <a:pt x="5" y="29"/>
                                </a:lnTo>
                                <a:lnTo>
                                  <a:pt x="0" y="39"/>
                                </a:lnTo>
                                <a:lnTo>
                                  <a:pt x="2" y="47"/>
                                </a:lnTo>
                                <a:lnTo>
                                  <a:pt x="7" y="56"/>
                                </a:lnTo>
                                <a:lnTo>
                                  <a:pt x="7" y="59"/>
                                </a:lnTo>
                                <a:lnTo>
                                  <a:pt x="9" y="60"/>
                                </a:lnTo>
                                <a:lnTo>
                                  <a:pt x="13" y="67"/>
                                </a:lnTo>
                                <a:lnTo>
                                  <a:pt x="2584" y="440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63" name="Freeform 29"/>
                        <wps:cNvSpPr>
                          <a:spLocks/>
                        </wps:cNvSpPr>
                        <wps:spPr bwMode="auto">
                          <a:xfrm>
                            <a:off x="6169" y="1797"/>
                            <a:ext cx="659" cy="1183"/>
                          </a:xfrm>
                          <a:custGeom>
                            <a:avLst/>
                            <a:gdLst>
                              <a:gd name="T0" fmla="*/ 2585 w 2675"/>
                              <a:gd name="T1" fmla="*/ 4400 h 4416"/>
                              <a:gd name="T2" fmla="*/ 2585 w 2675"/>
                              <a:gd name="T3" fmla="*/ 4402 h 4416"/>
                              <a:gd name="T4" fmla="*/ 2602 w 2675"/>
                              <a:gd name="T5" fmla="*/ 4416 h 4416"/>
                              <a:gd name="T6" fmla="*/ 2631 w 2675"/>
                              <a:gd name="T7" fmla="*/ 4415 h 4416"/>
                              <a:gd name="T8" fmla="*/ 2659 w 2675"/>
                              <a:gd name="T9" fmla="*/ 4402 h 4416"/>
                              <a:gd name="T10" fmla="*/ 2675 w 2675"/>
                              <a:gd name="T11" fmla="*/ 4382 h 4416"/>
                              <a:gd name="T12" fmla="*/ 2667 w 2675"/>
                              <a:gd name="T13" fmla="*/ 4357 h 4416"/>
                              <a:gd name="T14" fmla="*/ 2669 w 2675"/>
                              <a:gd name="T15" fmla="*/ 4360 h 4416"/>
                              <a:gd name="T16" fmla="*/ 2582 w 2675"/>
                              <a:gd name="T17" fmla="*/ 4215 h 4416"/>
                              <a:gd name="T18" fmla="*/ 2403 w 2675"/>
                              <a:gd name="T19" fmla="*/ 3916 h 4416"/>
                              <a:gd name="T20" fmla="*/ 2212 w 2675"/>
                              <a:gd name="T21" fmla="*/ 3594 h 4416"/>
                              <a:gd name="T22" fmla="*/ 2010 w 2675"/>
                              <a:gd name="T23" fmla="*/ 3254 h 4416"/>
                              <a:gd name="T24" fmla="*/ 1803 w 2675"/>
                              <a:gd name="T25" fmla="*/ 2904 h 4416"/>
                              <a:gd name="T26" fmla="*/ 1591 w 2675"/>
                              <a:gd name="T27" fmla="*/ 2548 h 4416"/>
                              <a:gd name="T28" fmla="*/ 1381 w 2675"/>
                              <a:gd name="T29" fmla="*/ 2194 h 4416"/>
                              <a:gd name="T30" fmla="*/ 1175 w 2675"/>
                              <a:gd name="T31" fmla="*/ 1847 h 4416"/>
                              <a:gd name="T32" fmla="*/ 976 w 2675"/>
                              <a:gd name="T33" fmla="*/ 1513 h 4416"/>
                              <a:gd name="T34" fmla="*/ 789 w 2675"/>
                              <a:gd name="T35" fmla="*/ 1198 h 4416"/>
                              <a:gd name="T36" fmla="*/ 616 w 2675"/>
                              <a:gd name="T37" fmla="*/ 908 h 4416"/>
                              <a:gd name="T38" fmla="*/ 462 w 2675"/>
                              <a:gd name="T39" fmla="*/ 649 h 4416"/>
                              <a:gd name="T40" fmla="*/ 329 w 2675"/>
                              <a:gd name="T41" fmla="*/ 427 h 4416"/>
                              <a:gd name="T42" fmla="*/ 223 w 2675"/>
                              <a:gd name="T43" fmla="*/ 247 h 4416"/>
                              <a:gd name="T44" fmla="*/ 147 w 2675"/>
                              <a:gd name="T45" fmla="*/ 118 h 4416"/>
                              <a:gd name="T46" fmla="*/ 100 w 2675"/>
                              <a:gd name="T47" fmla="*/ 43 h 4416"/>
                              <a:gd name="T48" fmla="*/ 86 w 2675"/>
                              <a:gd name="T49" fmla="*/ 20 h 4416"/>
                              <a:gd name="T50" fmla="*/ 82 w 2675"/>
                              <a:gd name="T51" fmla="*/ 13 h 4416"/>
                              <a:gd name="T52" fmla="*/ 70 w 2675"/>
                              <a:gd name="T53" fmla="*/ 3 h 4416"/>
                              <a:gd name="T54" fmla="*/ 43 w 2675"/>
                              <a:gd name="T55" fmla="*/ 3 h 4416"/>
                              <a:gd name="T56" fmla="*/ 14 w 2675"/>
                              <a:gd name="T57" fmla="*/ 17 h 4416"/>
                              <a:gd name="T58" fmla="*/ 0 w 2675"/>
                              <a:gd name="T59" fmla="*/ 37 h 4416"/>
                              <a:gd name="T60" fmla="*/ 8 w 2675"/>
                              <a:gd name="T61" fmla="*/ 57 h 4416"/>
                              <a:gd name="T62" fmla="*/ 10 w 2675"/>
                              <a:gd name="T63" fmla="*/ 64 h 4416"/>
                              <a:gd name="T64" fmla="*/ 2580 w 2675"/>
                              <a:gd name="T65" fmla="*/ 439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5" h="4416">
                                <a:moveTo>
                                  <a:pt x="2580" y="4392"/>
                                </a:move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64" name="Freeform 30"/>
                        <wps:cNvSpPr>
                          <a:spLocks/>
                        </wps:cNvSpPr>
                        <wps:spPr bwMode="auto">
                          <a:xfrm>
                            <a:off x="6169" y="1797"/>
                            <a:ext cx="659" cy="1183"/>
                          </a:xfrm>
                          <a:custGeom>
                            <a:avLst/>
                            <a:gdLst>
                              <a:gd name="T0" fmla="*/ 2580 w 2675"/>
                              <a:gd name="T1" fmla="*/ 4392 h 4416"/>
                              <a:gd name="T2" fmla="*/ 2585 w 2675"/>
                              <a:gd name="T3" fmla="*/ 4400 h 4416"/>
                              <a:gd name="T4" fmla="*/ 2592 w 2675"/>
                              <a:gd name="T5" fmla="*/ 4410 h 4416"/>
                              <a:gd name="T6" fmla="*/ 2602 w 2675"/>
                              <a:gd name="T7" fmla="*/ 4416 h 4416"/>
                              <a:gd name="T8" fmla="*/ 2631 w 2675"/>
                              <a:gd name="T9" fmla="*/ 4415 h 4416"/>
                              <a:gd name="T10" fmla="*/ 2659 w 2675"/>
                              <a:gd name="T11" fmla="*/ 4402 h 4416"/>
                              <a:gd name="T12" fmla="*/ 2675 w 2675"/>
                              <a:gd name="T13" fmla="*/ 4382 h 4416"/>
                              <a:gd name="T14" fmla="*/ 2675 w 2675"/>
                              <a:gd name="T15" fmla="*/ 4372 h 4416"/>
                              <a:gd name="T16" fmla="*/ 2668 w 2675"/>
                              <a:gd name="T17" fmla="*/ 4357 h 4416"/>
                              <a:gd name="T18" fmla="*/ 2664 w 2675"/>
                              <a:gd name="T19" fmla="*/ 4354 h 4416"/>
                              <a:gd name="T20" fmla="*/ 2582 w 2675"/>
                              <a:gd name="T21" fmla="*/ 4215 h 4416"/>
                              <a:gd name="T22" fmla="*/ 2403 w 2675"/>
                              <a:gd name="T23" fmla="*/ 3916 h 4416"/>
                              <a:gd name="T24" fmla="*/ 2212 w 2675"/>
                              <a:gd name="T25" fmla="*/ 3594 h 4416"/>
                              <a:gd name="T26" fmla="*/ 2010 w 2675"/>
                              <a:gd name="T27" fmla="*/ 3254 h 4416"/>
                              <a:gd name="T28" fmla="*/ 1803 w 2675"/>
                              <a:gd name="T29" fmla="*/ 2904 h 4416"/>
                              <a:gd name="T30" fmla="*/ 1591 w 2675"/>
                              <a:gd name="T31" fmla="*/ 2548 h 4416"/>
                              <a:gd name="T32" fmla="*/ 1381 w 2675"/>
                              <a:gd name="T33" fmla="*/ 2194 h 4416"/>
                              <a:gd name="T34" fmla="*/ 1175 w 2675"/>
                              <a:gd name="T35" fmla="*/ 1847 h 4416"/>
                              <a:gd name="T36" fmla="*/ 976 w 2675"/>
                              <a:gd name="T37" fmla="*/ 1513 h 4416"/>
                              <a:gd name="T38" fmla="*/ 789 w 2675"/>
                              <a:gd name="T39" fmla="*/ 1198 h 4416"/>
                              <a:gd name="T40" fmla="*/ 616 w 2675"/>
                              <a:gd name="T41" fmla="*/ 908 h 4416"/>
                              <a:gd name="T42" fmla="*/ 462 w 2675"/>
                              <a:gd name="T43" fmla="*/ 649 h 4416"/>
                              <a:gd name="T44" fmla="*/ 329 w 2675"/>
                              <a:gd name="T45" fmla="*/ 427 h 4416"/>
                              <a:gd name="T46" fmla="*/ 223 w 2675"/>
                              <a:gd name="T47" fmla="*/ 247 h 4416"/>
                              <a:gd name="T48" fmla="*/ 147 w 2675"/>
                              <a:gd name="T49" fmla="*/ 118 h 4416"/>
                              <a:gd name="T50" fmla="*/ 100 w 2675"/>
                              <a:gd name="T51" fmla="*/ 43 h 4416"/>
                              <a:gd name="T52" fmla="*/ 92 w 2675"/>
                              <a:gd name="T53" fmla="*/ 28 h 4416"/>
                              <a:gd name="T54" fmla="*/ 83 w 2675"/>
                              <a:gd name="T55" fmla="*/ 15 h 4416"/>
                              <a:gd name="T56" fmla="*/ 80 w 2675"/>
                              <a:gd name="T57" fmla="*/ 11 h 4416"/>
                              <a:gd name="T58" fmla="*/ 70 w 2675"/>
                              <a:gd name="T59" fmla="*/ 3 h 4416"/>
                              <a:gd name="T60" fmla="*/ 43 w 2675"/>
                              <a:gd name="T61" fmla="*/ 3 h 4416"/>
                              <a:gd name="T62" fmla="*/ 14 w 2675"/>
                              <a:gd name="T63" fmla="*/ 17 h 4416"/>
                              <a:gd name="T64" fmla="*/ 0 w 2675"/>
                              <a:gd name="T65" fmla="*/ 37 h 4416"/>
                              <a:gd name="T66" fmla="*/ 1 w 2675"/>
                              <a:gd name="T67" fmla="*/ 46 h 4416"/>
                              <a:gd name="T68" fmla="*/ 10 w 2675"/>
                              <a:gd name="T69" fmla="*/ 62 h 4416"/>
                              <a:gd name="T70" fmla="*/ 13 w 2675"/>
                              <a:gd name="T71" fmla="*/ 72 h 4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75" h="4416">
                                <a:moveTo>
                                  <a:pt x="2580" y="4392"/>
                                </a:moveTo>
                                <a:lnTo>
                                  <a:pt x="2580" y="4392"/>
                                </a:lnTo>
                                <a:lnTo>
                                  <a:pt x="2585" y="4400"/>
                                </a:lnTo>
                                <a:lnTo>
                                  <a:pt x="2585" y="4402"/>
                                </a:lnTo>
                                <a:lnTo>
                                  <a:pt x="2592" y="4410"/>
                                </a:lnTo>
                                <a:lnTo>
                                  <a:pt x="2602" y="4416"/>
                                </a:lnTo>
                                <a:lnTo>
                                  <a:pt x="2615" y="4416"/>
                                </a:lnTo>
                                <a:lnTo>
                                  <a:pt x="2631" y="4415"/>
                                </a:lnTo>
                                <a:lnTo>
                                  <a:pt x="2645" y="4409"/>
                                </a:lnTo>
                                <a:lnTo>
                                  <a:pt x="2659" y="4402"/>
                                </a:lnTo>
                                <a:lnTo>
                                  <a:pt x="2669" y="4392"/>
                                </a:lnTo>
                                <a:lnTo>
                                  <a:pt x="2675" y="4382"/>
                                </a:lnTo>
                                <a:lnTo>
                                  <a:pt x="2675" y="4372"/>
                                </a:lnTo>
                                <a:lnTo>
                                  <a:pt x="2667" y="4357"/>
                                </a:lnTo>
                                <a:lnTo>
                                  <a:pt x="2668" y="4357"/>
                                </a:lnTo>
                                <a:lnTo>
                                  <a:pt x="2669" y="4360"/>
                                </a:lnTo>
                                <a:lnTo>
                                  <a:pt x="2664" y="4354"/>
                                </a:lnTo>
                                <a:lnTo>
                                  <a:pt x="2582" y="4215"/>
                                </a:lnTo>
                                <a:lnTo>
                                  <a:pt x="2494" y="4069"/>
                                </a:lnTo>
                                <a:lnTo>
                                  <a:pt x="2403" y="3916"/>
                                </a:lnTo>
                                <a:lnTo>
                                  <a:pt x="2309" y="3758"/>
                                </a:lnTo>
                                <a:lnTo>
                                  <a:pt x="2212" y="3594"/>
                                </a:lnTo>
                                <a:lnTo>
                                  <a:pt x="2112" y="3425"/>
                                </a:lnTo>
                                <a:lnTo>
                                  <a:pt x="2010" y="3254"/>
                                </a:lnTo>
                                <a:lnTo>
                                  <a:pt x="1908" y="3080"/>
                                </a:lnTo>
                                <a:lnTo>
                                  <a:pt x="1803" y="2904"/>
                                </a:lnTo>
                                <a:lnTo>
                                  <a:pt x="1697" y="2727"/>
                                </a:lnTo>
                                <a:lnTo>
                                  <a:pt x="1591" y="2548"/>
                                </a:lnTo>
                                <a:lnTo>
                                  <a:pt x="1486" y="2371"/>
                                </a:lnTo>
                                <a:lnTo>
                                  <a:pt x="1381" y="2194"/>
                                </a:lnTo>
                                <a:lnTo>
                                  <a:pt x="1277" y="2020"/>
                                </a:lnTo>
                                <a:lnTo>
                                  <a:pt x="1175" y="1847"/>
                                </a:lnTo>
                                <a:lnTo>
                                  <a:pt x="1074" y="1679"/>
                                </a:lnTo>
                                <a:lnTo>
                                  <a:pt x="976" y="1513"/>
                                </a:lnTo>
                                <a:lnTo>
                                  <a:pt x="881" y="1353"/>
                                </a:lnTo>
                                <a:lnTo>
                                  <a:pt x="789" y="1198"/>
                                </a:lnTo>
                                <a:lnTo>
                                  <a:pt x="701" y="1049"/>
                                </a:lnTo>
                                <a:lnTo>
                                  <a:pt x="616" y="908"/>
                                </a:lnTo>
                                <a:lnTo>
                                  <a:pt x="537" y="774"/>
                                </a:lnTo>
                                <a:lnTo>
                                  <a:pt x="462" y="649"/>
                                </a:lnTo>
                                <a:lnTo>
                                  <a:pt x="393" y="532"/>
                                </a:lnTo>
                                <a:lnTo>
                                  <a:pt x="329" y="427"/>
                                </a:lnTo>
                                <a:lnTo>
                                  <a:pt x="273" y="331"/>
                                </a:lnTo>
                                <a:lnTo>
                                  <a:pt x="223" y="247"/>
                                </a:lnTo>
                                <a:lnTo>
                                  <a:pt x="181" y="177"/>
                                </a:lnTo>
                                <a:lnTo>
                                  <a:pt x="147" y="118"/>
                                </a:lnTo>
                                <a:lnTo>
                                  <a:pt x="119" y="73"/>
                                </a:lnTo>
                                <a:lnTo>
                                  <a:pt x="100" y="43"/>
                                </a:lnTo>
                                <a:lnTo>
                                  <a:pt x="92" y="28"/>
                                </a:lnTo>
                                <a:lnTo>
                                  <a:pt x="86" y="20"/>
                                </a:lnTo>
                                <a:lnTo>
                                  <a:pt x="83" y="15"/>
                                </a:lnTo>
                                <a:lnTo>
                                  <a:pt x="82" y="13"/>
                                </a:lnTo>
                                <a:lnTo>
                                  <a:pt x="80" y="11"/>
                                </a:lnTo>
                                <a:lnTo>
                                  <a:pt x="70" y="3"/>
                                </a:lnTo>
                                <a:lnTo>
                                  <a:pt x="57" y="0"/>
                                </a:lnTo>
                                <a:lnTo>
                                  <a:pt x="43" y="3"/>
                                </a:lnTo>
                                <a:lnTo>
                                  <a:pt x="27" y="8"/>
                                </a:lnTo>
                                <a:lnTo>
                                  <a:pt x="14" y="17"/>
                                </a:lnTo>
                                <a:lnTo>
                                  <a:pt x="4" y="27"/>
                                </a:lnTo>
                                <a:lnTo>
                                  <a:pt x="0" y="37"/>
                                </a:lnTo>
                                <a:lnTo>
                                  <a:pt x="1" y="46"/>
                                </a:lnTo>
                                <a:lnTo>
                                  <a:pt x="8" y="57"/>
                                </a:lnTo>
                                <a:lnTo>
                                  <a:pt x="10" y="62"/>
                                </a:lnTo>
                                <a:lnTo>
                                  <a:pt x="10" y="64"/>
                                </a:lnTo>
                                <a:lnTo>
                                  <a:pt x="13" y="72"/>
                                </a:lnTo>
                                <a:lnTo>
                                  <a:pt x="2580" y="439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65" name="Freeform 31"/>
                        <wps:cNvSpPr>
                          <a:spLocks/>
                        </wps:cNvSpPr>
                        <wps:spPr bwMode="auto">
                          <a:xfrm>
                            <a:off x="6234" y="1772"/>
                            <a:ext cx="647" cy="1173"/>
                          </a:xfrm>
                          <a:custGeom>
                            <a:avLst/>
                            <a:gdLst>
                              <a:gd name="T0" fmla="*/ 2559 w 2629"/>
                              <a:gd name="T1" fmla="*/ 4352 h 4378"/>
                              <a:gd name="T2" fmla="*/ 2575 w 2629"/>
                              <a:gd name="T3" fmla="*/ 4369 h 4378"/>
                              <a:gd name="T4" fmla="*/ 2583 w 2629"/>
                              <a:gd name="T5" fmla="*/ 4375 h 4378"/>
                              <a:gd name="T6" fmla="*/ 2592 w 2629"/>
                              <a:gd name="T7" fmla="*/ 4378 h 4378"/>
                              <a:gd name="T8" fmla="*/ 2602 w 2629"/>
                              <a:gd name="T9" fmla="*/ 4378 h 4378"/>
                              <a:gd name="T10" fmla="*/ 2611 w 2629"/>
                              <a:gd name="T11" fmla="*/ 4374 h 4378"/>
                              <a:gd name="T12" fmla="*/ 2619 w 2629"/>
                              <a:gd name="T13" fmla="*/ 4368 h 4378"/>
                              <a:gd name="T14" fmla="*/ 2625 w 2629"/>
                              <a:gd name="T15" fmla="*/ 4361 h 4378"/>
                              <a:gd name="T16" fmla="*/ 2629 w 2629"/>
                              <a:gd name="T17" fmla="*/ 4351 h 4378"/>
                              <a:gd name="T18" fmla="*/ 2629 w 2629"/>
                              <a:gd name="T19" fmla="*/ 4341 h 4378"/>
                              <a:gd name="T20" fmla="*/ 2628 w 2629"/>
                              <a:gd name="T21" fmla="*/ 4339 h 4378"/>
                              <a:gd name="T22" fmla="*/ 2626 w 2629"/>
                              <a:gd name="T23" fmla="*/ 4336 h 4378"/>
                              <a:gd name="T24" fmla="*/ 2623 w 2629"/>
                              <a:gd name="T25" fmla="*/ 4331 h 4378"/>
                              <a:gd name="T26" fmla="*/ 2622 w 2629"/>
                              <a:gd name="T27" fmla="*/ 4323 h 4378"/>
                              <a:gd name="T28" fmla="*/ 2540 w 2629"/>
                              <a:gd name="T29" fmla="*/ 4187 h 4378"/>
                              <a:gd name="T30" fmla="*/ 2454 w 2629"/>
                              <a:gd name="T31" fmla="*/ 4041 h 4378"/>
                              <a:gd name="T32" fmla="*/ 2364 w 2629"/>
                              <a:gd name="T33" fmla="*/ 3891 h 4378"/>
                              <a:gd name="T34" fmla="*/ 2271 w 2629"/>
                              <a:gd name="T35" fmla="*/ 3734 h 4378"/>
                              <a:gd name="T36" fmla="*/ 2174 w 2629"/>
                              <a:gd name="T37" fmla="*/ 3573 h 4378"/>
                              <a:gd name="T38" fmla="*/ 2076 w 2629"/>
                              <a:gd name="T39" fmla="*/ 3409 h 4378"/>
                              <a:gd name="T40" fmla="*/ 1975 w 2629"/>
                              <a:gd name="T41" fmla="*/ 3241 h 4378"/>
                              <a:gd name="T42" fmla="*/ 1873 w 2629"/>
                              <a:gd name="T43" fmla="*/ 3069 h 4378"/>
                              <a:gd name="T44" fmla="*/ 1771 w 2629"/>
                              <a:gd name="T45" fmla="*/ 2896 h 4378"/>
                              <a:gd name="T46" fmla="*/ 1666 w 2629"/>
                              <a:gd name="T47" fmla="*/ 2722 h 4378"/>
                              <a:gd name="T48" fmla="*/ 1562 w 2629"/>
                              <a:gd name="T49" fmla="*/ 2546 h 4378"/>
                              <a:gd name="T50" fmla="*/ 1459 w 2629"/>
                              <a:gd name="T51" fmla="*/ 2372 h 4378"/>
                              <a:gd name="T52" fmla="*/ 1355 w 2629"/>
                              <a:gd name="T53" fmla="*/ 2198 h 4378"/>
                              <a:gd name="T54" fmla="*/ 1253 w 2629"/>
                              <a:gd name="T55" fmla="*/ 2027 h 4378"/>
                              <a:gd name="T56" fmla="*/ 1152 w 2629"/>
                              <a:gd name="T57" fmla="*/ 1857 h 4378"/>
                              <a:gd name="T58" fmla="*/ 1052 w 2629"/>
                              <a:gd name="T59" fmla="*/ 1690 h 4378"/>
                              <a:gd name="T60" fmla="*/ 956 w 2629"/>
                              <a:gd name="T61" fmla="*/ 1527 h 4378"/>
                              <a:gd name="T62" fmla="*/ 861 w 2629"/>
                              <a:gd name="T63" fmla="*/ 1369 h 4378"/>
                              <a:gd name="T64" fmla="*/ 770 w 2629"/>
                              <a:gd name="T65" fmla="*/ 1216 h 4378"/>
                              <a:gd name="T66" fmla="*/ 682 w 2629"/>
                              <a:gd name="T67" fmla="*/ 1069 h 4378"/>
                              <a:gd name="T68" fmla="*/ 599 w 2629"/>
                              <a:gd name="T69" fmla="*/ 928 h 4378"/>
                              <a:gd name="T70" fmla="*/ 520 w 2629"/>
                              <a:gd name="T71" fmla="*/ 795 h 4378"/>
                              <a:gd name="T72" fmla="*/ 446 w 2629"/>
                              <a:gd name="T73" fmla="*/ 670 h 4378"/>
                              <a:gd name="T74" fmla="*/ 377 w 2629"/>
                              <a:gd name="T75" fmla="*/ 555 h 4378"/>
                              <a:gd name="T76" fmla="*/ 314 w 2629"/>
                              <a:gd name="T77" fmla="*/ 448 h 4378"/>
                              <a:gd name="T78" fmla="*/ 256 w 2629"/>
                              <a:gd name="T79" fmla="*/ 352 h 4378"/>
                              <a:gd name="T80" fmla="*/ 206 w 2629"/>
                              <a:gd name="T81" fmla="*/ 267 h 4378"/>
                              <a:gd name="T82" fmla="*/ 162 w 2629"/>
                              <a:gd name="T83" fmla="*/ 193 h 4378"/>
                              <a:gd name="T84" fmla="*/ 126 w 2629"/>
                              <a:gd name="T85" fmla="*/ 132 h 4378"/>
                              <a:gd name="T86" fmla="*/ 98 w 2629"/>
                              <a:gd name="T87" fmla="*/ 84 h 4378"/>
                              <a:gd name="T88" fmla="*/ 78 w 2629"/>
                              <a:gd name="T89" fmla="*/ 49 h 4378"/>
                              <a:gd name="T90" fmla="*/ 66 w 2629"/>
                              <a:gd name="T91" fmla="*/ 31 h 4378"/>
                              <a:gd name="T92" fmla="*/ 66 w 2629"/>
                              <a:gd name="T93" fmla="*/ 25 h 4378"/>
                              <a:gd name="T94" fmla="*/ 66 w 2629"/>
                              <a:gd name="T95" fmla="*/ 24 h 4378"/>
                              <a:gd name="T96" fmla="*/ 65 w 2629"/>
                              <a:gd name="T97" fmla="*/ 22 h 4378"/>
                              <a:gd name="T98" fmla="*/ 59 w 2629"/>
                              <a:gd name="T99" fmla="*/ 13 h 4378"/>
                              <a:gd name="T100" fmla="*/ 46 w 2629"/>
                              <a:gd name="T101" fmla="*/ 5 h 4378"/>
                              <a:gd name="T102" fmla="*/ 34 w 2629"/>
                              <a:gd name="T103" fmla="*/ 0 h 4378"/>
                              <a:gd name="T104" fmla="*/ 23 w 2629"/>
                              <a:gd name="T105" fmla="*/ 2 h 4378"/>
                              <a:gd name="T106" fmla="*/ 13 w 2629"/>
                              <a:gd name="T107" fmla="*/ 6 h 4378"/>
                              <a:gd name="T108" fmla="*/ 4 w 2629"/>
                              <a:gd name="T109" fmla="*/ 13 h 4378"/>
                              <a:gd name="T110" fmla="*/ 0 w 2629"/>
                              <a:gd name="T111" fmla="*/ 22 h 4378"/>
                              <a:gd name="T112" fmla="*/ 0 w 2629"/>
                              <a:gd name="T113" fmla="*/ 31 h 4378"/>
                              <a:gd name="T114" fmla="*/ 4 w 2629"/>
                              <a:gd name="T115" fmla="*/ 41 h 4378"/>
                              <a:gd name="T116" fmla="*/ 4 w 2629"/>
                              <a:gd name="T117" fmla="*/ 45 h 4378"/>
                              <a:gd name="T118" fmla="*/ 4 w 2629"/>
                              <a:gd name="T119" fmla="*/ 47 h 4378"/>
                              <a:gd name="T120" fmla="*/ 6 w 2629"/>
                              <a:gd name="T121" fmla="*/ 48 h 4378"/>
                              <a:gd name="T122" fmla="*/ 7 w 2629"/>
                              <a:gd name="T123" fmla="*/ 55 h 4378"/>
                              <a:gd name="T124" fmla="*/ 2559 w 2629"/>
                              <a:gd name="T125" fmla="*/ 4352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66" name="Freeform 32"/>
                        <wps:cNvSpPr>
                          <a:spLocks/>
                        </wps:cNvSpPr>
                        <wps:spPr bwMode="auto">
                          <a:xfrm>
                            <a:off x="6234" y="1772"/>
                            <a:ext cx="647" cy="1173"/>
                          </a:xfrm>
                          <a:custGeom>
                            <a:avLst/>
                            <a:gdLst>
                              <a:gd name="T0" fmla="*/ 2575 w 2629"/>
                              <a:gd name="T1" fmla="*/ 4369 h 4378"/>
                              <a:gd name="T2" fmla="*/ 2583 w 2629"/>
                              <a:gd name="T3" fmla="*/ 4375 h 4378"/>
                              <a:gd name="T4" fmla="*/ 2602 w 2629"/>
                              <a:gd name="T5" fmla="*/ 4378 h 4378"/>
                              <a:gd name="T6" fmla="*/ 2619 w 2629"/>
                              <a:gd name="T7" fmla="*/ 4368 h 4378"/>
                              <a:gd name="T8" fmla="*/ 2629 w 2629"/>
                              <a:gd name="T9" fmla="*/ 4351 h 4378"/>
                              <a:gd name="T10" fmla="*/ 2629 w 2629"/>
                              <a:gd name="T11" fmla="*/ 4341 h 4378"/>
                              <a:gd name="T12" fmla="*/ 2626 w 2629"/>
                              <a:gd name="T13" fmla="*/ 4336 h 4378"/>
                              <a:gd name="T14" fmla="*/ 2622 w 2629"/>
                              <a:gd name="T15" fmla="*/ 4323 h 4378"/>
                              <a:gd name="T16" fmla="*/ 2540 w 2629"/>
                              <a:gd name="T17" fmla="*/ 4187 h 4378"/>
                              <a:gd name="T18" fmla="*/ 2364 w 2629"/>
                              <a:gd name="T19" fmla="*/ 3891 h 4378"/>
                              <a:gd name="T20" fmla="*/ 2174 w 2629"/>
                              <a:gd name="T21" fmla="*/ 3573 h 4378"/>
                              <a:gd name="T22" fmla="*/ 1975 w 2629"/>
                              <a:gd name="T23" fmla="*/ 3241 h 4378"/>
                              <a:gd name="T24" fmla="*/ 1771 w 2629"/>
                              <a:gd name="T25" fmla="*/ 2896 h 4378"/>
                              <a:gd name="T26" fmla="*/ 1562 w 2629"/>
                              <a:gd name="T27" fmla="*/ 2546 h 4378"/>
                              <a:gd name="T28" fmla="*/ 1355 w 2629"/>
                              <a:gd name="T29" fmla="*/ 2198 h 4378"/>
                              <a:gd name="T30" fmla="*/ 1152 w 2629"/>
                              <a:gd name="T31" fmla="*/ 1857 h 4378"/>
                              <a:gd name="T32" fmla="*/ 956 w 2629"/>
                              <a:gd name="T33" fmla="*/ 1527 h 4378"/>
                              <a:gd name="T34" fmla="*/ 770 w 2629"/>
                              <a:gd name="T35" fmla="*/ 1216 h 4378"/>
                              <a:gd name="T36" fmla="*/ 599 w 2629"/>
                              <a:gd name="T37" fmla="*/ 928 h 4378"/>
                              <a:gd name="T38" fmla="*/ 446 w 2629"/>
                              <a:gd name="T39" fmla="*/ 670 h 4378"/>
                              <a:gd name="T40" fmla="*/ 314 w 2629"/>
                              <a:gd name="T41" fmla="*/ 448 h 4378"/>
                              <a:gd name="T42" fmla="*/ 206 w 2629"/>
                              <a:gd name="T43" fmla="*/ 267 h 4378"/>
                              <a:gd name="T44" fmla="*/ 126 w 2629"/>
                              <a:gd name="T45" fmla="*/ 132 h 4378"/>
                              <a:gd name="T46" fmla="*/ 78 w 2629"/>
                              <a:gd name="T47" fmla="*/ 49 h 4378"/>
                              <a:gd name="T48" fmla="*/ 66 w 2629"/>
                              <a:gd name="T49" fmla="*/ 31 h 4378"/>
                              <a:gd name="T50" fmla="*/ 66 w 2629"/>
                              <a:gd name="T51" fmla="*/ 24 h 4378"/>
                              <a:gd name="T52" fmla="*/ 59 w 2629"/>
                              <a:gd name="T53" fmla="*/ 13 h 4378"/>
                              <a:gd name="T54" fmla="*/ 46 w 2629"/>
                              <a:gd name="T55" fmla="*/ 5 h 4378"/>
                              <a:gd name="T56" fmla="*/ 23 w 2629"/>
                              <a:gd name="T57" fmla="*/ 2 h 4378"/>
                              <a:gd name="T58" fmla="*/ 4 w 2629"/>
                              <a:gd name="T59" fmla="*/ 13 h 4378"/>
                              <a:gd name="T60" fmla="*/ 0 w 2629"/>
                              <a:gd name="T61" fmla="*/ 31 h 4378"/>
                              <a:gd name="T62" fmla="*/ 4 w 2629"/>
                              <a:gd name="T63" fmla="*/ 41 h 4378"/>
                              <a:gd name="T64" fmla="*/ 4 w 2629"/>
                              <a:gd name="T65" fmla="*/ 47 h 4378"/>
                              <a:gd name="T66" fmla="*/ 7 w 2629"/>
                              <a:gd name="T67" fmla="*/ 55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29" h="4378">
                                <a:moveTo>
                                  <a:pt x="2559" y="4352"/>
                                </a:moveTo>
                                <a:lnTo>
                                  <a:pt x="2575" y="4369"/>
                                </a:lnTo>
                                <a:lnTo>
                                  <a:pt x="2583" y="4375"/>
                                </a:lnTo>
                                <a:lnTo>
                                  <a:pt x="2592" y="4378"/>
                                </a:lnTo>
                                <a:lnTo>
                                  <a:pt x="2602" y="4378"/>
                                </a:lnTo>
                                <a:lnTo>
                                  <a:pt x="2611" y="4374"/>
                                </a:lnTo>
                                <a:lnTo>
                                  <a:pt x="2619" y="4368"/>
                                </a:lnTo>
                                <a:lnTo>
                                  <a:pt x="2625" y="4361"/>
                                </a:lnTo>
                                <a:lnTo>
                                  <a:pt x="2629" y="4351"/>
                                </a:lnTo>
                                <a:lnTo>
                                  <a:pt x="2629" y="4341"/>
                                </a:lnTo>
                                <a:lnTo>
                                  <a:pt x="2628" y="4339"/>
                                </a:lnTo>
                                <a:lnTo>
                                  <a:pt x="2626" y="4336"/>
                                </a:lnTo>
                                <a:lnTo>
                                  <a:pt x="2623" y="4331"/>
                                </a:lnTo>
                                <a:lnTo>
                                  <a:pt x="2622" y="4323"/>
                                </a:lnTo>
                                <a:lnTo>
                                  <a:pt x="2540" y="4187"/>
                                </a:lnTo>
                                <a:lnTo>
                                  <a:pt x="2454" y="4041"/>
                                </a:lnTo>
                                <a:lnTo>
                                  <a:pt x="2364" y="3891"/>
                                </a:lnTo>
                                <a:lnTo>
                                  <a:pt x="2271" y="3734"/>
                                </a:lnTo>
                                <a:lnTo>
                                  <a:pt x="2174" y="3573"/>
                                </a:lnTo>
                                <a:lnTo>
                                  <a:pt x="2076" y="3409"/>
                                </a:lnTo>
                                <a:lnTo>
                                  <a:pt x="1975" y="3241"/>
                                </a:lnTo>
                                <a:lnTo>
                                  <a:pt x="1873" y="3069"/>
                                </a:lnTo>
                                <a:lnTo>
                                  <a:pt x="1771" y="2896"/>
                                </a:lnTo>
                                <a:lnTo>
                                  <a:pt x="1666" y="2722"/>
                                </a:lnTo>
                                <a:lnTo>
                                  <a:pt x="1562" y="2546"/>
                                </a:lnTo>
                                <a:lnTo>
                                  <a:pt x="1459" y="2372"/>
                                </a:lnTo>
                                <a:lnTo>
                                  <a:pt x="1355" y="2198"/>
                                </a:lnTo>
                                <a:lnTo>
                                  <a:pt x="1253" y="2027"/>
                                </a:lnTo>
                                <a:lnTo>
                                  <a:pt x="1152" y="1857"/>
                                </a:lnTo>
                                <a:lnTo>
                                  <a:pt x="1052" y="1690"/>
                                </a:lnTo>
                                <a:lnTo>
                                  <a:pt x="956" y="1527"/>
                                </a:lnTo>
                                <a:lnTo>
                                  <a:pt x="861" y="1369"/>
                                </a:lnTo>
                                <a:lnTo>
                                  <a:pt x="770" y="1216"/>
                                </a:lnTo>
                                <a:lnTo>
                                  <a:pt x="682" y="1069"/>
                                </a:lnTo>
                                <a:lnTo>
                                  <a:pt x="599" y="928"/>
                                </a:lnTo>
                                <a:lnTo>
                                  <a:pt x="520" y="795"/>
                                </a:lnTo>
                                <a:lnTo>
                                  <a:pt x="446" y="670"/>
                                </a:lnTo>
                                <a:lnTo>
                                  <a:pt x="377" y="555"/>
                                </a:lnTo>
                                <a:lnTo>
                                  <a:pt x="314" y="448"/>
                                </a:lnTo>
                                <a:lnTo>
                                  <a:pt x="256" y="352"/>
                                </a:lnTo>
                                <a:lnTo>
                                  <a:pt x="206" y="267"/>
                                </a:lnTo>
                                <a:lnTo>
                                  <a:pt x="162" y="193"/>
                                </a:lnTo>
                                <a:lnTo>
                                  <a:pt x="126" y="132"/>
                                </a:lnTo>
                                <a:lnTo>
                                  <a:pt x="98" y="84"/>
                                </a:lnTo>
                                <a:lnTo>
                                  <a:pt x="78" y="49"/>
                                </a:lnTo>
                                <a:lnTo>
                                  <a:pt x="66" y="31"/>
                                </a:lnTo>
                                <a:lnTo>
                                  <a:pt x="66" y="25"/>
                                </a:lnTo>
                                <a:lnTo>
                                  <a:pt x="66" y="24"/>
                                </a:lnTo>
                                <a:lnTo>
                                  <a:pt x="65" y="22"/>
                                </a:lnTo>
                                <a:lnTo>
                                  <a:pt x="59" y="13"/>
                                </a:lnTo>
                                <a:lnTo>
                                  <a:pt x="46" y="5"/>
                                </a:lnTo>
                                <a:lnTo>
                                  <a:pt x="34" y="0"/>
                                </a:lnTo>
                                <a:lnTo>
                                  <a:pt x="23" y="2"/>
                                </a:lnTo>
                                <a:lnTo>
                                  <a:pt x="13" y="6"/>
                                </a:lnTo>
                                <a:lnTo>
                                  <a:pt x="4" y="13"/>
                                </a:lnTo>
                                <a:lnTo>
                                  <a:pt x="0" y="22"/>
                                </a:lnTo>
                                <a:lnTo>
                                  <a:pt x="0" y="31"/>
                                </a:lnTo>
                                <a:lnTo>
                                  <a:pt x="4" y="41"/>
                                </a:lnTo>
                                <a:lnTo>
                                  <a:pt x="4" y="45"/>
                                </a:lnTo>
                                <a:lnTo>
                                  <a:pt x="4" y="47"/>
                                </a:lnTo>
                                <a:lnTo>
                                  <a:pt x="6" y="48"/>
                                </a:lnTo>
                                <a:lnTo>
                                  <a:pt x="7" y="55"/>
                                </a:lnTo>
                                <a:lnTo>
                                  <a:pt x="2559" y="4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67" name="Freeform 33"/>
                        <wps:cNvSpPr>
                          <a:spLocks/>
                        </wps:cNvSpPr>
                        <wps:spPr bwMode="auto">
                          <a:xfrm>
                            <a:off x="6212" y="1777"/>
                            <a:ext cx="656" cy="1180"/>
                          </a:xfrm>
                          <a:custGeom>
                            <a:avLst/>
                            <a:gdLst>
                              <a:gd name="T0" fmla="*/ 2579 w 2667"/>
                              <a:gd name="T1" fmla="*/ 4388 h 4405"/>
                              <a:gd name="T2" fmla="*/ 2579 w 2667"/>
                              <a:gd name="T3" fmla="*/ 4391 h 4405"/>
                              <a:gd name="T4" fmla="*/ 2593 w 2667"/>
                              <a:gd name="T5" fmla="*/ 4404 h 4405"/>
                              <a:gd name="T6" fmla="*/ 2622 w 2667"/>
                              <a:gd name="T7" fmla="*/ 4402 h 4405"/>
                              <a:gd name="T8" fmla="*/ 2651 w 2667"/>
                              <a:gd name="T9" fmla="*/ 4389 h 4405"/>
                              <a:gd name="T10" fmla="*/ 2667 w 2667"/>
                              <a:gd name="T11" fmla="*/ 4369 h 4405"/>
                              <a:gd name="T12" fmla="*/ 2658 w 2667"/>
                              <a:gd name="T13" fmla="*/ 4343 h 4405"/>
                              <a:gd name="T14" fmla="*/ 2661 w 2667"/>
                              <a:gd name="T15" fmla="*/ 4346 h 4405"/>
                              <a:gd name="T16" fmla="*/ 2575 w 2667"/>
                              <a:gd name="T17" fmla="*/ 4202 h 4405"/>
                              <a:gd name="T18" fmla="*/ 2398 w 2667"/>
                              <a:gd name="T19" fmla="*/ 3904 h 4405"/>
                              <a:gd name="T20" fmla="*/ 2206 w 2667"/>
                              <a:gd name="T21" fmla="*/ 3583 h 4405"/>
                              <a:gd name="T22" fmla="*/ 2004 w 2667"/>
                              <a:gd name="T23" fmla="*/ 3245 h 4405"/>
                              <a:gd name="T24" fmla="*/ 1797 w 2667"/>
                              <a:gd name="T25" fmla="*/ 2895 h 4405"/>
                              <a:gd name="T26" fmla="*/ 1585 w 2667"/>
                              <a:gd name="T27" fmla="*/ 2542 h 4405"/>
                              <a:gd name="T28" fmla="*/ 1377 w 2667"/>
                              <a:gd name="T29" fmla="*/ 2188 h 4405"/>
                              <a:gd name="T30" fmla="*/ 1171 w 2667"/>
                              <a:gd name="T31" fmla="*/ 1842 h 4405"/>
                              <a:gd name="T32" fmla="*/ 972 w 2667"/>
                              <a:gd name="T33" fmla="*/ 1509 h 4405"/>
                              <a:gd name="T34" fmla="*/ 786 w 2667"/>
                              <a:gd name="T35" fmla="*/ 1194 h 4405"/>
                              <a:gd name="T36" fmla="*/ 613 w 2667"/>
                              <a:gd name="T37" fmla="*/ 906 h 4405"/>
                              <a:gd name="T38" fmla="*/ 461 w 2667"/>
                              <a:gd name="T39" fmla="*/ 647 h 4405"/>
                              <a:gd name="T40" fmla="*/ 328 w 2667"/>
                              <a:gd name="T41" fmla="*/ 426 h 4405"/>
                              <a:gd name="T42" fmla="*/ 223 w 2667"/>
                              <a:gd name="T43" fmla="*/ 248 h 4405"/>
                              <a:gd name="T44" fmla="*/ 145 w 2667"/>
                              <a:gd name="T45" fmla="*/ 118 h 4405"/>
                              <a:gd name="T46" fmla="*/ 101 w 2667"/>
                              <a:gd name="T47" fmla="*/ 43 h 4405"/>
                              <a:gd name="T48" fmla="*/ 85 w 2667"/>
                              <a:gd name="T49" fmla="*/ 19 h 4405"/>
                              <a:gd name="T50" fmla="*/ 81 w 2667"/>
                              <a:gd name="T51" fmla="*/ 12 h 4405"/>
                              <a:gd name="T52" fmla="*/ 70 w 2667"/>
                              <a:gd name="T53" fmla="*/ 3 h 4405"/>
                              <a:gd name="T54" fmla="*/ 43 w 2667"/>
                              <a:gd name="T55" fmla="*/ 2 h 4405"/>
                              <a:gd name="T56" fmla="*/ 16 w 2667"/>
                              <a:gd name="T57" fmla="*/ 16 h 4405"/>
                              <a:gd name="T58" fmla="*/ 0 w 2667"/>
                              <a:gd name="T59" fmla="*/ 36 h 4405"/>
                              <a:gd name="T60" fmla="*/ 7 w 2667"/>
                              <a:gd name="T61" fmla="*/ 55 h 4405"/>
                              <a:gd name="T62" fmla="*/ 9 w 2667"/>
                              <a:gd name="T63" fmla="*/ 62 h 4405"/>
                              <a:gd name="T64" fmla="*/ 2576 w 2667"/>
                              <a:gd name="T65" fmla="*/ 4379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7" h="4405">
                                <a:moveTo>
                                  <a:pt x="2576" y="4379"/>
                                </a:move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68" name="Freeform 34"/>
                        <wps:cNvSpPr>
                          <a:spLocks/>
                        </wps:cNvSpPr>
                        <wps:spPr bwMode="auto">
                          <a:xfrm>
                            <a:off x="6212" y="1777"/>
                            <a:ext cx="656" cy="1180"/>
                          </a:xfrm>
                          <a:custGeom>
                            <a:avLst/>
                            <a:gdLst>
                              <a:gd name="T0" fmla="*/ 2576 w 2667"/>
                              <a:gd name="T1" fmla="*/ 4379 h 4405"/>
                              <a:gd name="T2" fmla="*/ 2578 w 2667"/>
                              <a:gd name="T3" fmla="*/ 4389 h 4405"/>
                              <a:gd name="T4" fmla="*/ 2583 w 2667"/>
                              <a:gd name="T5" fmla="*/ 4399 h 4405"/>
                              <a:gd name="T6" fmla="*/ 2593 w 2667"/>
                              <a:gd name="T7" fmla="*/ 4404 h 4405"/>
                              <a:gd name="T8" fmla="*/ 2622 w 2667"/>
                              <a:gd name="T9" fmla="*/ 4402 h 4405"/>
                              <a:gd name="T10" fmla="*/ 2651 w 2667"/>
                              <a:gd name="T11" fmla="*/ 4389 h 4405"/>
                              <a:gd name="T12" fmla="*/ 2667 w 2667"/>
                              <a:gd name="T13" fmla="*/ 4369 h 4405"/>
                              <a:gd name="T14" fmla="*/ 2667 w 2667"/>
                              <a:gd name="T15" fmla="*/ 4358 h 4405"/>
                              <a:gd name="T16" fmla="*/ 2660 w 2667"/>
                              <a:gd name="T17" fmla="*/ 4343 h 4405"/>
                              <a:gd name="T18" fmla="*/ 2658 w 2667"/>
                              <a:gd name="T19" fmla="*/ 4340 h 4405"/>
                              <a:gd name="T20" fmla="*/ 2575 w 2667"/>
                              <a:gd name="T21" fmla="*/ 4202 h 4405"/>
                              <a:gd name="T22" fmla="*/ 2398 w 2667"/>
                              <a:gd name="T23" fmla="*/ 3904 h 4405"/>
                              <a:gd name="T24" fmla="*/ 2206 w 2667"/>
                              <a:gd name="T25" fmla="*/ 3583 h 4405"/>
                              <a:gd name="T26" fmla="*/ 2004 w 2667"/>
                              <a:gd name="T27" fmla="*/ 3245 h 4405"/>
                              <a:gd name="T28" fmla="*/ 1797 w 2667"/>
                              <a:gd name="T29" fmla="*/ 2895 h 4405"/>
                              <a:gd name="T30" fmla="*/ 1585 w 2667"/>
                              <a:gd name="T31" fmla="*/ 2542 h 4405"/>
                              <a:gd name="T32" fmla="*/ 1377 w 2667"/>
                              <a:gd name="T33" fmla="*/ 2188 h 4405"/>
                              <a:gd name="T34" fmla="*/ 1171 w 2667"/>
                              <a:gd name="T35" fmla="*/ 1842 h 4405"/>
                              <a:gd name="T36" fmla="*/ 972 w 2667"/>
                              <a:gd name="T37" fmla="*/ 1509 h 4405"/>
                              <a:gd name="T38" fmla="*/ 786 w 2667"/>
                              <a:gd name="T39" fmla="*/ 1194 h 4405"/>
                              <a:gd name="T40" fmla="*/ 613 w 2667"/>
                              <a:gd name="T41" fmla="*/ 906 h 4405"/>
                              <a:gd name="T42" fmla="*/ 461 w 2667"/>
                              <a:gd name="T43" fmla="*/ 647 h 4405"/>
                              <a:gd name="T44" fmla="*/ 328 w 2667"/>
                              <a:gd name="T45" fmla="*/ 426 h 4405"/>
                              <a:gd name="T46" fmla="*/ 223 w 2667"/>
                              <a:gd name="T47" fmla="*/ 248 h 4405"/>
                              <a:gd name="T48" fmla="*/ 145 w 2667"/>
                              <a:gd name="T49" fmla="*/ 118 h 4405"/>
                              <a:gd name="T50" fmla="*/ 101 w 2667"/>
                              <a:gd name="T51" fmla="*/ 43 h 4405"/>
                              <a:gd name="T52" fmla="*/ 92 w 2667"/>
                              <a:gd name="T53" fmla="*/ 29 h 4405"/>
                              <a:gd name="T54" fmla="*/ 82 w 2667"/>
                              <a:gd name="T55" fmla="*/ 13 h 4405"/>
                              <a:gd name="T56" fmla="*/ 79 w 2667"/>
                              <a:gd name="T57" fmla="*/ 12 h 4405"/>
                              <a:gd name="T58" fmla="*/ 70 w 2667"/>
                              <a:gd name="T59" fmla="*/ 3 h 4405"/>
                              <a:gd name="T60" fmla="*/ 43 w 2667"/>
                              <a:gd name="T61" fmla="*/ 2 h 4405"/>
                              <a:gd name="T62" fmla="*/ 16 w 2667"/>
                              <a:gd name="T63" fmla="*/ 16 h 4405"/>
                              <a:gd name="T64" fmla="*/ 0 w 2667"/>
                              <a:gd name="T65" fmla="*/ 36 h 4405"/>
                              <a:gd name="T66" fmla="*/ 1 w 2667"/>
                              <a:gd name="T67" fmla="*/ 46 h 4405"/>
                              <a:gd name="T68" fmla="*/ 7 w 2667"/>
                              <a:gd name="T69" fmla="*/ 58 h 4405"/>
                              <a:gd name="T70" fmla="*/ 13 w 2667"/>
                              <a:gd name="T71" fmla="*/ 71 h 4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67" h="4405">
                                <a:moveTo>
                                  <a:pt x="2576" y="4379"/>
                                </a:moveTo>
                                <a:lnTo>
                                  <a:pt x="2576" y="4379"/>
                                </a:lnTo>
                                <a:lnTo>
                                  <a:pt x="2579" y="4388"/>
                                </a:lnTo>
                                <a:lnTo>
                                  <a:pt x="2578" y="4389"/>
                                </a:lnTo>
                                <a:lnTo>
                                  <a:pt x="2579" y="4391"/>
                                </a:lnTo>
                                <a:lnTo>
                                  <a:pt x="2583" y="4399"/>
                                </a:lnTo>
                                <a:lnTo>
                                  <a:pt x="2593" y="4404"/>
                                </a:lnTo>
                                <a:lnTo>
                                  <a:pt x="2606" y="4405"/>
                                </a:lnTo>
                                <a:lnTo>
                                  <a:pt x="2622" y="4402"/>
                                </a:lnTo>
                                <a:lnTo>
                                  <a:pt x="2637" y="4397"/>
                                </a:lnTo>
                                <a:lnTo>
                                  <a:pt x="2651" y="4389"/>
                                </a:lnTo>
                                <a:lnTo>
                                  <a:pt x="2661" y="4379"/>
                                </a:lnTo>
                                <a:lnTo>
                                  <a:pt x="2667" y="4369"/>
                                </a:lnTo>
                                <a:lnTo>
                                  <a:pt x="2667" y="4358"/>
                                </a:lnTo>
                                <a:lnTo>
                                  <a:pt x="2658" y="4343"/>
                                </a:lnTo>
                                <a:lnTo>
                                  <a:pt x="2660" y="4343"/>
                                </a:lnTo>
                                <a:lnTo>
                                  <a:pt x="2661" y="4346"/>
                                </a:lnTo>
                                <a:lnTo>
                                  <a:pt x="2658" y="4340"/>
                                </a:lnTo>
                                <a:lnTo>
                                  <a:pt x="2575" y="4202"/>
                                </a:lnTo>
                                <a:lnTo>
                                  <a:pt x="2488" y="4055"/>
                                </a:lnTo>
                                <a:lnTo>
                                  <a:pt x="2398" y="3904"/>
                                </a:lnTo>
                                <a:lnTo>
                                  <a:pt x="2303" y="3746"/>
                                </a:lnTo>
                                <a:lnTo>
                                  <a:pt x="2206" y="3583"/>
                                </a:lnTo>
                                <a:lnTo>
                                  <a:pt x="2107" y="3414"/>
                                </a:lnTo>
                                <a:lnTo>
                                  <a:pt x="2004" y="3245"/>
                                </a:lnTo>
                                <a:lnTo>
                                  <a:pt x="1901" y="3070"/>
                                </a:lnTo>
                                <a:lnTo>
                                  <a:pt x="1797" y="2895"/>
                                </a:lnTo>
                                <a:lnTo>
                                  <a:pt x="1692" y="2719"/>
                                </a:lnTo>
                                <a:lnTo>
                                  <a:pt x="1585" y="2542"/>
                                </a:lnTo>
                                <a:lnTo>
                                  <a:pt x="1480" y="2365"/>
                                </a:lnTo>
                                <a:lnTo>
                                  <a:pt x="1377" y="2188"/>
                                </a:lnTo>
                                <a:lnTo>
                                  <a:pt x="1273" y="2013"/>
                                </a:lnTo>
                                <a:lnTo>
                                  <a:pt x="1171" y="1842"/>
                                </a:lnTo>
                                <a:lnTo>
                                  <a:pt x="1070" y="1674"/>
                                </a:lnTo>
                                <a:lnTo>
                                  <a:pt x="972" y="1509"/>
                                </a:lnTo>
                                <a:lnTo>
                                  <a:pt x="877" y="1350"/>
                                </a:lnTo>
                                <a:lnTo>
                                  <a:pt x="786" y="1194"/>
                                </a:lnTo>
                                <a:lnTo>
                                  <a:pt x="697" y="1047"/>
                                </a:lnTo>
                                <a:lnTo>
                                  <a:pt x="613" y="906"/>
                                </a:lnTo>
                                <a:lnTo>
                                  <a:pt x="534" y="772"/>
                                </a:lnTo>
                                <a:lnTo>
                                  <a:pt x="461" y="647"/>
                                </a:lnTo>
                                <a:lnTo>
                                  <a:pt x="392" y="532"/>
                                </a:lnTo>
                                <a:lnTo>
                                  <a:pt x="328" y="426"/>
                                </a:lnTo>
                                <a:lnTo>
                                  <a:pt x="272" y="331"/>
                                </a:lnTo>
                                <a:lnTo>
                                  <a:pt x="223" y="248"/>
                                </a:lnTo>
                                <a:lnTo>
                                  <a:pt x="180" y="176"/>
                                </a:lnTo>
                                <a:lnTo>
                                  <a:pt x="145" y="118"/>
                                </a:lnTo>
                                <a:lnTo>
                                  <a:pt x="119" y="74"/>
                                </a:lnTo>
                                <a:lnTo>
                                  <a:pt x="101" y="43"/>
                                </a:lnTo>
                                <a:lnTo>
                                  <a:pt x="92" y="29"/>
                                </a:lnTo>
                                <a:lnTo>
                                  <a:pt x="85" y="19"/>
                                </a:lnTo>
                                <a:lnTo>
                                  <a:pt x="82" y="13"/>
                                </a:lnTo>
                                <a:lnTo>
                                  <a:pt x="81" y="12"/>
                                </a:lnTo>
                                <a:lnTo>
                                  <a:pt x="79" y="12"/>
                                </a:lnTo>
                                <a:lnTo>
                                  <a:pt x="70" y="3"/>
                                </a:lnTo>
                                <a:lnTo>
                                  <a:pt x="58" y="0"/>
                                </a:lnTo>
                                <a:lnTo>
                                  <a:pt x="43" y="2"/>
                                </a:lnTo>
                                <a:lnTo>
                                  <a:pt x="29" y="7"/>
                                </a:lnTo>
                                <a:lnTo>
                                  <a:pt x="16" y="16"/>
                                </a:lnTo>
                                <a:lnTo>
                                  <a:pt x="6" y="26"/>
                                </a:lnTo>
                                <a:lnTo>
                                  <a:pt x="0" y="36"/>
                                </a:lnTo>
                                <a:lnTo>
                                  <a:pt x="1" y="46"/>
                                </a:lnTo>
                                <a:lnTo>
                                  <a:pt x="7" y="55"/>
                                </a:lnTo>
                                <a:lnTo>
                                  <a:pt x="7" y="58"/>
                                </a:lnTo>
                                <a:lnTo>
                                  <a:pt x="9" y="62"/>
                                </a:lnTo>
                                <a:lnTo>
                                  <a:pt x="13" y="71"/>
                                </a:lnTo>
                                <a:lnTo>
                                  <a:pt x="2576" y="4379"/>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69" name="Freeform 35"/>
                        <wps:cNvSpPr>
                          <a:spLocks/>
                        </wps:cNvSpPr>
                        <wps:spPr bwMode="auto">
                          <a:xfrm>
                            <a:off x="6277" y="2717"/>
                            <a:ext cx="28" cy="239"/>
                          </a:xfrm>
                          <a:custGeom>
                            <a:avLst/>
                            <a:gdLst>
                              <a:gd name="T0" fmla="*/ 55 w 114"/>
                              <a:gd name="T1" fmla="*/ 881 h 890"/>
                              <a:gd name="T2" fmla="*/ 55 w 114"/>
                              <a:gd name="T3" fmla="*/ 884 h 890"/>
                              <a:gd name="T4" fmla="*/ 53 w 114"/>
                              <a:gd name="T5" fmla="*/ 884 h 890"/>
                              <a:gd name="T6" fmla="*/ 53 w 114"/>
                              <a:gd name="T7" fmla="*/ 886 h 890"/>
                              <a:gd name="T8" fmla="*/ 55 w 114"/>
                              <a:gd name="T9" fmla="*/ 889 h 890"/>
                              <a:gd name="T10" fmla="*/ 59 w 114"/>
                              <a:gd name="T11" fmla="*/ 890 h 890"/>
                              <a:gd name="T12" fmla="*/ 65 w 114"/>
                              <a:gd name="T13" fmla="*/ 890 h 890"/>
                              <a:gd name="T14" fmla="*/ 75 w 114"/>
                              <a:gd name="T15" fmla="*/ 890 h 890"/>
                              <a:gd name="T16" fmla="*/ 85 w 114"/>
                              <a:gd name="T17" fmla="*/ 889 h 890"/>
                              <a:gd name="T18" fmla="*/ 93 w 114"/>
                              <a:gd name="T19" fmla="*/ 887 h 890"/>
                              <a:gd name="T20" fmla="*/ 102 w 114"/>
                              <a:gd name="T21" fmla="*/ 886 h 890"/>
                              <a:gd name="T22" fmla="*/ 108 w 114"/>
                              <a:gd name="T23" fmla="*/ 884 h 890"/>
                              <a:gd name="T24" fmla="*/ 111 w 114"/>
                              <a:gd name="T25" fmla="*/ 881 h 890"/>
                              <a:gd name="T26" fmla="*/ 114 w 114"/>
                              <a:gd name="T27" fmla="*/ 878 h 890"/>
                              <a:gd name="T28" fmla="*/ 114 w 114"/>
                              <a:gd name="T29" fmla="*/ 880 h 890"/>
                              <a:gd name="T30" fmla="*/ 114 w 114"/>
                              <a:gd name="T31" fmla="*/ 881 h 890"/>
                              <a:gd name="T32" fmla="*/ 111 w 114"/>
                              <a:gd name="T33" fmla="*/ 881 h 890"/>
                              <a:gd name="T34" fmla="*/ 108 w 114"/>
                              <a:gd name="T35" fmla="*/ 824 h 890"/>
                              <a:gd name="T36" fmla="*/ 104 w 114"/>
                              <a:gd name="T37" fmla="*/ 760 h 890"/>
                              <a:gd name="T38" fmla="*/ 101 w 114"/>
                              <a:gd name="T39" fmla="*/ 693 h 890"/>
                              <a:gd name="T40" fmla="*/ 96 w 114"/>
                              <a:gd name="T41" fmla="*/ 624 h 890"/>
                              <a:gd name="T42" fmla="*/ 92 w 114"/>
                              <a:gd name="T43" fmla="*/ 552 h 890"/>
                              <a:gd name="T44" fmla="*/ 88 w 114"/>
                              <a:gd name="T45" fmla="*/ 480 h 890"/>
                              <a:gd name="T46" fmla="*/ 83 w 114"/>
                              <a:gd name="T47" fmla="*/ 409 h 890"/>
                              <a:gd name="T48" fmla="*/ 79 w 114"/>
                              <a:gd name="T49" fmla="*/ 340 h 890"/>
                              <a:gd name="T50" fmla="*/ 75 w 114"/>
                              <a:gd name="T51" fmla="*/ 274 h 890"/>
                              <a:gd name="T52" fmla="*/ 70 w 114"/>
                              <a:gd name="T53" fmla="*/ 213 h 890"/>
                              <a:gd name="T54" fmla="*/ 68 w 114"/>
                              <a:gd name="T55" fmla="*/ 158 h 890"/>
                              <a:gd name="T56" fmla="*/ 65 w 114"/>
                              <a:gd name="T57" fmla="*/ 110 h 890"/>
                              <a:gd name="T58" fmla="*/ 62 w 114"/>
                              <a:gd name="T59" fmla="*/ 69 h 890"/>
                              <a:gd name="T60" fmla="*/ 60 w 114"/>
                              <a:gd name="T61" fmla="*/ 39 h 890"/>
                              <a:gd name="T62" fmla="*/ 59 w 114"/>
                              <a:gd name="T63" fmla="*/ 19 h 890"/>
                              <a:gd name="T64" fmla="*/ 59 w 114"/>
                              <a:gd name="T65" fmla="*/ 10 h 890"/>
                              <a:gd name="T66" fmla="*/ 57 w 114"/>
                              <a:gd name="T67" fmla="*/ 7 h 890"/>
                              <a:gd name="T68" fmla="*/ 57 w 114"/>
                              <a:gd name="T69" fmla="*/ 6 h 890"/>
                              <a:gd name="T70" fmla="*/ 59 w 114"/>
                              <a:gd name="T71" fmla="*/ 6 h 890"/>
                              <a:gd name="T72" fmla="*/ 59 w 114"/>
                              <a:gd name="T73" fmla="*/ 6 h 890"/>
                              <a:gd name="T74" fmla="*/ 55 w 114"/>
                              <a:gd name="T75" fmla="*/ 3 h 890"/>
                              <a:gd name="T76" fmla="*/ 47 w 114"/>
                              <a:gd name="T77" fmla="*/ 2 h 890"/>
                              <a:gd name="T78" fmla="*/ 39 w 114"/>
                              <a:gd name="T79" fmla="*/ 0 h 890"/>
                              <a:gd name="T80" fmla="*/ 27 w 114"/>
                              <a:gd name="T81" fmla="*/ 2 h 890"/>
                              <a:gd name="T82" fmla="*/ 17 w 114"/>
                              <a:gd name="T83" fmla="*/ 2 h 890"/>
                              <a:gd name="T84" fmla="*/ 9 w 114"/>
                              <a:gd name="T85" fmla="*/ 3 h 890"/>
                              <a:gd name="T86" fmla="*/ 3 w 114"/>
                              <a:gd name="T87" fmla="*/ 4 h 890"/>
                              <a:gd name="T88" fmla="*/ 0 w 114"/>
                              <a:gd name="T89" fmla="*/ 6 h 890"/>
                              <a:gd name="T90" fmla="*/ 1 w 114"/>
                              <a:gd name="T91" fmla="*/ 9 h 890"/>
                              <a:gd name="T92" fmla="*/ 3 w 114"/>
                              <a:gd name="T93" fmla="*/ 9 h 890"/>
                              <a:gd name="T94" fmla="*/ 3 w 114"/>
                              <a:gd name="T95" fmla="*/ 9 h 890"/>
                              <a:gd name="T96" fmla="*/ 4 w 114"/>
                              <a:gd name="T97" fmla="*/ 10 h 890"/>
                              <a:gd name="T98" fmla="*/ 55 w 114"/>
                              <a:gd name="T99"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890">
                                <a:moveTo>
                                  <a:pt x="55" y="881"/>
                                </a:move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70" name="Freeform 36"/>
                        <wps:cNvSpPr>
                          <a:spLocks/>
                        </wps:cNvSpPr>
                        <wps:spPr bwMode="auto">
                          <a:xfrm>
                            <a:off x="6277" y="2717"/>
                            <a:ext cx="28" cy="239"/>
                          </a:xfrm>
                          <a:custGeom>
                            <a:avLst/>
                            <a:gdLst>
                              <a:gd name="T0" fmla="*/ 55 w 114"/>
                              <a:gd name="T1" fmla="*/ 881 h 890"/>
                              <a:gd name="T2" fmla="*/ 55 w 114"/>
                              <a:gd name="T3" fmla="*/ 881 h 890"/>
                              <a:gd name="T4" fmla="*/ 55 w 114"/>
                              <a:gd name="T5" fmla="*/ 884 h 890"/>
                              <a:gd name="T6" fmla="*/ 53 w 114"/>
                              <a:gd name="T7" fmla="*/ 884 h 890"/>
                              <a:gd name="T8" fmla="*/ 53 w 114"/>
                              <a:gd name="T9" fmla="*/ 886 h 890"/>
                              <a:gd name="T10" fmla="*/ 55 w 114"/>
                              <a:gd name="T11" fmla="*/ 889 h 890"/>
                              <a:gd name="T12" fmla="*/ 55 w 114"/>
                              <a:gd name="T13" fmla="*/ 889 h 890"/>
                              <a:gd name="T14" fmla="*/ 59 w 114"/>
                              <a:gd name="T15" fmla="*/ 890 h 890"/>
                              <a:gd name="T16" fmla="*/ 65 w 114"/>
                              <a:gd name="T17" fmla="*/ 890 h 890"/>
                              <a:gd name="T18" fmla="*/ 75 w 114"/>
                              <a:gd name="T19" fmla="*/ 890 h 890"/>
                              <a:gd name="T20" fmla="*/ 85 w 114"/>
                              <a:gd name="T21" fmla="*/ 889 h 890"/>
                              <a:gd name="T22" fmla="*/ 93 w 114"/>
                              <a:gd name="T23" fmla="*/ 887 h 890"/>
                              <a:gd name="T24" fmla="*/ 102 w 114"/>
                              <a:gd name="T25" fmla="*/ 886 h 890"/>
                              <a:gd name="T26" fmla="*/ 108 w 114"/>
                              <a:gd name="T27" fmla="*/ 884 h 890"/>
                              <a:gd name="T28" fmla="*/ 111 w 114"/>
                              <a:gd name="T29" fmla="*/ 881 h 890"/>
                              <a:gd name="T30" fmla="*/ 111 w 114"/>
                              <a:gd name="T31" fmla="*/ 881 h 890"/>
                              <a:gd name="T32" fmla="*/ 114 w 114"/>
                              <a:gd name="T33" fmla="*/ 878 h 890"/>
                              <a:gd name="T34" fmla="*/ 114 w 114"/>
                              <a:gd name="T35" fmla="*/ 880 h 890"/>
                              <a:gd name="T36" fmla="*/ 114 w 114"/>
                              <a:gd name="T37" fmla="*/ 881 h 890"/>
                              <a:gd name="T38" fmla="*/ 111 w 114"/>
                              <a:gd name="T39" fmla="*/ 881 h 890"/>
                              <a:gd name="T40" fmla="*/ 111 w 114"/>
                              <a:gd name="T41" fmla="*/ 881 h 890"/>
                              <a:gd name="T42" fmla="*/ 108 w 114"/>
                              <a:gd name="T43" fmla="*/ 824 h 890"/>
                              <a:gd name="T44" fmla="*/ 104 w 114"/>
                              <a:gd name="T45" fmla="*/ 760 h 890"/>
                              <a:gd name="T46" fmla="*/ 101 w 114"/>
                              <a:gd name="T47" fmla="*/ 693 h 890"/>
                              <a:gd name="T48" fmla="*/ 96 w 114"/>
                              <a:gd name="T49" fmla="*/ 624 h 890"/>
                              <a:gd name="T50" fmla="*/ 92 w 114"/>
                              <a:gd name="T51" fmla="*/ 552 h 890"/>
                              <a:gd name="T52" fmla="*/ 88 w 114"/>
                              <a:gd name="T53" fmla="*/ 480 h 890"/>
                              <a:gd name="T54" fmla="*/ 83 w 114"/>
                              <a:gd name="T55" fmla="*/ 409 h 890"/>
                              <a:gd name="T56" fmla="*/ 79 w 114"/>
                              <a:gd name="T57" fmla="*/ 340 h 890"/>
                              <a:gd name="T58" fmla="*/ 75 w 114"/>
                              <a:gd name="T59" fmla="*/ 274 h 890"/>
                              <a:gd name="T60" fmla="*/ 70 w 114"/>
                              <a:gd name="T61" fmla="*/ 213 h 890"/>
                              <a:gd name="T62" fmla="*/ 68 w 114"/>
                              <a:gd name="T63" fmla="*/ 158 h 890"/>
                              <a:gd name="T64" fmla="*/ 65 w 114"/>
                              <a:gd name="T65" fmla="*/ 110 h 890"/>
                              <a:gd name="T66" fmla="*/ 62 w 114"/>
                              <a:gd name="T67" fmla="*/ 69 h 890"/>
                              <a:gd name="T68" fmla="*/ 60 w 114"/>
                              <a:gd name="T69" fmla="*/ 39 h 890"/>
                              <a:gd name="T70" fmla="*/ 59 w 114"/>
                              <a:gd name="T71" fmla="*/ 19 h 890"/>
                              <a:gd name="T72" fmla="*/ 59 w 114"/>
                              <a:gd name="T73" fmla="*/ 10 h 890"/>
                              <a:gd name="T74" fmla="*/ 59 w 114"/>
                              <a:gd name="T75" fmla="*/ 10 h 890"/>
                              <a:gd name="T76" fmla="*/ 57 w 114"/>
                              <a:gd name="T77" fmla="*/ 7 h 890"/>
                              <a:gd name="T78" fmla="*/ 57 w 114"/>
                              <a:gd name="T79" fmla="*/ 6 h 890"/>
                              <a:gd name="T80" fmla="*/ 59 w 114"/>
                              <a:gd name="T81" fmla="*/ 6 h 890"/>
                              <a:gd name="T82" fmla="*/ 59 w 114"/>
                              <a:gd name="T83" fmla="*/ 6 h 890"/>
                              <a:gd name="T84" fmla="*/ 59 w 114"/>
                              <a:gd name="T85" fmla="*/ 6 h 890"/>
                              <a:gd name="T86" fmla="*/ 55 w 114"/>
                              <a:gd name="T87" fmla="*/ 3 h 890"/>
                              <a:gd name="T88" fmla="*/ 47 w 114"/>
                              <a:gd name="T89" fmla="*/ 2 h 890"/>
                              <a:gd name="T90" fmla="*/ 39 w 114"/>
                              <a:gd name="T91" fmla="*/ 0 h 890"/>
                              <a:gd name="T92" fmla="*/ 27 w 114"/>
                              <a:gd name="T93" fmla="*/ 2 h 890"/>
                              <a:gd name="T94" fmla="*/ 17 w 114"/>
                              <a:gd name="T95" fmla="*/ 2 h 890"/>
                              <a:gd name="T96" fmla="*/ 9 w 114"/>
                              <a:gd name="T97" fmla="*/ 3 h 890"/>
                              <a:gd name="T98" fmla="*/ 3 w 114"/>
                              <a:gd name="T99" fmla="*/ 4 h 890"/>
                              <a:gd name="T100" fmla="*/ 0 w 114"/>
                              <a:gd name="T101" fmla="*/ 6 h 890"/>
                              <a:gd name="T102" fmla="*/ 0 w 114"/>
                              <a:gd name="T103" fmla="*/ 6 h 890"/>
                              <a:gd name="T104" fmla="*/ 1 w 114"/>
                              <a:gd name="T105" fmla="*/ 9 h 890"/>
                              <a:gd name="T106" fmla="*/ 3 w 114"/>
                              <a:gd name="T107" fmla="*/ 9 h 890"/>
                              <a:gd name="T108" fmla="*/ 3 w 114"/>
                              <a:gd name="T109" fmla="*/ 9 h 890"/>
                              <a:gd name="T110" fmla="*/ 4 w 114"/>
                              <a:gd name="T111" fmla="*/ 10 h 890"/>
                              <a:gd name="T112" fmla="*/ 55 w 114"/>
                              <a:gd name="T113" fmla="*/ 881 h 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4" h="890">
                                <a:moveTo>
                                  <a:pt x="55" y="881"/>
                                </a:moveTo>
                                <a:lnTo>
                                  <a:pt x="55" y="881"/>
                                </a:lnTo>
                                <a:lnTo>
                                  <a:pt x="55" y="884"/>
                                </a:lnTo>
                                <a:lnTo>
                                  <a:pt x="53" y="884"/>
                                </a:lnTo>
                                <a:lnTo>
                                  <a:pt x="53" y="886"/>
                                </a:lnTo>
                                <a:lnTo>
                                  <a:pt x="55" y="889"/>
                                </a:lnTo>
                                <a:lnTo>
                                  <a:pt x="59" y="890"/>
                                </a:lnTo>
                                <a:lnTo>
                                  <a:pt x="65" y="890"/>
                                </a:lnTo>
                                <a:lnTo>
                                  <a:pt x="75" y="890"/>
                                </a:lnTo>
                                <a:lnTo>
                                  <a:pt x="85" y="889"/>
                                </a:lnTo>
                                <a:lnTo>
                                  <a:pt x="93" y="887"/>
                                </a:lnTo>
                                <a:lnTo>
                                  <a:pt x="102" y="886"/>
                                </a:lnTo>
                                <a:lnTo>
                                  <a:pt x="108" y="884"/>
                                </a:lnTo>
                                <a:lnTo>
                                  <a:pt x="111" y="881"/>
                                </a:lnTo>
                                <a:lnTo>
                                  <a:pt x="114" y="878"/>
                                </a:lnTo>
                                <a:lnTo>
                                  <a:pt x="114" y="880"/>
                                </a:lnTo>
                                <a:lnTo>
                                  <a:pt x="114" y="881"/>
                                </a:lnTo>
                                <a:lnTo>
                                  <a:pt x="111" y="881"/>
                                </a:lnTo>
                                <a:lnTo>
                                  <a:pt x="108" y="824"/>
                                </a:lnTo>
                                <a:lnTo>
                                  <a:pt x="104" y="760"/>
                                </a:lnTo>
                                <a:lnTo>
                                  <a:pt x="101" y="693"/>
                                </a:lnTo>
                                <a:lnTo>
                                  <a:pt x="96" y="624"/>
                                </a:lnTo>
                                <a:lnTo>
                                  <a:pt x="92" y="552"/>
                                </a:lnTo>
                                <a:lnTo>
                                  <a:pt x="88" y="480"/>
                                </a:lnTo>
                                <a:lnTo>
                                  <a:pt x="83" y="409"/>
                                </a:lnTo>
                                <a:lnTo>
                                  <a:pt x="79" y="340"/>
                                </a:lnTo>
                                <a:lnTo>
                                  <a:pt x="75" y="274"/>
                                </a:lnTo>
                                <a:lnTo>
                                  <a:pt x="70" y="213"/>
                                </a:lnTo>
                                <a:lnTo>
                                  <a:pt x="68" y="158"/>
                                </a:lnTo>
                                <a:lnTo>
                                  <a:pt x="65" y="110"/>
                                </a:lnTo>
                                <a:lnTo>
                                  <a:pt x="62" y="69"/>
                                </a:lnTo>
                                <a:lnTo>
                                  <a:pt x="60" y="39"/>
                                </a:lnTo>
                                <a:lnTo>
                                  <a:pt x="59" y="19"/>
                                </a:lnTo>
                                <a:lnTo>
                                  <a:pt x="59" y="10"/>
                                </a:lnTo>
                                <a:lnTo>
                                  <a:pt x="57" y="7"/>
                                </a:lnTo>
                                <a:lnTo>
                                  <a:pt x="57" y="6"/>
                                </a:lnTo>
                                <a:lnTo>
                                  <a:pt x="59" y="6"/>
                                </a:lnTo>
                                <a:lnTo>
                                  <a:pt x="55" y="3"/>
                                </a:lnTo>
                                <a:lnTo>
                                  <a:pt x="47" y="2"/>
                                </a:lnTo>
                                <a:lnTo>
                                  <a:pt x="39" y="0"/>
                                </a:lnTo>
                                <a:lnTo>
                                  <a:pt x="27" y="2"/>
                                </a:lnTo>
                                <a:lnTo>
                                  <a:pt x="17" y="2"/>
                                </a:lnTo>
                                <a:lnTo>
                                  <a:pt x="9" y="3"/>
                                </a:lnTo>
                                <a:lnTo>
                                  <a:pt x="3" y="4"/>
                                </a:lnTo>
                                <a:lnTo>
                                  <a:pt x="0" y="6"/>
                                </a:lnTo>
                                <a:lnTo>
                                  <a:pt x="1" y="9"/>
                                </a:lnTo>
                                <a:lnTo>
                                  <a:pt x="3" y="9"/>
                                </a:lnTo>
                                <a:lnTo>
                                  <a:pt x="4" y="10"/>
                                </a:lnTo>
                                <a:lnTo>
                                  <a:pt x="55" y="881"/>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71" name="Freeform 37"/>
                        <wps:cNvSpPr>
                          <a:spLocks/>
                        </wps:cNvSpPr>
                        <wps:spPr bwMode="auto">
                          <a:xfrm>
                            <a:off x="6202" y="2779"/>
                            <a:ext cx="200" cy="130"/>
                          </a:xfrm>
                          <a:custGeom>
                            <a:avLst/>
                            <a:gdLst>
                              <a:gd name="T0" fmla="*/ 7 w 815"/>
                              <a:gd name="T1" fmla="*/ 430 h 486"/>
                              <a:gd name="T2" fmla="*/ 6 w 815"/>
                              <a:gd name="T3" fmla="*/ 432 h 486"/>
                              <a:gd name="T4" fmla="*/ 4 w 815"/>
                              <a:gd name="T5" fmla="*/ 432 h 486"/>
                              <a:gd name="T6" fmla="*/ 3 w 815"/>
                              <a:gd name="T7" fmla="*/ 434 h 486"/>
                              <a:gd name="T8" fmla="*/ 0 w 815"/>
                              <a:gd name="T9" fmla="*/ 437 h 486"/>
                              <a:gd name="T10" fmla="*/ 2 w 815"/>
                              <a:gd name="T11" fmla="*/ 440 h 486"/>
                              <a:gd name="T12" fmla="*/ 4 w 815"/>
                              <a:gd name="T13" fmla="*/ 445 h 486"/>
                              <a:gd name="T14" fmla="*/ 10 w 815"/>
                              <a:gd name="T15" fmla="*/ 454 h 486"/>
                              <a:gd name="T16" fmla="*/ 16 w 815"/>
                              <a:gd name="T17" fmla="*/ 463 h 486"/>
                              <a:gd name="T18" fmla="*/ 22 w 815"/>
                              <a:gd name="T19" fmla="*/ 471 h 486"/>
                              <a:gd name="T20" fmla="*/ 28 w 815"/>
                              <a:gd name="T21" fmla="*/ 479 h 486"/>
                              <a:gd name="T22" fmla="*/ 32 w 815"/>
                              <a:gd name="T23" fmla="*/ 484 h 486"/>
                              <a:gd name="T24" fmla="*/ 35 w 815"/>
                              <a:gd name="T25" fmla="*/ 486 h 486"/>
                              <a:gd name="T26" fmla="*/ 39 w 815"/>
                              <a:gd name="T27" fmla="*/ 486 h 486"/>
                              <a:gd name="T28" fmla="*/ 39 w 815"/>
                              <a:gd name="T29" fmla="*/ 486 h 486"/>
                              <a:gd name="T30" fmla="*/ 39 w 815"/>
                              <a:gd name="T31" fmla="*/ 486 h 486"/>
                              <a:gd name="T32" fmla="*/ 43 w 815"/>
                              <a:gd name="T33" fmla="*/ 486 h 486"/>
                              <a:gd name="T34" fmla="*/ 94 w 815"/>
                              <a:gd name="T35" fmla="*/ 457 h 486"/>
                              <a:gd name="T36" fmla="*/ 148 w 815"/>
                              <a:gd name="T37" fmla="*/ 425 h 486"/>
                              <a:gd name="T38" fmla="*/ 206 w 815"/>
                              <a:gd name="T39" fmla="*/ 391 h 486"/>
                              <a:gd name="T40" fmla="*/ 268 w 815"/>
                              <a:gd name="T41" fmla="*/ 356 h 486"/>
                              <a:gd name="T42" fmla="*/ 330 w 815"/>
                              <a:gd name="T43" fmla="*/ 320 h 486"/>
                              <a:gd name="T44" fmla="*/ 393 w 815"/>
                              <a:gd name="T45" fmla="*/ 284 h 486"/>
                              <a:gd name="T46" fmla="*/ 457 w 815"/>
                              <a:gd name="T47" fmla="*/ 248 h 486"/>
                              <a:gd name="T48" fmla="*/ 517 w 815"/>
                              <a:gd name="T49" fmla="*/ 214 h 486"/>
                              <a:gd name="T50" fmla="*/ 575 w 815"/>
                              <a:gd name="T51" fmla="*/ 182 h 486"/>
                              <a:gd name="T52" fmla="*/ 628 w 815"/>
                              <a:gd name="T53" fmla="*/ 152 h 486"/>
                              <a:gd name="T54" fmla="*/ 677 w 815"/>
                              <a:gd name="T55" fmla="*/ 123 h 486"/>
                              <a:gd name="T56" fmla="*/ 720 w 815"/>
                              <a:gd name="T57" fmla="*/ 100 h 486"/>
                              <a:gd name="T58" fmla="*/ 756 w 815"/>
                              <a:gd name="T59" fmla="*/ 80 h 486"/>
                              <a:gd name="T60" fmla="*/ 784 w 815"/>
                              <a:gd name="T61" fmla="*/ 64 h 486"/>
                              <a:gd name="T62" fmla="*/ 801 w 815"/>
                              <a:gd name="T63" fmla="*/ 55 h 486"/>
                              <a:gd name="T64" fmla="*/ 808 w 815"/>
                              <a:gd name="T65" fmla="*/ 51 h 486"/>
                              <a:gd name="T66" fmla="*/ 811 w 815"/>
                              <a:gd name="T67" fmla="*/ 47 h 486"/>
                              <a:gd name="T68" fmla="*/ 814 w 815"/>
                              <a:gd name="T69" fmla="*/ 45 h 486"/>
                              <a:gd name="T70" fmla="*/ 815 w 815"/>
                              <a:gd name="T71" fmla="*/ 45 h 486"/>
                              <a:gd name="T72" fmla="*/ 815 w 815"/>
                              <a:gd name="T73" fmla="*/ 44 h 486"/>
                              <a:gd name="T74" fmla="*/ 815 w 815"/>
                              <a:gd name="T75" fmla="*/ 42 h 486"/>
                              <a:gd name="T76" fmla="*/ 812 w 815"/>
                              <a:gd name="T77" fmla="*/ 36 h 486"/>
                              <a:gd name="T78" fmla="*/ 808 w 815"/>
                              <a:gd name="T79" fmla="*/ 28 h 486"/>
                              <a:gd name="T80" fmla="*/ 802 w 815"/>
                              <a:gd name="T81" fmla="*/ 19 h 486"/>
                              <a:gd name="T82" fmla="*/ 796 w 815"/>
                              <a:gd name="T83" fmla="*/ 12 h 486"/>
                              <a:gd name="T84" fmla="*/ 789 w 815"/>
                              <a:gd name="T85" fmla="*/ 5 h 486"/>
                              <a:gd name="T86" fmla="*/ 785 w 815"/>
                              <a:gd name="T87" fmla="*/ 0 h 486"/>
                              <a:gd name="T88" fmla="*/ 781 w 815"/>
                              <a:gd name="T89" fmla="*/ 0 h 486"/>
                              <a:gd name="T90" fmla="*/ 778 w 815"/>
                              <a:gd name="T91" fmla="*/ 0 h 486"/>
                              <a:gd name="T92" fmla="*/ 776 w 815"/>
                              <a:gd name="T93" fmla="*/ 0 h 486"/>
                              <a:gd name="T94" fmla="*/ 776 w 815"/>
                              <a:gd name="T95" fmla="*/ 0 h 486"/>
                              <a:gd name="T96" fmla="*/ 776 w 815"/>
                              <a:gd name="T97" fmla="*/ 0 h 486"/>
                              <a:gd name="T98" fmla="*/ 7 w 815"/>
                              <a:gd name="T99"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15" h="486">
                                <a:moveTo>
                                  <a:pt x="7" y="430"/>
                                </a:move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72" name="Freeform 38"/>
                        <wps:cNvSpPr>
                          <a:spLocks/>
                        </wps:cNvSpPr>
                        <wps:spPr bwMode="auto">
                          <a:xfrm>
                            <a:off x="6202" y="2779"/>
                            <a:ext cx="200" cy="130"/>
                          </a:xfrm>
                          <a:custGeom>
                            <a:avLst/>
                            <a:gdLst>
                              <a:gd name="T0" fmla="*/ 7 w 815"/>
                              <a:gd name="T1" fmla="*/ 430 h 486"/>
                              <a:gd name="T2" fmla="*/ 7 w 815"/>
                              <a:gd name="T3" fmla="*/ 430 h 486"/>
                              <a:gd name="T4" fmla="*/ 6 w 815"/>
                              <a:gd name="T5" fmla="*/ 432 h 486"/>
                              <a:gd name="T6" fmla="*/ 4 w 815"/>
                              <a:gd name="T7" fmla="*/ 432 h 486"/>
                              <a:gd name="T8" fmla="*/ 3 w 815"/>
                              <a:gd name="T9" fmla="*/ 434 h 486"/>
                              <a:gd name="T10" fmla="*/ 0 w 815"/>
                              <a:gd name="T11" fmla="*/ 437 h 486"/>
                              <a:gd name="T12" fmla="*/ 0 w 815"/>
                              <a:gd name="T13" fmla="*/ 437 h 486"/>
                              <a:gd name="T14" fmla="*/ 2 w 815"/>
                              <a:gd name="T15" fmla="*/ 440 h 486"/>
                              <a:gd name="T16" fmla="*/ 4 w 815"/>
                              <a:gd name="T17" fmla="*/ 445 h 486"/>
                              <a:gd name="T18" fmla="*/ 10 w 815"/>
                              <a:gd name="T19" fmla="*/ 454 h 486"/>
                              <a:gd name="T20" fmla="*/ 16 w 815"/>
                              <a:gd name="T21" fmla="*/ 463 h 486"/>
                              <a:gd name="T22" fmla="*/ 22 w 815"/>
                              <a:gd name="T23" fmla="*/ 471 h 486"/>
                              <a:gd name="T24" fmla="*/ 28 w 815"/>
                              <a:gd name="T25" fmla="*/ 479 h 486"/>
                              <a:gd name="T26" fmla="*/ 32 w 815"/>
                              <a:gd name="T27" fmla="*/ 484 h 486"/>
                              <a:gd name="T28" fmla="*/ 35 w 815"/>
                              <a:gd name="T29" fmla="*/ 486 h 486"/>
                              <a:gd name="T30" fmla="*/ 35 w 815"/>
                              <a:gd name="T31" fmla="*/ 486 h 486"/>
                              <a:gd name="T32" fmla="*/ 39 w 815"/>
                              <a:gd name="T33" fmla="*/ 486 h 486"/>
                              <a:gd name="T34" fmla="*/ 39 w 815"/>
                              <a:gd name="T35" fmla="*/ 486 h 486"/>
                              <a:gd name="T36" fmla="*/ 39 w 815"/>
                              <a:gd name="T37" fmla="*/ 486 h 486"/>
                              <a:gd name="T38" fmla="*/ 43 w 815"/>
                              <a:gd name="T39" fmla="*/ 486 h 486"/>
                              <a:gd name="T40" fmla="*/ 43 w 815"/>
                              <a:gd name="T41" fmla="*/ 486 h 486"/>
                              <a:gd name="T42" fmla="*/ 94 w 815"/>
                              <a:gd name="T43" fmla="*/ 457 h 486"/>
                              <a:gd name="T44" fmla="*/ 148 w 815"/>
                              <a:gd name="T45" fmla="*/ 425 h 486"/>
                              <a:gd name="T46" fmla="*/ 206 w 815"/>
                              <a:gd name="T47" fmla="*/ 391 h 486"/>
                              <a:gd name="T48" fmla="*/ 268 w 815"/>
                              <a:gd name="T49" fmla="*/ 356 h 486"/>
                              <a:gd name="T50" fmla="*/ 330 w 815"/>
                              <a:gd name="T51" fmla="*/ 320 h 486"/>
                              <a:gd name="T52" fmla="*/ 393 w 815"/>
                              <a:gd name="T53" fmla="*/ 284 h 486"/>
                              <a:gd name="T54" fmla="*/ 457 w 815"/>
                              <a:gd name="T55" fmla="*/ 248 h 486"/>
                              <a:gd name="T56" fmla="*/ 517 w 815"/>
                              <a:gd name="T57" fmla="*/ 214 h 486"/>
                              <a:gd name="T58" fmla="*/ 575 w 815"/>
                              <a:gd name="T59" fmla="*/ 182 h 486"/>
                              <a:gd name="T60" fmla="*/ 628 w 815"/>
                              <a:gd name="T61" fmla="*/ 152 h 486"/>
                              <a:gd name="T62" fmla="*/ 677 w 815"/>
                              <a:gd name="T63" fmla="*/ 123 h 486"/>
                              <a:gd name="T64" fmla="*/ 720 w 815"/>
                              <a:gd name="T65" fmla="*/ 100 h 486"/>
                              <a:gd name="T66" fmla="*/ 756 w 815"/>
                              <a:gd name="T67" fmla="*/ 80 h 486"/>
                              <a:gd name="T68" fmla="*/ 784 w 815"/>
                              <a:gd name="T69" fmla="*/ 64 h 486"/>
                              <a:gd name="T70" fmla="*/ 801 w 815"/>
                              <a:gd name="T71" fmla="*/ 55 h 486"/>
                              <a:gd name="T72" fmla="*/ 808 w 815"/>
                              <a:gd name="T73" fmla="*/ 51 h 486"/>
                              <a:gd name="T74" fmla="*/ 808 w 815"/>
                              <a:gd name="T75" fmla="*/ 51 h 486"/>
                              <a:gd name="T76" fmla="*/ 811 w 815"/>
                              <a:gd name="T77" fmla="*/ 47 h 486"/>
                              <a:gd name="T78" fmla="*/ 814 w 815"/>
                              <a:gd name="T79" fmla="*/ 45 h 486"/>
                              <a:gd name="T80" fmla="*/ 815 w 815"/>
                              <a:gd name="T81" fmla="*/ 45 h 486"/>
                              <a:gd name="T82" fmla="*/ 815 w 815"/>
                              <a:gd name="T83" fmla="*/ 44 h 486"/>
                              <a:gd name="T84" fmla="*/ 815 w 815"/>
                              <a:gd name="T85" fmla="*/ 44 h 486"/>
                              <a:gd name="T86" fmla="*/ 815 w 815"/>
                              <a:gd name="T87" fmla="*/ 42 h 486"/>
                              <a:gd name="T88" fmla="*/ 812 w 815"/>
                              <a:gd name="T89" fmla="*/ 36 h 486"/>
                              <a:gd name="T90" fmla="*/ 808 w 815"/>
                              <a:gd name="T91" fmla="*/ 28 h 486"/>
                              <a:gd name="T92" fmla="*/ 802 w 815"/>
                              <a:gd name="T93" fmla="*/ 19 h 486"/>
                              <a:gd name="T94" fmla="*/ 796 w 815"/>
                              <a:gd name="T95" fmla="*/ 12 h 486"/>
                              <a:gd name="T96" fmla="*/ 789 w 815"/>
                              <a:gd name="T97" fmla="*/ 5 h 486"/>
                              <a:gd name="T98" fmla="*/ 785 w 815"/>
                              <a:gd name="T99" fmla="*/ 0 h 486"/>
                              <a:gd name="T100" fmla="*/ 781 w 815"/>
                              <a:gd name="T101" fmla="*/ 0 h 486"/>
                              <a:gd name="T102" fmla="*/ 781 w 815"/>
                              <a:gd name="T103" fmla="*/ 0 h 486"/>
                              <a:gd name="T104" fmla="*/ 778 w 815"/>
                              <a:gd name="T105" fmla="*/ 0 h 486"/>
                              <a:gd name="T106" fmla="*/ 776 w 815"/>
                              <a:gd name="T107" fmla="*/ 0 h 486"/>
                              <a:gd name="T108" fmla="*/ 776 w 815"/>
                              <a:gd name="T109" fmla="*/ 0 h 486"/>
                              <a:gd name="T110" fmla="*/ 776 w 815"/>
                              <a:gd name="T111" fmla="*/ 0 h 486"/>
                              <a:gd name="T112" fmla="*/ 7 w 815"/>
                              <a:gd name="T113" fmla="*/ 43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15" h="486">
                                <a:moveTo>
                                  <a:pt x="7" y="430"/>
                                </a:moveTo>
                                <a:lnTo>
                                  <a:pt x="7" y="430"/>
                                </a:lnTo>
                                <a:lnTo>
                                  <a:pt x="6" y="432"/>
                                </a:lnTo>
                                <a:lnTo>
                                  <a:pt x="4" y="432"/>
                                </a:lnTo>
                                <a:lnTo>
                                  <a:pt x="3" y="434"/>
                                </a:lnTo>
                                <a:lnTo>
                                  <a:pt x="0" y="437"/>
                                </a:lnTo>
                                <a:lnTo>
                                  <a:pt x="2" y="440"/>
                                </a:lnTo>
                                <a:lnTo>
                                  <a:pt x="4" y="445"/>
                                </a:lnTo>
                                <a:lnTo>
                                  <a:pt x="10" y="454"/>
                                </a:lnTo>
                                <a:lnTo>
                                  <a:pt x="16" y="463"/>
                                </a:lnTo>
                                <a:lnTo>
                                  <a:pt x="22" y="471"/>
                                </a:lnTo>
                                <a:lnTo>
                                  <a:pt x="28" y="479"/>
                                </a:lnTo>
                                <a:lnTo>
                                  <a:pt x="32" y="484"/>
                                </a:lnTo>
                                <a:lnTo>
                                  <a:pt x="35" y="486"/>
                                </a:lnTo>
                                <a:lnTo>
                                  <a:pt x="39" y="486"/>
                                </a:lnTo>
                                <a:lnTo>
                                  <a:pt x="43" y="486"/>
                                </a:lnTo>
                                <a:lnTo>
                                  <a:pt x="94" y="457"/>
                                </a:lnTo>
                                <a:lnTo>
                                  <a:pt x="148" y="425"/>
                                </a:lnTo>
                                <a:lnTo>
                                  <a:pt x="206" y="391"/>
                                </a:lnTo>
                                <a:lnTo>
                                  <a:pt x="268" y="356"/>
                                </a:lnTo>
                                <a:lnTo>
                                  <a:pt x="330" y="320"/>
                                </a:lnTo>
                                <a:lnTo>
                                  <a:pt x="393" y="284"/>
                                </a:lnTo>
                                <a:lnTo>
                                  <a:pt x="457" y="248"/>
                                </a:lnTo>
                                <a:lnTo>
                                  <a:pt x="517" y="214"/>
                                </a:lnTo>
                                <a:lnTo>
                                  <a:pt x="575" y="182"/>
                                </a:lnTo>
                                <a:lnTo>
                                  <a:pt x="628" y="152"/>
                                </a:lnTo>
                                <a:lnTo>
                                  <a:pt x="677" y="123"/>
                                </a:lnTo>
                                <a:lnTo>
                                  <a:pt x="720" y="100"/>
                                </a:lnTo>
                                <a:lnTo>
                                  <a:pt x="756" y="80"/>
                                </a:lnTo>
                                <a:lnTo>
                                  <a:pt x="784" y="64"/>
                                </a:lnTo>
                                <a:lnTo>
                                  <a:pt x="801" y="55"/>
                                </a:lnTo>
                                <a:lnTo>
                                  <a:pt x="808" y="51"/>
                                </a:lnTo>
                                <a:lnTo>
                                  <a:pt x="811" y="47"/>
                                </a:lnTo>
                                <a:lnTo>
                                  <a:pt x="814" y="45"/>
                                </a:lnTo>
                                <a:lnTo>
                                  <a:pt x="815" y="45"/>
                                </a:lnTo>
                                <a:lnTo>
                                  <a:pt x="815" y="44"/>
                                </a:lnTo>
                                <a:lnTo>
                                  <a:pt x="815" y="42"/>
                                </a:lnTo>
                                <a:lnTo>
                                  <a:pt x="812" y="36"/>
                                </a:lnTo>
                                <a:lnTo>
                                  <a:pt x="808" y="28"/>
                                </a:lnTo>
                                <a:lnTo>
                                  <a:pt x="802" y="19"/>
                                </a:lnTo>
                                <a:lnTo>
                                  <a:pt x="796" y="12"/>
                                </a:lnTo>
                                <a:lnTo>
                                  <a:pt x="789" y="5"/>
                                </a:lnTo>
                                <a:lnTo>
                                  <a:pt x="785" y="0"/>
                                </a:lnTo>
                                <a:lnTo>
                                  <a:pt x="781" y="0"/>
                                </a:lnTo>
                                <a:lnTo>
                                  <a:pt x="778" y="0"/>
                                </a:lnTo>
                                <a:lnTo>
                                  <a:pt x="776" y="0"/>
                                </a:lnTo>
                                <a:lnTo>
                                  <a:pt x="7" y="43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73" name="Freeform 39"/>
                        <wps:cNvSpPr>
                          <a:spLocks/>
                        </wps:cNvSpPr>
                        <wps:spPr bwMode="auto">
                          <a:xfrm>
                            <a:off x="6189" y="2890"/>
                            <a:ext cx="138" cy="83"/>
                          </a:xfrm>
                          <a:custGeom>
                            <a:avLst/>
                            <a:gdLst>
                              <a:gd name="T0" fmla="*/ 518 w 561"/>
                              <a:gd name="T1" fmla="*/ 305 h 308"/>
                              <a:gd name="T2" fmla="*/ 525 w 561"/>
                              <a:gd name="T3" fmla="*/ 308 h 308"/>
                              <a:gd name="T4" fmla="*/ 534 w 561"/>
                              <a:gd name="T5" fmla="*/ 308 h 308"/>
                              <a:gd name="T6" fmla="*/ 544 w 561"/>
                              <a:gd name="T7" fmla="*/ 305 h 308"/>
                              <a:gd name="T8" fmla="*/ 551 w 561"/>
                              <a:gd name="T9" fmla="*/ 298 h 308"/>
                              <a:gd name="T10" fmla="*/ 557 w 561"/>
                              <a:gd name="T11" fmla="*/ 289 h 308"/>
                              <a:gd name="T12" fmla="*/ 560 w 561"/>
                              <a:gd name="T13" fmla="*/ 279 h 308"/>
                              <a:gd name="T14" fmla="*/ 561 w 561"/>
                              <a:gd name="T15" fmla="*/ 270 h 308"/>
                              <a:gd name="T16" fmla="*/ 557 w 561"/>
                              <a:gd name="T17" fmla="*/ 262 h 308"/>
                              <a:gd name="T18" fmla="*/ 550 w 561"/>
                              <a:gd name="T19" fmla="*/ 255 h 308"/>
                              <a:gd name="T20" fmla="*/ 550 w 561"/>
                              <a:gd name="T21" fmla="*/ 255 h 308"/>
                              <a:gd name="T22" fmla="*/ 550 w 561"/>
                              <a:gd name="T23" fmla="*/ 255 h 308"/>
                              <a:gd name="T24" fmla="*/ 550 w 561"/>
                              <a:gd name="T25" fmla="*/ 255 h 308"/>
                              <a:gd name="T26" fmla="*/ 550 w 561"/>
                              <a:gd name="T27" fmla="*/ 255 h 308"/>
                              <a:gd name="T28" fmla="*/ 517 w 561"/>
                              <a:gd name="T29" fmla="*/ 243 h 308"/>
                              <a:gd name="T30" fmla="*/ 484 w 561"/>
                              <a:gd name="T31" fmla="*/ 230 h 308"/>
                              <a:gd name="T32" fmla="*/ 451 w 561"/>
                              <a:gd name="T33" fmla="*/ 217 h 308"/>
                              <a:gd name="T34" fmla="*/ 417 w 561"/>
                              <a:gd name="T35" fmla="*/ 203 h 308"/>
                              <a:gd name="T36" fmla="*/ 384 w 561"/>
                              <a:gd name="T37" fmla="*/ 190 h 308"/>
                              <a:gd name="T38" fmla="*/ 353 w 561"/>
                              <a:gd name="T39" fmla="*/ 174 h 308"/>
                              <a:gd name="T40" fmla="*/ 321 w 561"/>
                              <a:gd name="T41" fmla="*/ 159 h 308"/>
                              <a:gd name="T42" fmla="*/ 289 w 561"/>
                              <a:gd name="T43" fmla="*/ 144 h 308"/>
                              <a:gd name="T44" fmla="*/ 258 w 561"/>
                              <a:gd name="T45" fmla="*/ 128 h 308"/>
                              <a:gd name="T46" fmla="*/ 226 w 561"/>
                              <a:gd name="T47" fmla="*/ 111 h 308"/>
                              <a:gd name="T48" fmla="*/ 196 w 561"/>
                              <a:gd name="T49" fmla="*/ 93 h 308"/>
                              <a:gd name="T50" fmla="*/ 165 w 561"/>
                              <a:gd name="T51" fmla="*/ 76 h 308"/>
                              <a:gd name="T52" fmla="*/ 135 w 561"/>
                              <a:gd name="T53" fmla="*/ 59 h 308"/>
                              <a:gd name="T54" fmla="*/ 106 w 561"/>
                              <a:gd name="T55" fmla="*/ 40 h 308"/>
                              <a:gd name="T56" fmla="*/ 78 w 561"/>
                              <a:gd name="T57" fmla="*/ 21 h 308"/>
                              <a:gd name="T58" fmla="*/ 49 w 561"/>
                              <a:gd name="T59" fmla="*/ 3 h 308"/>
                              <a:gd name="T60" fmla="*/ 49 w 561"/>
                              <a:gd name="T61" fmla="*/ 3 h 308"/>
                              <a:gd name="T62" fmla="*/ 49 w 561"/>
                              <a:gd name="T63" fmla="*/ 1 h 308"/>
                              <a:gd name="T64" fmla="*/ 49 w 561"/>
                              <a:gd name="T65" fmla="*/ 1 h 308"/>
                              <a:gd name="T66" fmla="*/ 49 w 561"/>
                              <a:gd name="T67" fmla="*/ 3 h 308"/>
                              <a:gd name="T68" fmla="*/ 36 w 561"/>
                              <a:gd name="T69" fmla="*/ 0 h 308"/>
                              <a:gd name="T70" fmla="*/ 23 w 561"/>
                              <a:gd name="T71" fmla="*/ 1 h 308"/>
                              <a:gd name="T72" fmla="*/ 13 w 561"/>
                              <a:gd name="T73" fmla="*/ 7 h 308"/>
                              <a:gd name="T74" fmla="*/ 4 w 561"/>
                              <a:gd name="T75" fmla="*/ 14 h 308"/>
                              <a:gd name="T76" fmla="*/ 0 w 561"/>
                              <a:gd name="T77" fmla="*/ 24 h 308"/>
                              <a:gd name="T78" fmla="*/ 0 w 561"/>
                              <a:gd name="T79" fmla="*/ 33 h 308"/>
                              <a:gd name="T80" fmla="*/ 6 w 561"/>
                              <a:gd name="T81" fmla="*/ 41 h 308"/>
                              <a:gd name="T82" fmla="*/ 17 w 561"/>
                              <a:gd name="T83" fmla="*/ 49 h 308"/>
                              <a:gd name="T84" fmla="*/ 17 w 561"/>
                              <a:gd name="T85" fmla="*/ 49 h 308"/>
                              <a:gd name="T86" fmla="*/ 16 w 561"/>
                              <a:gd name="T87" fmla="*/ 50 h 308"/>
                              <a:gd name="T88" fmla="*/ 17 w 561"/>
                              <a:gd name="T89" fmla="*/ 50 h 308"/>
                              <a:gd name="T90" fmla="*/ 21 w 561"/>
                              <a:gd name="T91" fmla="*/ 49 h 308"/>
                              <a:gd name="T92" fmla="*/ 49 w 561"/>
                              <a:gd name="T93" fmla="*/ 69 h 308"/>
                              <a:gd name="T94" fmla="*/ 76 w 561"/>
                              <a:gd name="T95" fmla="*/ 90 h 308"/>
                              <a:gd name="T96" fmla="*/ 106 w 561"/>
                              <a:gd name="T97" fmla="*/ 109 h 308"/>
                              <a:gd name="T98" fmla="*/ 135 w 561"/>
                              <a:gd name="T99" fmla="*/ 129 h 308"/>
                              <a:gd name="T100" fmla="*/ 167 w 561"/>
                              <a:gd name="T101" fmla="*/ 147 h 308"/>
                              <a:gd name="T102" fmla="*/ 197 w 561"/>
                              <a:gd name="T103" fmla="*/ 165 h 308"/>
                              <a:gd name="T104" fmla="*/ 230 w 561"/>
                              <a:gd name="T105" fmla="*/ 183 h 308"/>
                              <a:gd name="T106" fmla="*/ 262 w 561"/>
                              <a:gd name="T107" fmla="*/ 198 h 308"/>
                              <a:gd name="T108" fmla="*/ 294 w 561"/>
                              <a:gd name="T109" fmla="*/ 214 h 308"/>
                              <a:gd name="T110" fmla="*/ 327 w 561"/>
                              <a:gd name="T111" fmla="*/ 230 h 308"/>
                              <a:gd name="T112" fmla="*/ 360 w 561"/>
                              <a:gd name="T113" fmla="*/ 244 h 308"/>
                              <a:gd name="T114" fmla="*/ 392 w 561"/>
                              <a:gd name="T115" fmla="*/ 259 h 308"/>
                              <a:gd name="T116" fmla="*/ 425 w 561"/>
                              <a:gd name="T117" fmla="*/ 272 h 308"/>
                              <a:gd name="T118" fmla="*/ 456 w 561"/>
                              <a:gd name="T119" fmla="*/ 283 h 308"/>
                              <a:gd name="T120" fmla="*/ 488 w 561"/>
                              <a:gd name="T121" fmla="*/ 295 h 308"/>
                              <a:gd name="T122" fmla="*/ 518 w 561"/>
                              <a:gd name="T123" fmla="*/ 30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74" name="Freeform 40"/>
                        <wps:cNvSpPr>
                          <a:spLocks/>
                        </wps:cNvSpPr>
                        <wps:spPr bwMode="auto">
                          <a:xfrm>
                            <a:off x="6189" y="2890"/>
                            <a:ext cx="138" cy="83"/>
                          </a:xfrm>
                          <a:custGeom>
                            <a:avLst/>
                            <a:gdLst>
                              <a:gd name="T0" fmla="*/ 525 w 561"/>
                              <a:gd name="T1" fmla="*/ 308 h 308"/>
                              <a:gd name="T2" fmla="*/ 534 w 561"/>
                              <a:gd name="T3" fmla="*/ 308 h 308"/>
                              <a:gd name="T4" fmla="*/ 551 w 561"/>
                              <a:gd name="T5" fmla="*/ 298 h 308"/>
                              <a:gd name="T6" fmla="*/ 560 w 561"/>
                              <a:gd name="T7" fmla="*/ 279 h 308"/>
                              <a:gd name="T8" fmla="*/ 557 w 561"/>
                              <a:gd name="T9" fmla="*/ 262 h 308"/>
                              <a:gd name="T10" fmla="*/ 550 w 561"/>
                              <a:gd name="T11" fmla="*/ 255 h 308"/>
                              <a:gd name="T12" fmla="*/ 550 w 561"/>
                              <a:gd name="T13" fmla="*/ 255 h 308"/>
                              <a:gd name="T14" fmla="*/ 550 w 561"/>
                              <a:gd name="T15" fmla="*/ 255 h 308"/>
                              <a:gd name="T16" fmla="*/ 517 w 561"/>
                              <a:gd name="T17" fmla="*/ 243 h 308"/>
                              <a:gd name="T18" fmla="*/ 451 w 561"/>
                              <a:gd name="T19" fmla="*/ 217 h 308"/>
                              <a:gd name="T20" fmla="*/ 384 w 561"/>
                              <a:gd name="T21" fmla="*/ 190 h 308"/>
                              <a:gd name="T22" fmla="*/ 321 w 561"/>
                              <a:gd name="T23" fmla="*/ 159 h 308"/>
                              <a:gd name="T24" fmla="*/ 258 w 561"/>
                              <a:gd name="T25" fmla="*/ 128 h 308"/>
                              <a:gd name="T26" fmla="*/ 196 w 561"/>
                              <a:gd name="T27" fmla="*/ 93 h 308"/>
                              <a:gd name="T28" fmla="*/ 135 w 561"/>
                              <a:gd name="T29" fmla="*/ 59 h 308"/>
                              <a:gd name="T30" fmla="*/ 78 w 561"/>
                              <a:gd name="T31" fmla="*/ 21 h 308"/>
                              <a:gd name="T32" fmla="*/ 49 w 561"/>
                              <a:gd name="T33" fmla="*/ 3 h 308"/>
                              <a:gd name="T34" fmla="*/ 49 w 561"/>
                              <a:gd name="T35" fmla="*/ 1 h 308"/>
                              <a:gd name="T36" fmla="*/ 49 w 561"/>
                              <a:gd name="T37" fmla="*/ 3 h 308"/>
                              <a:gd name="T38" fmla="*/ 36 w 561"/>
                              <a:gd name="T39" fmla="*/ 0 h 308"/>
                              <a:gd name="T40" fmla="*/ 13 w 561"/>
                              <a:gd name="T41" fmla="*/ 7 h 308"/>
                              <a:gd name="T42" fmla="*/ 0 w 561"/>
                              <a:gd name="T43" fmla="*/ 24 h 308"/>
                              <a:gd name="T44" fmla="*/ 6 w 561"/>
                              <a:gd name="T45" fmla="*/ 41 h 308"/>
                              <a:gd name="T46" fmla="*/ 17 w 561"/>
                              <a:gd name="T47" fmla="*/ 49 h 308"/>
                              <a:gd name="T48" fmla="*/ 16 w 561"/>
                              <a:gd name="T49" fmla="*/ 50 h 308"/>
                              <a:gd name="T50" fmla="*/ 21 w 561"/>
                              <a:gd name="T51" fmla="*/ 49 h 308"/>
                              <a:gd name="T52" fmla="*/ 49 w 561"/>
                              <a:gd name="T53" fmla="*/ 69 h 308"/>
                              <a:gd name="T54" fmla="*/ 106 w 561"/>
                              <a:gd name="T55" fmla="*/ 109 h 308"/>
                              <a:gd name="T56" fmla="*/ 167 w 561"/>
                              <a:gd name="T57" fmla="*/ 147 h 308"/>
                              <a:gd name="T58" fmla="*/ 230 w 561"/>
                              <a:gd name="T59" fmla="*/ 183 h 308"/>
                              <a:gd name="T60" fmla="*/ 294 w 561"/>
                              <a:gd name="T61" fmla="*/ 214 h 308"/>
                              <a:gd name="T62" fmla="*/ 360 w 561"/>
                              <a:gd name="T63" fmla="*/ 244 h 308"/>
                              <a:gd name="T64" fmla="*/ 425 w 561"/>
                              <a:gd name="T65" fmla="*/ 272 h 308"/>
                              <a:gd name="T66" fmla="*/ 488 w 561"/>
                              <a:gd name="T67" fmla="*/ 295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1" h="308">
                                <a:moveTo>
                                  <a:pt x="518" y="305"/>
                                </a:moveTo>
                                <a:lnTo>
                                  <a:pt x="525" y="308"/>
                                </a:lnTo>
                                <a:lnTo>
                                  <a:pt x="534" y="308"/>
                                </a:lnTo>
                                <a:lnTo>
                                  <a:pt x="544" y="305"/>
                                </a:lnTo>
                                <a:lnTo>
                                  <a:pt x="551" y="298"/>
                                </a:lnTo>
                                <a:lnTo>
                                  <a:pt x="557" y="289"/>
                                </a:lnTo>
                                <a:lnTo>
                                  <a:pt x="560" y="279"/>
                                </a:lnTo>
                                <a:lnTo>
                                  <a:pt x="561" y="270"/>
                                </a:lnTo>
                                <a:lnTo>
                                  <a:pt x="557" y="262"/>
                                </a:lnTo>
                                <a:lnTo>
                                  <a:pt x="550" y="255"/>
                                </a:lnTo>
                                <a:lnTo>
                                  <a:pt x="517" y="243"/>
                                </a:lnTo>
                                <a:lnTo>
                                  <a:pt x="484" y="230"/>
                                </a:lnTo>
                                <a:lnTo>
                                  <a:pt x="451" y="217"/>
                                </a:lnTo>
                                <a:lnTo>
                                  <a:pt x="417" y="203"/>
                                </a:lnTo>
                                <a:lnTo>
                                  <a:pt x="384" y="190"/>
                                </a:lnTo>
                                <a:lnTo>
                                  <a:pt x="353" y="174"/>
                                </a:lnTo>
                                <a:lnTo>
                                  <a:pt x="321" y="159"/>
                                </a:lnTo>
                                <a:lnTo>
                                  <a:pt x="289" y="144"/>
                                </a:lnTo>
                                <a:lnTo>
                                  <a:pt x="258" y="128"/>
                                </a:lnTo>
                                <a:lnTo>
                                  <a:pt x="226" y="111"/>
                                </a:lnTo>
                                <a:lnTo>
                                  <a:pt x="196" y="93"/>
                                </a:lnTo>
                                <a:lnTo>
                                  <a:pt x="165" y="76"/>
                                </a:lnTo>
                                <a:lnTo>
                                  <a:pt x="135" y="59"/>
                                </a:lnTo>
                                <a:lnTo>
                                  <a:pt x="106" y="40"/>
                                </a:lnTo>
                                <a:lnTo>
                                  <a:pt x="78" y="21"/>
                                </a:lnTo>
                                <a:lnTo>
                                  <a:pt x="49" y="3"/>
                                </a:lnTo>
                                <a:lnTo>
                                  <a:pt x="49" y="1"/>
                                </a:lnTo>
                                <a:lnTo>
                                  <a:pt x="49" y="3"/>
                                </a:lnTo>
                                <a:lnTo>
                                  <a:pt x="36" y="0"/>
                                </a:lnTo>
                                <a:lnTo>
                                  <a:pt x="23" y="1"/>
                                </a:lnTo>
                                <a:lnTo>
                                  <a:pt x="13" y="7"/>
                                </a:lnTo>
                                <a:lnTo>
                                  <a:pt x="4" y="14"/>
                                </a:lnTo>
                                <a:lnTo>
                                  <a:pt x="0" y="24"/>
                                </a:lnTo>
                                <a:lnTo>
                                  <a:pt x="0" y="33"/>
                                </a:lnTo>
                                <a:lnTo>
                                  <a:pt x="6" y="41"/>
                                </a:lnTo>
                                <a:lnTo>
                                  <a:pt x="17" y="49"/>
                                </a:lnTo>
                                <a:lnTo>
                                  <a:pt x="16" y="50"/>
                                </a:lnTo>
                                <a:lnTo>
                                  <a:pt x="17" y="50"/>
                                </a:lnTo>
                                <a:lnTo>
                                  <a:pt x="21" y="49"/>
                                </a:lnTo>
                                <a:lnTo>
                                  <a:pt x="49" y="69"/>
                                </a:lnTo>
                                <a:lnTo>
                                  <a:pt x="76" y="90"/>
                                </a:lnTo>
                                <a:lnTo>
                                  <a:pt x="106" y="109"/>
                                </a:lnTo>
                                <a:lnTo>
                                  <a:pt x="135" y="129"/>
                                </a:lnTo>
                                <a:lnTo>
                                  <a:pt x="167" y="147"/>
                                </a:lnTo>
                                <a:lnTo>
                                  <a:pt x="197" y="165"/>
                                </a:lnTo>
                                <a:lnTo>
                                  <a:pt x="230" y="183"/>
                                </a:lnTo>
                                <a:lnTo>
                                  <a:pt x="262" y="198"/>
                                </a:lnTo>
                                <a:lnTo>
                                  <a:pt x="294" y="214"/>
                                </a:lnTo>
                                <a:lnTo>
                                  <a:pt x="327" y="230"/>
                                </a:lnTo>
                                <a:lnTo>
                                  <a:pt x="360" y="244"/>
                                </a:lnTo>
                                <a:lnTo>
                                  <a:pt x="392" y="259"/>
                                </a:lnTo>
                                <a:lnTo>
                                  <a:pt x="425" y="272"/>
                                </a:lnTo>
                                <a:lnTo>
                                  <a:pt x="456" y="283"/>
                                </a:lnTo>
                                <a:lnTo>
                                  <a:pt x="488" y="295"/>
                                </a:lnTo>
                                <a:lnTo>
                                  <a:pt x="518" y="30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75" name="Freeform 41"/>
                        <wps:cNvSpPr>
                          <a:spLocks/>
                        </wps:cNvSpPr>
                        <wps:spPr bwMode="auto">
                          <a:xfrm>
                            <a:off x="6762" y="2711"/>
                            <a:ext cx="37" cy="257"/>
                          </a:xfrm>
                          <a:custGeom>
                            <a:avLst/>
                            <a:gdLst>
                              <a:gd name="T0" fmla="*/ 3 w 150"/>
                              <a:gd name="T1" fmla="*/ 950 h 960"/>
                              <a:gd name="T2" fmla="*/ 3 w 150"/>
                              <a:gd name="T3" fmla="*/ 953 h 960"/>
                              <a:gd name="T4" fmla="*/ 8 w 150"/>
                              <a:gd name="T5" fmla="*/ 957 h 960"/>
                              <a:gd name="T6" fmla="*/ 25 w 150"/>
                              <a:gd name="T7" fmla="*/ 959 h 960"/>
                              <a:gd name="T8" fmla="*/ 48 w 150"/>
                              <a:gd name="T9" fmla="*/ 960 h 960"/>
                              <a:gd name="T10" fmla="*/ 64 w 150"/>
                              <a:gd name="T11" fmla="*/ 959 h 960"/>
                              <a:gd name="T12" fmla="*/ 71 w 150"/>
                              <a:gd name="T13" fmla="*/ 956 h 960"/>
                              <a:gd name="T14" fmla="*/ 70 w 150"/>
                              <a:gd name="T15" fmla="*/ 956 h 960"/>
                              <a:gd name="T16" fmla="*/ 74 w 150"/>
                              <a:gd name="T17" fmla="*/ 924 h 960"/>
                              <a:gd name="T18" fmla="*/ 80 w 150"/>
                              <a:gd name="T19" fmla="*/ 859 h 960"/>
                              <a:gd name="T20" fmla="*/ 85 w 150"/>
                              <a:gd name="T21" fmla="*/ 789 h 960"/>
                              <a:gd name="T22" fmla="*/ 91 w 150"/>
                              <a:gd name="T23" fmla="*/ 715 h 960"/>
                              <a:gd name="T24" fmla="*/ 98 w 150"/>
                              <a:gd name="T25" fmla="*/ 639 h 960"/>
                              <a:gd name="T26" fmla="*/ 104 w 150"/>
                              <a:gd name="T27" fmla="*/ 561 h 960"/>
                              <a:gd name="T28" fmla="*/ 111 w 150"/>
                              <a:gd name="T29" fmla="*/ 485 h 960"/>
                              <a:gd name="T30" fmla="*/ 117 w 150"/>
                              <a:gd name="T31" fmla="*/ 409 h 960"/>
                              <a:gd name="T32" fmla="*/ 124 w 150"/>
                              <a:gd name="T33" fmla="*/ 335 h 960"/>
                              <a:gd name="T34" fmla="*/ 130 w 150"/>
                              <a:gd name="T35" fmla="*/ 267 h 960"/>
                              <a:gd name="T36" fmla="*/ 134 w 150"/>
                              <a:gd name="T37" fmla="*/ 204 h 960"/>
                              <a:gd name="T38" fmla="*/ 140 w 150"/>
                              <a:gd name="T39" fmla="*/ 146 h 960"/>
                              <a:gd name="T40" fmla="*/ 143 w 150"/>
                              <a:gd name="T41" fmla="*/ 99 h 960"/>
                              <a:gd name="T42" fmla="*/ 147 w 150"/>
                              <a:gd name="T43" fmla="*/ 60 h 960"/>
                              <a:gd name="T44" fmla="*/ 149 w 150"/>
                              <a:gd name="T45" fmla="*/ 31 h 960"/>
                              <a:gd name="T46" fmla="*/ 150 w 150"/>
                              <a:gd name="T47" fmla="*/ 15 h 960"/>
                              <a:gd name="T48" fmla="*/ 149 w 150"/>
                              <a:gd name="T49" fmla="*/ 8 h 960"/>
                              <a:gd name="T50" fmla="*/ 150 w 150"/>
                              <a:gd name="T51" fmla="*/ 5 h 960"/>
                              <a:gd name="T52" fmla="*/ 147 w 150"/>
                              <a:gd name="T53" fmla="*/ 4 h 960"/>
                              <a:gd name="T54" fmla="*/ 131 w 150"/>
                              <a:gd name="T55" fmla="*/ 1 h 960"/>
                              <a:gd name="T56" fmla="*/ 110 w 150"/>
                              <a:gd name="T57" fmla="*/ 0 h 960"/>
                              <a:gd name="T58" fmla="*/ 94 w 150"/>
                              <a:gd name="T59" fmla="*/ 2 h 960"/>
                              <a:gd name="T60" fmla="*/ 91 w 150"/>
                              <a:gd name="T61" fmla="*/ 5 h 960"/>
                              <a:gd name="T62" fmla="*/ 90 w 150"/>
                              <a:gd name="T63" fmla="*/ 5 h 960"/>
                              <a:gd name="T64" fmla="*/ 0 w 150"/>
                              <a:gd name="T65" fmla="*/ 947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60">
                                <a:moveTo>
                                  <a:pt x="0" y="947"/>
                                </a:move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76" name="Freeform 42"/>
                        <wps:cNvSpPr>
                          <a:spLocks/>
                        </wps:cNvSpPr>
                        <wps:spPr bwMode="auto">
                          <a:xfrm>
                            <a:off x="6762" y="2711"/>
                            <a:ext cx="37" cy="257"/>
                          </a:xfrm>
                          <a:custGeom>
                            <a:avLst/>
                            <a:gdLst>
                              <a:gd name="T0" fmla="*/ 0 w 150"/>
                              <a:gd name="T1" fmla="*/ 947 h 960"/>
                              <a:gd name="T2" fmla="*/ 3 w 150"/>
                              <a:gd name="T3" fmla="*/ 951 h 960"/>
                              <a:gd name="T4" fmla="*/ 3 w 150"/>
                              <a:gd name="T5" fmla="*/ 957 h 960"/>
                              <a:gd name="T6" fmla="*/ 8 w 150"/>
                              <a:gd name="T7" fmla="*/ 957 h 960"/>
                              <a:gd name="T8" fmla="*/ 25 w 150"/>
                              <a:gd name="T9" fmla="*/ 959 h 960"/>
                              <a:gd name="T10" fmla="*/ 48 w 150"/>
                              <a:gd name="T11" fmla="*/ 960 h 960"/>
                              <a:gd name="T12" fmla="*/ 64 w 150"/>
                              <a:gd name="T13" fmla="*/ 959 h 960"/>
                              <a:gd name="T14" fmla="*/ 67 w 150"/>
                              <a:gd name="T15" fmla="*/ 957 h 960"/>
                              <a:gd name="T16" fmla="*/ 71 w 150"/>
                              <a:gd name="T17" fmla="*/ 956 h 960"/>
                              <a:gd name="T18" fmla="*/ 71 w 150"/>
                              <a:gd name="T19" fmla="*/ 954 h 960"/>
                              <a:gd name="T20" fmla="*/ 74 w 150"/>
                              <a:gd name="T21" fmla="*/ 924 h 960"/>
                              <a:gd name="T22" fmla="*/ 80 w 150"/>
                              <a:gd name="T23" fmla="*/ 859 h 960"/>
                              <a:gd name="T24" fmla="*/ 85 w 150"/>
                              <a:gd name="T25" fmla="*/ 789 h 960"/>
                              <a:gd name="T26" fmla="*/ 91 w 150"/>
                              <a:gd name="T27" fmla="*/ 715 h 960"/>
                              <a:gd name="T28" fmla="*/ 98 w 150"/>
                              <a:gd name="T29" fmla="*/ 639 h 960"/>
                              <a:gd name="T30" fmla="*/ 104 w 150"/>
                              <a:gd name="T31" fmla="*/ 561 h 960"/>
                              <a:gd name="T32" fmla="*/ 111 w 150"/>
                              <a:gd name="T33" fmla="*/ 485 h 960"/>
                              <a:gd name="T34" fmla="*/ 117 w 150"/>
                              <a:gd name="T35" fmla="*/ 409 h 960"/>
                              <a:gd name="T36" fmla="*/ 124 w 150"/>
                              <a:gd name="T37" fmla="*/ 335 h 960"/>
                              <a:gd name="T38" fmla="*/ 130 w 150"/>
                              <a:gd name="T39" fmla="*/ 267 h 960"/>
                              <a:gd name="T40" fmla="*/ 134 w 150"/>
                              <a:gd name="T41" fmla="*/ 204 h 960"/>
                              <a:gd name="T42" fmla="*/ 140 w 150"/>
                              <a:gd name="T43" fmla="*/ 146 h 960"/>
                              <a:gd name="T44" fmla="*/ 143 w 150"/>
                              <a:gd name="T45" fmla="*/ 99 h 960"/>
                              <a:gd name="T46" fmla="*/ 147 w 150"/>
                              <a:gd name="T47" fmla="*/ 60 h 960"/>
                              <a:gd name="T48" fmla="*/ 149 w 150"/>
                              <a:gd name="T49" fmla="*/ 31 h 960"/>
                              <a:gd name="T50" fmla="*/ 150 w 150"/>
                              <a:gd name="T51" fmla="*/ 15 h 960"/>
                              <a:gd name="T52" fmla="*/ 150 w 150"/>
                              <a:gd name="T53" fmla="*/ 13 h 960"/>
                              <a:gd name="T54" fmla="*/ 149 w 150"/>
                              <a:gd name="T55" fmla="*/ 7 h 960"/>
                              <a:gd name="T56" fmla="*/ 150 w 150"/>
                              <a:gd name="T57" fmla="*/ 5 h 960"/>
                              <a:gd name="T58" fmla="*/ 147 w 150"/>
                              <a:gd name="T59" fmla="*/ 4 h 960"/>
                              <a:gd name="T60" fmla="*/ 131 w 150"/>
                              <a:gd name="T61" fmla="*/ 1 h 960"/>
                              <a:gd name="T62" fmla="*/ 110 w 150"/>
                              <a:gd name="T63" fmla="*/ 0 h 960"/>
                              <a:gd name="T64" fmla="*/ 94 w 150"/>
                              <a:gd name="T65" fmla="*/ 2 h 960"/>
                              <a:gd name="T66" fmla="*/ 91 w 150"/>
                              <a:gd name="T67" fmla="*/ 5 h 960"/>
                              <a:gd name="T68" fmla="*/ 91 w 150"/>
                              <a:gd name="T69" fmla="*/ 5 h 960"/>
                              <a:gd name="T70" fmla="*/ 87 w 150"/>
                              <a:gd name="T71" fmla="*/ 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 h="960">
                                <a:moveTo>
                                  <a:pt x="0" y="947"/>
                                </a:moveTo>
                                <a:lnTo>
                                  <a:pt x="0" y="947"/>
                                </a:lnTo>
                                <a:lnTo>
                                  <a:pt x="3" y="950"/>
                                </a:lnTo>
                                <a:lnTo>
                                  <a:pt x="3" y="951"/>
                                </a:lnTo>
                                <a:lnTo>
                                  <a:pt x="3" y="953"/>
                                </a:lnTo>
                                <a:lnTo>
                                  <a:pt x="3" y="957"/>
                                </a:lnTo>
                                <a:lnTo>
                                  <a:pt x="8" y="957"/>
                                </a:lnTo>
                                <a:lnTo>
                                  <a:pt x="15" y="959"/>
                                </a:lnTo>
                                <a:lnTo>
                                  <a:pt x="25" y="959"/>
                                </a:lnTo>
                                <a:lnTo>
                                  <a:pt x="36" y="960"/>
                                </a:lnTo>
                                <a:lnTo>
                                  <a:pt x="48" y="960"/>
                                </a:lnTo>
                                <a:lnTo>
                                  <a:pt x="58" y="960"/>
                                </a:lnTo>
                                <a:lnTo>
                                  <a:pt x="64" y="959"/>
                                </a:lnTo>
                                <a:lnTo>
                                  <a:pt x="67" y="957"/>
                                </a:lnTo>
                                <a:lnTo>
                                  <a:pt x="71" y="956"/>
                                </a:lnTo>
                                <a:lnTo>
                                  <a:pt x="70" y="956"/>
                                </a:lnTo>
                                <a:lnTo>
                                  <a:pt x="71" y="954"/>
                                </a:lnTo>
                                <a:lnTo>
                                  <a:pt x="74" y="924"/>
                                </a:lnTo>
                                <a:lnTo>
                                  <a:pt x="77" y="892"/>
                                </a:lnTo>
                                <a:lnTo>
                                  <a:pt x="80" y="859"/>
                                </a:lnTo>
                                <a:lnTo>
                                  <a:pt x="82" y="825"/>
                                </a:lnTo>
                                <a:lnTo>
                                  <a:pt x="85" y="789"/>
                                </a:lnTo>
                                <a:lnTo>
                                  <a:pt x="88" y="753"/>
                                </a:lnTo>
                                <a:lnTo>
                                  <a:pt x="91" y="715"/>
                                </a:lnTo>
                                <a:lnTo>
                                  <a:pt x="95" y="678"/>
                                </a:lnTo>
                                <a:lnTo>
                                  <a:pt x="98" y="639"/>
                                </a:lnTo>
                                <a:lnTo>
                                  <a:pt x="101" y="600"/>
                                </a:lnTo>
                                <a:lnTo>
                                  <a:pt x="104" y="561"/>
                                </a:lnTo>
                                <a:lnTo>
                                  <a:pt x="108" y="522"/>
                                </a:lnTo>
                                <a:lnTo>
                                  <a:pt x="111" y="485"/>
                                </a:lnTo>
                                <a:lnTo>
                                  <a:pt x="114" y="446"/>
                                </a:lnTo>
                                <a:lnTo>
                                  <a:pt x="117" y="409"/>
                                </a:lnTo>
                                <a:lnTo>
                                  <a:pt x="121" y="371"/>
                                </a:lnTo>
                                <a:lnTo>
                                  <a:pt x="124" y="335"/>
                                </a:lnTo>
                                <a:lnTo>
                                  <a:pt x="127" y="301"/>
                                </a:lnTo>
                                <a:lnTo>
                                  <a:pt x="130" y="267"/>
                                </a:lnTo>
                                <a:lnTo>
                                  <a:pt x="133" y="234"/>
                                </a:lnTo>
                                <a:lnTo>
                                  <a:pt x="134" y="204"/>
                                </a:lnTo>
                                <a:lnTo>
                                  <a:pt x="137" y="174"/>
                                </a:lnTo>
                                <a:lnTo>
                                  <a:pt x="140" y="146"/>
                                </a:lnTo>
                                <a:lnTo>
                                  <a:pt x="142" y="122"/>
                                </a:lnTo>
                                <a:lnTo>
                                  <a:pt x="143" y="99"/>
                                </a:lnTo>
                                <a:lnTo>
                                  <a:pt x="146" y="77"/>
                                </a:lnTo>
                                <a:lnTo>
                                  <a:pt x="147" y="60"/>
                                </a:lnTo>
                                <a:lnTo>
                                  <a:pt x="147" y="44"/>
                                </a:lnTo>
                                <a:lnTo>
                                  <a:pt x="149" y="31"/>
                                </a:lnTo>
                                <a:lnTo>
                                  <a:pt x="150" y="23"/>
                                </a:lnTo>
                                <a:lnTo>
                                  <a:pt x="150" y="15"/>
                                </a:lnTo>
                                <a:lnTo>
                                  <a:pt x="150" y="13"/>
                                </a:lnTo>
                                <a:lnTo>
                                  <a:pt x="149" y="8"/>
                                </a:lnTo>
                                <a:lnTo>
                                  <a:pt x="149" y="7"/>
                                </a:lnTo>
                                <a:lnTo>
                                  <a:pt x="150" y="5"/>
                                </a:lnTo>
                                <a:lnTo>
                                  <a:pt x="147" y="4"/>
                                </a:lnTo>
                                <a:lnTo>
                                  <a:pt x="142" y="2"/>
                                </a:lnTo>
                                <a:lnTo>
                                  <a:pt x="131" y="1"/>
                                </a:lnTo>
                                <a:lnTo>
                                  <a:pt x="121" y="1"/>
                                </a:lnTo>
                                <a:lnTo>
                                  <a:pt x="110" y="0"/>
                                </a:lnTo>
                                <a:lnTo>
                                  <a:pt x="100" y="1"/>
                                </a:lnTo>
                                <a:lnTo>
                                  <a:pt x="94" y="2"/>
                                </a:lnTo>
                                <a:lnTo>
                                  <a:pt x="91" y="5"/>
                                </a:lnTo>
                                <a:lnTo>
                                  <a:pt x="90" y="5"/>
                                </a:lnTo>
                                <a:lnTo>
                                  <a:pt x="87" y="5"/>
                                </a:lnTo>
                                <a:lnTo>
                                  <a:pt x="0" y="947"/>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77" name="Freeform 43"/>
                        <wps:cNvSpPr>
                          <a:spLocks/>
                        </wps:cNvSpPr>
                        <wps:spPr bwMode="auto">
                          <a:xfrm>
                            <a:off x="6684" y="2789"/>
                            <a:ext cx="185" cy="136"/>
                          </a:xfrm>
                          <a:custGeom>
                            <a:avLst/>
                            <a:gdLst>
                              <a:gd name="T0" fmla="*/ 714 w 754"/>
                              <a:gd name="T1" fmla="*/ 503 h 507"/>
                              <a:gd name="T2" fmla="*/ 714 w 754"/>
                              <a:gd name="T3" fmla="*/ 506 h 507"/>
                              <a:gd name="T4" fmla="*/ 714 w 754"/>
                              <a:gd name="T5" fmla="*/ 507 h 507"/>
                              <a:gd name="T6" fmla="*/ 714 w 754"/>
                              <a:gd name="T7" fmla="*/ 507 h 507"/>
                              <a:gd name="T8" fmla="*/ 714 w 754"/>
                              <a:gd name="T9" fmla="*/ 507 h 507"/>
                              <a:gd name="T10" fmla="*/ 720 w 754"/>
                              <a:gd name="T11" fmla="*/ 506 h 507"/>
                              <a:gd name="T12" fmla="*/ 725 w 754"/>
                              <a:gd name="T13" fmla="*/ 500 h 507"/>
                              <a:gd name="T14" fmla="*/ 733 w 754"/>
                              <a:gd name="T15" fmla="*/ 493 h 507"/>
                              <a:gd name="T16" fmla="*/ 740 w 754"/>
                              <a:gd name="T17" fmla="*/ 486 h 507"/>
                              <a:gd name="T18" fmla="*/ 746 w 754"/>
                              <a:gd name="T19" fmla="*/ 477 h 507"/>
                              <a:gd name="T20" fmla="*/ 750 w 754"/>
                              <a:gd name="T21" fmla="*/ 470 h 507"/>
                              <a:gd name="T22" fmla="*/ 753 w 754"/>
                              <a:gd name="T23" fmla="*/ 464 h 507"/>
                              <a:gd name="T24" fmla="*/ 753 w 754"/>
                              <a:gd name="T25" fmla="*/ 461 h 507"/>
                              <a:gd name="T26" fmla="*/ 753 w 754"/>
                              <a:gd name="T27" fmla="*/ 458 h 507"/>
                              <a:gd name="T28" fmla="*/ 753 w 754"/>
                              <a:gd name="T29" fmla="*/ 458 h 507"/>
                              <a:gd name="T30" fmla="*/ 754 w 754"/>
                              <a:gd name="T31" fmla="*/ 460 h 507"/>
                              <a:gd name="T32" fmla="*/ 753 w 754"/>
                              <a:gd name="T33" fmla="*/ 461 h 507"/>
                              <a:gd name="T34" fmla="*/ 707 w 754"/>
                              <a:gd name="T35" fmla="*/ 431 h 507"/>
                              <a:gd name="T36" fmla="*/ 655 w 754"/>
                              <a:gd name="T37" fmla="*/ 398 h 507"/>
                              <a:gd name="T38" fmla="*/ 600 w 754"/>
                              <a:gd name="T39" fmla="*/ 362 h 507"/>
                              <a:gd name="T40" fmla="*/ 544 w 754"/>
                              <a:gd name="T41" fmla="*/ 324 h 507"/>
                              <a:gd name="T42" fmla="*/ 486 w 754"/>
                              <a:gd name="T43" fmla="*/ 287 h 507"/>
                              <a:gd name="T44" fmla="*/ 427 w 754"/>
                              <a:gd name="T45" fmla="*/ 249 h 507"/>
                              <a:gd name="T46" fmla="*/ 370 w 754"/>
                              <a:gd name="T47" fmla="*/ 212 h 507"/>
                              <a:gd name="T48" fmla="*/ 315 w 754"/>
                              <a:gd name="T49" fmla="*/ 175 h 507"/>
                              <a:gd name="T50" fmla="*/ 260 w 754"/>
                              <a:gd name="T51" fmla="*/ 140 h 507"/>
                              <a:gd name="T52" fmla="*/ 211 w 754"/>
                              <a:gd name="T53" fmla="*/ 108 h 507"/>
                              <a:gd name="T54" fmla="*/ 167 w 754"/>
                              <a:gd name="T55" fmla="*/ 80 h 507"/>
                              <a:gd name="T56" fmla="*/ 126 w 754"/>
                              <a:gd name="T57" fmla="*/ 54 h 507"/>
                              <a:gd name="T58" fmla="*/ 93 w 754"/>
                              <a:gd name="T59" fmla="*/ 33 h 507"/>
                              <a:gd name="T60" fmla="*/ 69 w 754"/>
                              <a:gd name="T61" fmla="*/ 18 h 507"/>
                              <a:gd name="T62" fmla="*/ 51 w 754"/>
                              <a:gd name="T63" fmla="*/ 8 h 507"/>
                              <a:gd name="T64" fmla="*/ 44 w 754"/>
                              <a:gd name="T65" fmla="*/ 5 h 507"/>
                              <a:gd name="T66" fmla="*/ 41 w 754"/>
                              <a:gd name="T67" fmla="*/ 5 h 507"/>
                              <a:gd name="T68" fmla="*/ 40 w 754"/>
                              <a:gd name="T69" fmla="*/ 2 h 507"/>
                              <a:gd name="T70" fmla="*/ 40 w 754"/>
                              <a:gd name="T71" fmla="*/ 0 h 507"/>
                              <a:gd name="T72" fmla="*/ 40 w 754"/>
                              <a:gd name="T73" fmla="*/ 0 h 507"/>
                              <a:gd name="T74" fmla="*/ 36 w 754"/>
                              <a:gd name="T75" fmla="*/ 2 h 507"/>
                              <a:gd name="T76" fmla="*/ 30 w 754"/>
                              <a:gd name="T77" fmla="*/ 6 h 507"/>
                              <a:gd name="T78" fmla="*/ 23 w 754"/>
                              <a:gd name="T79" fmla="*/ 13 h 507"/>
                              <a:gd name="T80" fmla="*/ 15 w 754"/>
                              <a:gd name="T81" fmla="*/ 21 h 507"/>
                              <a:gd name="T82" fmla="*/ 8 w 754"/>
                              <a:gd name="T83" fmla="*/ 29 h 507"/>
                              <a:gd name="T84" fmla="*/ 4 w 754"/>
                              <a:gd name="T85" fmla="*/ 36 h 507"/>
                              <a:gd name="T86" fmla="*/ 0 w 754"/>
                              <a:gd name="T87" fmla="*/ 42 h 507"/>
                              <a:gd name="T88" fmla="*/ 0 w 754"/>
                              <a:gd name="T89" fmla="*/ 44 h 507"/>
                              <a:gd name="T90" fmla="*/ 4 w 754"/>
                              <a:gd name="T91" fmla="*/ 44 h 507"/>
                              <a:gd name="T92" fmla="*/ 5 w 754"/>
                              <a:gd name="T93" fmla="*/ 44 h 507"/>
                              <a:gd name="T94" fmla="*/ 7 w 754"/>
                              <a:gd name="T95" fmla="*/ 44 h 507"/>
                              <a:gd name="T96" fmla="*/ 8 w 754"/>
                              <a:gd name="T97" fmla="*/ 44 h 507"/>
                              <a:gd name="T98" fmla="*/ 714 w 754"/>
                              <a:gd name="T99"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4" h="507">
                                <a:moveTo>
                                  <a:pt x="714" y="503"/>
                                </a:move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78" name="Freeform 44"/>
                        <wps:cNvSpPr>
                          <a:spLocks/>
                        </wps:cNvSpPr>
                        <wps:spPr bwMode="auto">
                          <a:xfrm>
                            <a:off x="6684" y="2789"/>
                            <a:ext cx="185" cy="136"/>
                          </a:xfrm>
                          <a:custGeom>
                            <a:avLst/>
                            <a:gdLst>
                              <a:gd name="T0" fmla="*/ 714 w 754"/>
                              <a:gd name="T1" fmla="*/ 503 h 507"/>
                              <a:gd name="T2" fmla="*/ 714 w 754"/>
                              <a:gd name="T3" fmla="*/ 503 h 507"/>
                              <a:gd name="T4" fmla="*/ 714 w 754"/>
                              <a:gd name="T5" fmla="*/ 506 h 507"/>
                              <a:gd name="T6" fmla="*/ 714 w 754"/>
                              <a:gd name="T7" fmla="*/ 507 h 507"/>
                              <a:gd name="T8" fmla="*/ 714 w 754"/>
                              <a:gd name="T9" fmla="*/ 507 h 507"/>
                              <a:gd name="T10" fmla="*/ 714 w 754"/>
                              <a:gd name="T11" fmla="*/ 507 h 507"/>
                              <a:gd name="T12" fmla="*/ 714 w 754"/>
                              <a:gd name="T13" fmla="*/ 507 h 507"/>
                              <a:gd name="T14" fmla="*/ 720 w 754"/>
                              <a:gd name="T15" fmla="*/ 506 h 507"/>
                              <a:gd name="T16" fmla="*/ 725 w 754"/>
                              <a:gd name="T17" fmla="*/ 500 h 507"/>
                              <a:gd name="T18" fmla="*/ 733 w 754"/>
                              <a:gd name="T19" fmla="*/ 493 h 507"/>
                              <a:gd name="T20" fmla="*/ 740 w 754"/>
                              <a:gd name="T21" fmla="*/ 486 h 507"/>
                              <a:gd name="T22" fmla="*/ 746 w 754"/>
                              <a:gd name="T23" fmla="*/ 477 h 507"/>
                              <a:gd name="T24" fmla="*/ 750 w 754"/>
                              <a:gd name="T25" fmla="*/ 470 h 507"/>
                              <a:gd name="T26" fmla="*/ 753 w 754"/>
                              <a:gd name="T27" fmla="*/ 464 h 507"/>
                              <a:gd name="T28" fmla="*/ 753 w 754"/>
                              <a:gd name="T29" fmla="*/ 461 h 507"/>
                              <a:gd name="T30" fmla="*/ 753 w 754"/>
                              <a:gd name="T31" fmla="*/ 461 h 507"/>
                              <a:gd name="T32" fmla="*/ 753 w 754"/>
                              <a:gd name="T33" fmla="*/ 458 h 507"/>
                              <a:gd name="T34" fmla="*/ 753 w 754"/>
                              <a:gd name="T35" fmla="*/ 458 h 507"/>
                              <a:gd name="T36" fmla="*/ 754 w 754"/>
                              <a:gd name="T37" fmla="*/ 460 h 507"/>
                              <a:gd name="T38" fmla="*/ 753 w 754"/>
                              <a:gd name="T39" fmla="*/ 461 h 507"/>
                              <a:gd name="T40" fmla="*/ 753 w 754"/>
                              <a:gd name="T41" fmla="*/ 461 h 507"/>
                              <a:gd name="T42" fmla="*/ 707 w 754"/>
                              <a:gd name="T43" fmla="*/ 431 h 507"/>
                              <a:gd name="T44" fmla="*/ 655 w 754"/>
                              <a:gd name="T45" fmla="*/ 398 h 507"/>
                              <a:gd name="T46" fmla="*/ 600 w 754"/>
                              <a:gd name="T47" fmla="*/ 362 h 507"/>
                              <a:gd name="T48" fmla="*/ 544 w 754"/>
                              <a:gd name="T49" fmla="*/ 324 h 507"/>
                              <a:gd name="T50" fmla="*/ 486 w 754"/>
                              <a:gd name="T51" fmla="*/ 287 h 507"/>
                              <a:gd name="T52" fmla="*/ 427 w 754"/>
                              <a:gd name="T53" fmla="*/ 249 h 507"/>
                              <a:gd name="T54" fmla="*/ 370 w 754"/>
                              <a:gd name="T55" fmla="*/ 212 h 507"/>
                              <a:gd name="T56" fmla="*/ 315 w 754"/>
                              <a:gd name="T57" fmla="*/ 175 h 507"/>
                              <a:gd name="T58" fmla="*/ 260 w 754"/>
                              <a:gd name="T59" fmla="*/ 140 h 507"/>
                              <a:gd name="T60" fmla="*/ 211 w 754"/>
                              <a:gd name="T61" fmla="*/ 108 h 507"/>
                              <a:gd name="T62" fmla="*/ 167 w 754"/>
                              <a:gd name="T63" fmla="*/ 80 h 507"/>
                              <a:gd name="T64" fmla="*/ 126 w 754"/>
                              <a:gd name="T65" fmla="*/ 54 h 507"/>
                              <a:gd name="T66" fmla="*/ 93 w 754"/>
                              <a:gd name="T67" fmla="*/ 33 h 507"/>
                              <a:gd name="T68" fmla="*/ 69 w 754"/>
                              <a:gd name="T69" fmla="*/ 18 h 507"/>
                              <a:gd name="T70" fmla="*/ 51 w 754"/>
                              <a:gd name="T71" fmla="*/ 8 h 507"/>
                              <a:gd name="T72" fmla="*/ 44 w 754"/>
                              <a:gd name="T73" fmla="*/ 5 h 507"/>
                              <a:gd name="T74" fmla="*/ 44 w 754"/>
                              <a:gd name="T75" fmla="*/ 5 h 507"/>
                              <a:gd name="T76" fmla="*/ 41 w 754"/>
                              <a:gd name="T77" fmla="*/ 5 h 507"/>
                              <a:gd name="T78" fmla="*/ 40 w 754"/>
                              <a:gd name="T79" fmla="*/ 2 h 507"/>
                              <a:gd name="T80" fmla="*/ 40 w 754"/>
                              <a:gd name="T81" fmla="*/ 0 h 507"/>
                              <a:gd name="T82" fmla="*/ 40 w 754"/>
                              <a:gd name="T83" fmla="*/ 0 h 507"/>
                              <a:gd name="T84" fmla="*/ 40 w 754"/>
                              <a:gd name="T85" fmla="*/ 0 h 507"/>
                              <a:gd name="T86" fmla="*/ 36 w 754"/>
                              <a:gd name="T87" fmla="*/ 2 h 507"/>
                              <a:gd name="T88" fmla="*/ 30 w 754"/>
                              <a:gd name="T89" fmla="*/ 6 h 507"/>
                              <a:gd name="T90" fmla="*/ 23 w 754"/>
                              <a:gd name="T91" fmla="*/ 13 h 507"/>
                              <a:gd name="T92" fmla="*/ 15 w 754"/>
                              <a:gd name="T93" fmla="*/ 21 h 507"/>
                              <a:gd name="T94" fmla="*/ 8 w 754"/>
                              <a:gd name="T95" fmla="*/ 29 h 507"/>
                              <a:gd name="T96" fmla="*/ 4 w 754"/>
                              <a:gd name="T97" fmla="*/ 36 h 507"/>
                              <a:gd name="T98" fmla="*/ 0 w 754"/>
                              <a:gd name="T99" fmla="*/ 42 h 507"/>
                              <a:gd name="T100" fmla="*/ 0 w 754"/>
                              <a:gd name="T101" fmla="*/ 44 h 507"/>
                              <a:gd name="T102" fmla="*/ 0 w 754"/>
                              <a:gd name="T103" fmla="*/ 44 h 507"/>
                              <a:gd name="T104" fmla="*/ 4 w 754"/>
                              <a:gd name="T105" fmla="*/ 44 h 507"/>
                              <a:gd name="T106" fmla="*/ 5 w 754"/>
                              <a:gd name="T107" fmla="*/ 44 h 507"/>
                              <a:gd name="T108" fmla="*/ 7 w 754"/>
                              <a:gd name="T109" fmla="*/ 44 h 507"/>
                              <a:gd name="T110" fmla="*/ 8 w 754"/>
                              <a:gd name="T111" fmla="*/ 44 h 507"/>
                              <a:gd name="T112" fmla="*/ 714 w 754"/>
                              <a:gd name="T113" fmla="*/ 503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4" h="507">
                                <a:moveTo>
                                  <a:pt x="714" y="503"/>
                                </a:moveTo>
                                <a:lnTo>
                                  <a:pt x="714" y="503"/>
                                </a:lnTo>
                                <a:lnTo>
                                  <a:pt x="714" y="506"/>
                                </a:lnTo>
                                <a:lnTo>
                                  <a:pt x="714" y="507"/>
                                </a:lnTo>
                                <a:lnTo>
                                  <a:pt x="720" y="506"/>
                                </a:lnTo>
                                <a:lnTo>
                                  <a:pt x="725" y="500"/>
                                </a:lnTo>
                                <a:lnTo>
                                  <a:pt x="733" y="493"/>
                                </a:lnTo>
                                <a:lnTo>
                                  <a:pt x="740" y="486"/>
                                </a:lnTo>
                                <a:lnTo>
                                  <a:pt x="746" y="477"/>
                                </a:lnTo>
                                <a:lnTo>
                                  <a:pt x="750" y="470"/>
                                </a:lnTo>
                                <a:lnTo>
                                  <a:pt x="753" y="464"/>
                                </a:lnTo>
                                <a:lnTo>
                                  <a:pt x="753" y="461"/>
                                </a:lnTo>
                                <a:lnTo>
                                  <a:pt x="753" y="458"/>
                                </a:lnTo>
                                <a:lnTo>
                                  <a:pt x="754" y="460"/>
                                </a:lnTo>
                                <a:lnTo>
                                  <a:pt x="753" y="461"/>
                                </a:lnTo>
                                <a:lnTo>
                                  <a:pt x="707" y="431"/>
                                </a:lnTo>
                                <a:lnTo>
                                  <a:pt x="655" y="398"/>
                                </a:lnTo>
                                <a:lnTo>
                                  <a:pt x="600" y="362"/>
                                </a:lnTo>
                                <a:lnTo>
                                  <a:pt x="544" y="324"/>
                                </a:lnTo>
                                <a:lnTo>
                                  <a:pt x="486" y="287"/>
                                </a:lnTo>
                                <a:lnTo>
                                  <a:pt x="427" y="249"/>
                                </a:lnTo>
                                <a:lnTo>
                                  <a:pt x="370" y="212"/>
                                </a:lnTo>
                                <a:lnTo>
                                  <a:pt x="315" y="175"/>
                                </a:lnTo>
                                <a:lnTo>
                                  <a:pt x="260" y="140"/>
                                </a:lnTo>
                                <a:lnTo>
                                  <a:pt x="211" y="108"/>
                                </a:lnTo>
                                <a:lnTo>
                                  <a:pt x="167" y="80"/>
                                </a:lnTo>
                                <a:lnTo>
                                  <a:pt x="126" y="54"/>
                                </a:lnTo>
                                <a:lnTo>
                                  <a:pt x="93" y="33"/>
                                </a:lnTo>
                                <a:lnTo>
                                  <a:pt x="69" y="18"/>
                                </a:lnTo>
                                <a:lnTo>
                                  <a:pt x="51" y="8"/>
                                </a:lnTo>
                                <a:lnTo>
                                  <a:pt x="44" y="5"/>
                                </a:lnTo>
                                <a:lnTo>
                                  <a:pt x="41" y="5"/>
                                </a:lnTo>
                                <a:lnTo>
                                  <a:pt x="40" y="2"/>
                                </a:lnTo>
                                <a:lnTo>
                                  <a:pt x="40" y="0"/>
                                </a:lnTo>
                                <a:lnTo>
                                  <a:pt x="36" y="2"/>
                                </a:lnTo>
                                <a:lnTo>
                                  <a:pt x="30" y="6"/>
                                </a:lnTo>
                                <a:lnTo>
                                  <a:pt x="23" y="13"/>
                                </a:lnTo>
                                <a:lnTo>
                                  <a:pt x="15" y="21"/>
                                </a:lnTo>
                                <a:lnTo>
                                  <a:pt x="8" y="29"/>
                                </a:lnTo>
                                <a:lnTo>
                                  <a:pt x="4" y="36"/>
                                </a:lnTo>
                                <a:lnTo>
                                  <a:pt x="0" y="42"/>
                                </a:lnTo>
                                <a:lnTo>
                                  <a:pt x="0" y="44"/>
                                </a:lnTo>
                                <a:lnTo>
                                  <a:pt x="4" y="44"/>
                                </a:lnTo>
                                <a:lnTo>
                                  <a:pt x="5" y="44"/>
                                </a:lnTo>
                                <a:lnTo>
                                  <a:pt x="7" y="44"/>
                                </a:lnTo>
                                <a:lnTo>
                                  <a:pt x="8" y="44"/>
                                </a:lnTo>
                                <a:lnTo>
                                  <a:pt x="714" y="50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79" name="Freeform 45"/>
                        <wps:cNvSpPr>
                          <a:spLocks/>
                        </wps:cNvSpPr>
                        <wps:spPr bwMode="auto">
                          <a:xfrm>
                            <a:off x="6751" y="2900"/>
                            <a:ext cx="138" cy="81"/>
                          </a:xfrm>
                          <a:custGeom>
                            <a:avLst/>
                            <a:gdLst>
                              <a:gd name="T0" fmla="*/ 552 w 562"/>
                              <a:gd name="T1" fmla="*/ 53 h 301"/>
                              <a:gd name="T2" fmla="*/ 556 w 562"/>
                              <a:gd name="T3" fmla="*/ 42 h 301"/>
                              <a:gd name="T4" fmla="*/ 560 w 562"/>
                              <a:gd name="T5" fmla="*/ 36 h 301"/>
                              <a:gd name="T6" fmla="*/ 562 w 562"/>
                              <a:gd name="T7" fmla="*/ 29 h 301"/>
                              <a:gd name="T8" fmla="*/ 560 w 562"/>
                              <a:gd name="T9" fmla="*/ 20 h 301"/>
                              <a:gd name="T10" fmla="*/ 556 w 562"/>
                              <a:gd name="T11" fmla="*/ 12 h 301"/>
                              <a:gd name="T12" fmla="*/ 549 w 562"/>
                              <a:gd name="T13" fmla="*/ 6 h 301"/>
                              <a:gd name="T14" fmla="*/ 540 w 562"/>
                              <a:gd name="T15" fmla="*/ 2 h 301"/>
                              <a:gd name="T16" fmla="*/ 530 w 562"/>
                              <a:gd name="T17" fmla="*/ 0 h 301"/>
                              <a:gd name="T18" fmla="*/ 520 w 562"/>
                              <a:gd name="T19" fmla="*/ 4 h 301"/>
                              <a:gd name="T20" fmla="*/ 520 w 562"/>
                              <a:gd name="T21" fmla="*/ 4 h 301"/>
                              <a:gd name="T22" fmla="*/ 520 w 562"/>
                              <a:gd name="T23" fmla="*/ 4 h 301"/>
                              <a:gd name="T24" fmla="*/ 519 w 562"/>
                              <a:gd name="T25" fmla="*/ 4 h 301"/>
                              <a:gd name="T26" fmla="*/ 516 w 562"/>
                              <a:gd name="T27" fmla="*/ 4 h 301"/>
                              <a:gd name="T28" fmla="*/ 487 w 562"/>
                              <a:gd name="T29" fmla="*/ 23 h 301"/>
                              <a:gd name="T30" fmla="*/ 457 w 562"/>
                              <a:gd name="T31" fmla="*/ 40 h 301"/>
                              <a:gd name="T32" fmla="*/ 428 w 562"/>
                              <a:gd name="T33" fmla="*/ 58 h 301"/>
                              <a:gd name="T34" fmla="*/ 398 w 562"/>
                              <a:gd name="T35" fmla="*/ 75 h 301"/>
                              <a:gd name="T36" fmla="*/ 367 w 562"/>
                              <a:gd name="T37" fmla="*/ 92 h 301"/>
                              <a:gd name="T38" fmla="*/ 337 w 562"/>
                              <a:gd name="T39" fmla="*/ 108 h 301"/>
                              <a:gd name="T40" fmla="*/ 305 w 562"/>
                              <a:gd name="T41" fmla="*/ 124 h 301"/>
                              <a:gd name="T42" fmla="*/ 274 w 562"/>
                              <a:gd name="T43" fmla="*/ 140 h 301"/>
                              <a:gd name="T44" fmla="*/ 242 w 562"/>
                              <a:gd name="T45" fmla="*/ 156 h 301"/>
                              <a:gd name="T46" fmla="*/ 210 w 562"/>
                              <a:gd name="T47" fmla="*/ 170 h 301"/>
                              <a:gd name="T48" fmla="*/ 179 w 562"/>
                              <a:gd name="T49" fmla="*/ 184 h 301"/>
                              <a:gd name="T50" fmla="*/ 147 w 562"/>
                              <a:gd name="T51" fmla="*/ 197 h 301"/>
                              <a:gd name="T52" fmla="*/ 114 w 562"/>
                              <a:gd name="T53" fmla="*/ 210 h 301"/>
                              <a:gd name="T54" fmla="*/ 81 w 562"/>
                              <a:gd name="T55" fmla="*/ 223 h 301"/>
                              <a:gd name="T56" fmla="*/ 48 w 562"/>
                              <a:gd name="T57" fmla="*/ 235 h 301"/>
                              <a:gd name="T58" fmla="*/ 15 w 562"/>
                              <a:gd name="T59" fmla="*/ 246 h 301"/>
                              <a:gd name="T60" fmla="*/ 15 w 562"/>
                              <a:gd name="T61" fmla="*/ 246 h 301"/>
                              <a:gd name="T62" fmla="*/ 13 w 562"/>
                              <a:gd name="T63" fmla="*/ 246 h 301"/>
                              <a:gd name="T64" fmla="*/ 12 w 562"/>
                              <a:gd name="T65" fmla="*/ 246 h 301"/>
                              <a:gd name="T66" fmla="*/ 12 w 562"/>
                              <a:gd name="T67" fmla="*/ 246 h 301"/>
                              <a:gd name="T68" fmla="*/ 3 w 562"/>
                              <a:gd name="T69" fmla="*/ 252 h 301"/>
                              <a:gd name="T70" fmla="*/ 0 w 562"/>
                              <a:gd name="T71" fmla="*/ 261 h 301"/>
                              <a:gd name="T72" fmla="*/ 0 w 562"/>
                              <a:gd name="T73" fmla="*/ 271 h 301"/>
                              <a:gd name="T74" fmla="*/ 5 w 562"/>
                              <a:gd name="T75" fmla="*/ 281 h 301"/>
                              <a:gd name="T76" fmla="*/ 12 w 562"/>
                              <a:gd name="T77" fmla="*/ 290 h 301"/>
                              <a:gd name="T78" fmla="*/ 20 w 562"/>
                              <a:gd name="T79" fmla="*/ 297 h 301"/>
                              <a:gd name="T80" fmla="*/ 32 w 562"/>
                              <a:gd name="T81" fmla="*/ 301 h 301"/>
                              <a:gd name="T82" fmla="*/ 43 w 562"/>
                              <a:gd name="T83" fmla="*/ 300 h 301"/>
                              <a:gd name="T84" fmla="*/ 43 w 562"/>
                              <a:gd name="T85" fmla="*/ 300 h 301"/>
                              <a:gd name="T86" fmla="*/ 43 w 562"/>
                              <a:gd name="T87" fmla="*/ 300 h 301"/>
                              <a:gd name="T88" fmla="*/ 43 w 562"/>
                              <a:gd name="T89" fmla="*/ 298 h 301"/>
                              <a:gd name="T90" fmla="*/ 43 w 562"/>
                              <a:gd name="T91" fmla="*/ 295 h 301"/>
                              <a:gd name="T92" fmla="*/ 78 w 562"/>
                              <a:gd name="T93" fmla="*/ 285 h 301"/>
                              <a:gd name="T94" fmla="*/ 111 w 562"/>
                              <a:gd name="T95" fmla="*/ 274 h 301"/>
                              <a:gd name="T96" fmla="*/ 146 w 562"/>
                              <a:gd name="T97" fmla="*/ 262 h 301"/>
                              <a:gd name="T98" fmla="*/ 179 w 562"/>
                              <a:gd name="T99" fmla="*/ 249 h 301"/>
                              <a:gd name="T100" fmla="*/ 213 w 562"/>
                              <a:gd name="T101" fmla="*/ 235 h 301"/>
                              <a:gd name="T102" fmla="*/ 246 w 562"/>
                              <a:gd name="T103" fmla="*/ 220 h 301"/>
                              <a:gd name="T104" fmla="*/ 280 w 562"/>
                              <a:gd name="T105" fmla="*/ 206 h 301"/>
                              <a:gd name="T106" fmla="*/ 313 w 562"/>
                              <a:gd name="T107" fmla="*/ 190 h 301"/>
                              <a:gd name="T108" fmla="*/ 346 w 562"/>
                              <a:gd name="T109" fmla="*/ 174 h 301"/>
                              <a:gd name="T110" fmla="*/ 377 w 562"/>
                              <a:gd name="T111" fmla="*/ 158 h 301"/>
                              <a:gd name="T112" fmla="*/ 409 w 562"/>
                              <a:gd name="T113" fmla="*/ 141 h 301"/>
                              <a:gd name="T114" fmla="*/ 439 w 562"/>
                              <a:gd name="T115" fmla="*/ 124 h 301"/>
                              <a:gd name="T116" fmla="*/ 468 w 562"/>
                              <a:gd name="T117" fmla="*/ 107 h 301"/>
                              <a:gd name="T118" fmla="*/ 497 w 562"/>
                              <a:gd name="T119" fmla="*/ 89 h 301"/>
                              <a:gd name="T120" fmla="*/ 526 w 562"/>
                              <a:gd name="T121" fmla="*/ 71 h 301"/>
                              <a:gd name="T122" fmla="*/ 552 w 562"/>
                              <a:gd name="T123" fmla="*/ 5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80" name="Freeform 46"/>
                        <wps:cNvSpPr>
                          <a:spLocks/>
                        </wps:cNvSpPr>
                        <wps:spPr bwMode="auto">
                          <a:xfrm>
                            <a:off x="6751" y="2900"/>
                            <a:ext cx="138" cy="81"/>
                          </a:xfrm>
                          <a:custGeom>
                            <a:avLst/>
                            <a:gdLst>
                              <a:gd name="T0" fmla="*/ 556 w 562"/>
                              <a:gd name="T1" fmla="*/ 42 h 301"/>
                              <a:gd name="T2" fmla="*/ 560 w 562"/>
                              <a:gd name="T3" fmla="*/ 36 h 301"/>
                              <a:gd name="T4" fmla="*/ 560 w 562"/>
                              <a:gd name="T5" fmla="*/ 20 h 301"/>
                              <a:gd name="T6" fmla="*/ 549 w 562"/>
                              <a:gd name="T7" fmla="*/ 6 h 301"/>
                              <a:gd name="T8" fmla="*/ 530 w 562"/>
                              <a:gd name="T9" fmla="*/ 0 h 301"/>
                              <a:gd name="T10" fmla="*/ 520 w 562"/>
                              <a:gd name="T11" fmla="*/ 4 h 301"/>
                              <a:gd name="T12" fmla="*/ 520 w 562"/>
                              <a:gd name="T13" fmla="*/ 4 h 301"/>
                              <a:gd name="T14" fmla="*/ 516 w 562"/>
                              <a:gd name="T15" fmla="*/ 4 h 301"/>
                              <a:gd name="T16" fmla="*/ 487 w 562"/>
                              <a:gd name="T17" fmla="*/ 23 h 301"/>
                              <a:gd name="T18" fmla="*/ 428 w 562"/>
                              <a:gd name="T19" fmla="*/ 58 h 301"/>
                              <a:gd name="T20" fmla="*/ 367 w 562"/>
                              <a:gd name="T21" fmla="*/ 92 h 301"/>
                              <a:gd name="T22" fmla="*/ 305 w 562"/>
                              <a:gd name="T23" fmla="*/ 124 h 301"/>
                              <a:gd name="T24" fmla="*/ 242 w 562"/>
                              <a:gd name="T25" fmla="*/ 156 h 301"/>
                              <a:gd name="T26" fmla="*/ 179 w 562"/>
                              <a:gd name="T27" fmla="*/ 184 h 301"/>
                              <a:gd name="T28" fmla="*/ 114 w 562"/>
                              <a:gd name="T29" fmla="*/ 210 h 301"/>
                              <a:gd name="T30" fmla="*/ 48 w 562"/>
                              <a:gd name="T31" fmla="*/ 235 h 301"/>
                              <a:gd name="T32" fmla="*/ 15 w 562"/>
                              <a:gd name="T33" fmla="*/ 246 h 301"/>
                              <a:gd name="T34" fmla="*/ 13 w 562"/>
                              <a:gd name="T35" fmla="*/ 246 h 301"/>
                              <a:gd name="T36" fmla="*/ 12 w 562"/>
                              <a:gd name="T37" fmla="*/ 246 h 301"/>
                              <a:gd name="T38" fmla="*/ 3 w 562"/>
                              <a:gd name="T39" fmla="*/ 252 h 301"/>
                              <a:gd name="T40" fmla="*/ 0 w 562"/>
                              <a:gd name="T41" fmla="*/ 271 h 301"/>
                              <a:gd name="T42" fmla="*/ 12 w 562"/>
                              <a:gd name="T43" fmla="*/ 290 h 301"/>
                              <a:gd name="T44" fmla="*/ 32 w 562"/>
                              <a:gd name="T45" fmla="*/ 301 h 301"/>
                              <a:gd name="T46" fmla="*/ 43 w 562"/>
                              <a:gd name="T47" fmla="*/ 300 h 301"/>
                              <a:gd name="T48" fmla="*/ 43 w 562"/>
                              <a:gd name="T49" fmla="*/ 300 h 301"/>
                              <a:gd name="T50" fmla="*/ 43 w 562"/>
                              <a:gd name="T51" fmla="*/ 295 h 301"/>
                              <a:gd name="T52" fmla="*/ 78 w 562"/>
                              <a:gd name="T53" fmla="*/ 285 h 301"/>
                              <a:gd name="T54" fmla="*/ 146 w 562"/>
                              <a:gd name="T55" fmla="*/ 262 h 301"/>
                              <a:gd name="T56" fmla="*/ 213 w 562"/>
                              <a:gd name="T57" fmla="*/ 235 h 301"/>
                              <a:gd name="T58" fmla="*/ 280 w 562"/>
                              <a:gd name="T59" fmla="*/ 206 h 301"/>
                              <a:gd name="T60" fmla="*/ 346 w 562"/>
                              <a:gd name="T61" fmla="*/ 174 h 301"/>
                              <a:gd name="T62" fmla="*/ 409 w 562"/>
                              <a:gd name="T63" fmla="*/ 141 h 301"/>
                              <a:gd name="T64" fmla="*/ 468 w 562"/>
                              <a:gd name="T65" fmla="*/ 107 h 301"/>
                              <a:gd name="T66" fmla="*/ 526 w 562"/>
                              <a:gd name="T67" fmla="*/ 7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2" h="301">
                                <a:moveTo>
                                  <a:pt x="552" y="53"/>
                                </a:moveTo>
                                <a:lnTo>
                                  <a:pt x="556" y="42"/>
                                </a:lnTo>
                                <a:lnTo>
                                  <a:pt x="560" y="36"/>
                                </a:lnTo>
                                <a:lnTo>
                                  <a:pt x="562" y="29"/>
                                </a:lnTo>
                                <a:lnTo>
                                  <a:pt x="560" y="20"/>
                                </a:lnTo>
                                <a:lnTo>
                                  <a:pt x="556" y="12"/>
                                </a:lnTo>
                                <a:lnTo>
                                  <a:pt x="549" y="6"/>
                                </a:lnTo>
                                <a:lnTo>
                                  <a:pt x="540" y="2"/>
                                </a:lnTo>
                                <a:lnTo>
                                  <a:pt x="530" y="0"/>
                                </a:lnTo>
                                <a:lnTo>
                                  <a:pt x="520" y="4"/>
                                </a:lnTo>
                                <a:lnTo>
                                  <a:pt x="519" y="4"/>
                                </a:lnTo>
                                <a:lnTo>
                                  <a:pt x="516" y="4"/>
                                </a:lnTo>
                                <a:lnTo>
                                  <a:pt x="487" y="23"/>
                                </a:lnTo>
                                <a:lnTo>
                                  <a:pt x="457" y="40"/>
                                </a:lnTo>
                                <a:lnTo>
                                  <a:pt x="428" y="58"/>
                                </a:lnTo>
                                <a:lnTo>
                                  <a:pt x="398" y="75"/>
                                </a:lnTo>
                                <a:lnTo>
                                  <a:pt x="367" y="92"/>
                                </a:lnTo>
                                <a:lnTo>
                                  <a:pt x="337" y="108"/>
                                </a:lnTo>
                                <a:lnTo>
                                  <a:pt x="305" y="124"/>
                                </a:lnTo>
                                <a:lnTo>
                                  <a:pt x="274" y="140"/>
                                </a:lnTo>
                                <a:lnTo>
                                  <a:pt x="242" y="156"/>
                                </a:lnTo>
                                <a:lnTo>
                                  <a:pt x="210" y="170"/>
                                </a:lnTo>
                                <a:lnTo>
                                  <a:pt x="179" y="184"/>
                                </a:lnTo>
                                <a:lnTo>
                                  <a:pt x="147" y="197"/>
                                </a:lnTo>
                                <a:lnTo>
                                  <a:pt x="114" y="210"/>
                                </a:lnTo>
                                <a:lnTo>
                                  <a:pt x="81" y="223"/>
                                </a:lnTo>
                                <a:lnTo>
                                  <a:pt x="48" y="235"/>
                                </a:lnTo>
                                <a:lnTo>
                                  <a:pt x="15" y="246"/>
                                </a:lnTo>
                                <a:lnTo>
                                  <a:pt x="13" y="246"/>
                                </a:lnTo>
                                <a:lnTo>
                                  <a:pt x="12" y="246"/>
                                </a:lnTo>
                                <a:lnTo>
                                  <a:pt x="3" y="252"/>
                                </a:lnTo>
                                <a:lnTo>
                                  <a:pt x="0" y="261"/>
                                </a:lnTo>
                                <a:lnTo>
                                  <a:pt x="0" y="271"/>
                                </a:lnTo>
                                <a:lnTo>
                                  <a:pt x="5" y="281"/>
                                </a:lnTo>
                                <a:lnTo>
                                  <a:pt x="12" y="290"/>
                                </a:lnTo>
                                <a:lnTo>
                                  <a:pt x="20" y="297"/>
                                </a:lnTo>
                                <a:lnTo>
                                  <a:pt x="32" y="301"/>
                                </a:lnTo>
                                <a:lnTo>
                                  <a:pt x="43" y="300"/>
                                </a:lnTo>
                                <a:lnTo>
                                  <a:pt x="43" y="298"/>
                                </a:lnTo>
                                <a:lnTo>
                                  <a:pt x="43" y="295"/>
                                </a:lnTo>
                                <a:lnTo>
                                  <a:pt x="78" y="285"/>
                                </a:lnTo>
                                <a:lnTo>
                                  <a:pt x="111" y="274"/>
                                </a:lnTo>
                                <a:lnTo>
                                  <a:pt x="146" y="262"/>
                                </a:lnTo>
                                <a:lnTo>
                                  <a:pt x="179" y="249"/>
                                </a:lnTo>
                                <a:lnTo>
                                  <a:pt x="213" y="235"/>
                                </a:lnTo>
                                <a:lnTo>
                                  <a:pt x="246" y="220"/>
                                </a:lnTo>
                                <a:lnTo>
                                  <a:pt x="280" y="206"/>
                                </a:lnTo>
                                <a:lnTo>
                                  <a:pt x="313" y="190"/>
                                </a:lnTo>
                                <a:lnTo>
                                  <a:pt x="346" y="174"/>
                                </a:lnTo>
                                <a:lnTo>
                                  <a:pt x="377" y="158"/>
                                </a:lnTo>
                                <a:lnTo>
                                  <a:pt x="409" y="141"/>
                                </a:lnTo>
                                <a:lnTo>
                                  <a:pt x="439" y="124"/>
                                </a:lnTo>
                                <a:lnTo>
                                  <a:pt x="468" y="107"/>
                                </a:lnTo>
                                <a:lnTo>
                                  <a:pt x="497" y="89"/>
                                </a:lnTo>
                                <a:lnTo>
                                  <a:pt x="526" y="71"/>
                                </a:lnTo>
                                <a:lnTo>
                                  <a:pt x="552" y="5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81" name="Freeform 47"/>
                        <wps:cNvSpPr>
                          <a:spLocks/>
                        </wps:cNvSpPr>
                        <wps:spPr bwMode="auto">
                          <a:xfrm>
                            <a:off x="6216" y="1796"/>
                            <a:ext cx="42" cy="205"/>
                          </a:xfrm>
                          <a:custGeom>
                            <a:avLst/>
                            <a:gdLst>
                              <a:gd name="T0" fmla="*/ 3 w 169"/>
                              <a:gd name="T1" fmla="*/ 750 h 765"/>
                              <a:gd name="T2" fmla="*/ 2 w 169"/>
                              <a:gd name="T3" fmla="*/ 753 h 765"/>
                              <a:gd name="T4" fmla="*/ 0 w 169"/>
                              <a:gd name="T5" fmla="*/ 753 h 765"/>
                              <a:gd name="T6" fmla="*/ 0 w 169"/>
                              <a:gd name="T7" fmla="*/ 755 h 765"/>
                              <a:gd name="T8" fmla="*/ 0 w 169"/>
                              <a:gd name="T9" fmla="*/ 758 h 765"/>
                              <a:gd name="T10" fmla="*/ 3 w 169"/>
                              <a:gd name="T11" fmla="*/ 759 h 765"/>
                              <a:gd name="T12" fmla="*/ 12 w 169"/>
                              <a:gd name="T13" fmla="*/ 761 h 765"/>
                              <a:gd name="T14" fmla="*/ 20 w 169"/>
                              <a:gd name="T15" fmla="*/ 763 h 765"/>
                              <a:gd name="T16" fmla="*/ 32 w 169"/>
                              <a:gd name="T17" fmla="*/ 763 h 765"/>
                              <a:gd name="T18" fmla="*/ 43 w 169"/>
                              <a:gd name="T19" fmla="*/ 765 h 765"/>
                              <a:gd name="T20" fmla="*/ 53 w 169"/>
                              <a:gd name="T21" fmla="*/ 765 h 765"/>
                              <a:gd name="T22" fmla="*/ 59 w 169"/>
                              <a:gd name="T23" fmla="*/ 763 h 765"/>
                              <a:gd name="T24" fmla="*/ 62 w 169"/>
                              <a:gd name="T25" fmla="*/ 762 h 765"/>
                              <a:gd name="T26" fmla="*/ 62 w 169"/>
                              <a:gd name="T27" fmla="*/ 761 h 765"/>
                              <a:gd name="T28" fmla="*/ 62 w 169"/>
                              <a:gd name="T29" fmla="*/ 761 h 765"/>
                              <a:gd name="T30" fmla="*/ 62 w 169"/>
                              <a:gd name="T31" fmla="*/ 761 h 765"/>
                              <a:gd name="T32" fmla="*/ 62 w 169"/>
                              <a:gd name="T33" fmla="*/ 758 h 765"/>
                              <a:gd name="T34" fmla="*/ 69 w 169"/>
                              <a:gd name="T35" fmla="*/ 709 h 765"/>
                              <a:gd name="T36" fmla="*/ 77 w 169"/>
                              <a:gd name="T37" fmla="*/ 654 h 765"/>
                              <a:gd name="T38" fmla="*/ 85 w 169"/>
                              <a:gd name="T39" fmla="*/ 598 h 765"/>
                              <a:gd name="T40" fmla="*/ 94 w 169"/>
                              <a:gd name="T41" fmla="*/ 537 h 765"/>
                              <a:gd name="T42" fmla="*/ 102 w 169"/>
                              <a:gd name="T43" fmla="*/ 477 h 765"/>
                              <a:gd name="T44" fmla="*/ 111 w 169"/>
                              <a:gd name="T45" fmla="*/ 415 h 765"/>
                              <a:gd name="T46" fmla="*/ 120 w 169"/>
                              <a:gd name="T47" fmla="*/ 354 h 765"/>
                              <a:gd name="T48" fmla="*/ 128 w 169"/>
                              <a:gd name="T49" fmla="*/ 295 h 765"/>
                              <a:gd name="T50" fmla="*/ 137 w 169"/>
                              <a:gd name="T51" fmla="*/ 239 h 765"/>
                              <a:gd name="T52" fmla="*/ 144 w 169"/>
                              <a:gd name="T53" fmla="*/ 187 h 765"/>
                              <a:gd name="T54" fmla="*/ 151 w 169"/>
                              <a:gd name="T55" fmla="*/ 140 h 765"/>
                              <a:gd name="T56" fmla="*/ 157 w 169"/>
                              <a:gd name="T57" fmla="*/ 98 h 765"/>
                              <a:gd name="T58" fmla="*/ 161 w 169"/>
                              <a:gd name="T59" fmla="*/ 64 h 765"/>
                              <a:gd name="T60" fmla="*/ 166 w 169"/>
                              <a:gd name="T61" fmla="*/ 38 h 765"/>
                              <a:gd name="T62" fmla="*/ 167 w 169"/>
                              <a:gd name="T63" fmla="*/ 20 h 765"/>
                              <a:gd name="T64" fmla="*/ 169 w 169"/>
                              <a:gd name="T65" fmla="*/ 13 h 765"/>
                              <a:gd name="T66" fmla="*/ 167 w 169"/>
                              <a:gd name="T67" fmla="*/ 12 h 765"/>
                              <a:gd name="T68" fmla="*/ 167 w 169"/>
                              <a:gd name="T69" fmla="*/ 10 h 765"/>
                              <a:gd name="T70" fmla="*/ 169 w 169"/>
                              <a:gd name="T71" fmla="*/ 10 h 765"/>
                              <a:gd name="T72" fmla="*/ 169 w 169"/>
                              <a:gd name="T73" fmla="*/ 10 h 765"/>
                              <a:gd name="T74" fmla="*/ 166 w 169"/>
                              <a:gd name="T75" fmla="*/ 7 h 765"/>
                              <a:gd name="T76" fmla="*/ 160 w 169"/>
                              <a:gd name="T77" fmla="*/ 5 h 765"/>
                              <a:gd name="T78" fmla="*/ 151 w 169"/>
                              <a:gd name="T79" fmla="*/ 3 h 765"/>
                              <a:gd name="T80" fmla="*/ 141 w 169"/>
                              <a:gd name="T81" fmla="*/ 2 h 765"/>
                              <a:gd name="T82" fmla="*/ 131 w 169"/>
                              <a:gd name="T83" fmla="*/ 0 h 765"/>
                              <a:gd name="T84" fmla="*/ 123 w 169"/>
                              <a:gd name="T85" fmla="*/ 0 h 765"/>
                              <a:gd name="T86" fmla="*/ 117 w 169"/>
                              <a:gd name="T87" fmla="*/ 2 h 765"/>
                              <a:gd name="T88" fmla="*/ 114 w 169"/>
                              <a:gd name="T89" fmla="*/ 3 h 765"/>
                              <a:gd name="T90" fmla="*/ 114 w 169"/>
                              <a:gd name="T91" fmla="*/ 3 h 765"/>
                              <a:gd name="T92" fmla="*/ 113 w 169"/>
                              <a:gd name="T93" fmla="*/ 3 h 765"/>
                              <a:gd name="T94" fmla="*/ 110 w 169"/>
                              <a:gd name="T95" fmla="*/ 3 h 765"/>
                              <a:gd name="T96" fmla="*/ 110 w 169"/>
                              <a:gd name="T97" fmla="*/ 3 h 765"/>
                              <a:gd name="T98" fmla="*/ 3 w 169"/>
                              <a:gd name="T99"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9" h="765">
                                <a:moveTo>
                                  <a:pt x="3" y="750"/>
                                </a:move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82" name="Freeform 48"/>
                        <wps:cNvSpPr>
                          <a:spLocks/>
                        </wps:cNvSpPr>
                        <wps:spPr bwMode="auto">
                          <a:xfrm>
                            <a:off x="6216" y="1796"/>
                            <a:ext cx="42" cy="205"/>
                          </a:xfrm>
                          <a:custGeom>
                            <a:avLst/>
                            <a:gdLst>
                              <a:gd name="T0" fmla="*/ 3 w 169"/>
                              <a:gd name="T1" fmla="*/ 750 h 765"/>
                              <a:gd name="T2" fmla="*/ 3 w 169"/>
                              <a:gd name="T3" fmla="*/ 750 h 765"/>
                              <a:gd name="T4" fmla="*/ 2 w 169"/>
                              <a:gd name="T5" fmla="*/ 753 h 765"/>
                              <a:gd name="T6" fmla="*/ 0 w 169"/>
                              <a:gd name="T7" fmla="*/ 753 h 765"/>
                              <a:gd name="T8" fmla="*/ 0 w 169"/>
                              <a:gd name="T9" fmla="*/ 755 h 765"/>
                              <a:gd name="T10" fmla="*/ 0 w 169"/>
                              <a:gd name="T11" fmla="*/ 758 h 765"/>
                              <a:gd name="T12" fmla="*/ 0 w 169"/>
                              <a:gd name="T13" fmla="*/ 758 h 765"/>
                              <a:gd name="T14" fmla="*/ 3 w 169"/>
                              <a:gd name="T15" fmla="*/ 759 h 765"/>
                              <a:gd name="T16" fmla="*/ 12 w 169"/>
                              <a:gd name="T17" fmla="*/ 761 h 765"/>
                              <a:gd name="T18" fmla="*/ 20 w 169"/>
                              <a:gd name="T19" fmla="*/ 763 h 765"/>
                              <a:gd name="T20" fmla="*/ 32 w 169"/>
                              <a:gd name="T21" fmla="*/ 763 h 765"/>
                              <a:gd name="T22" fmla="*/ 43 w 169"/>
                              <a:gd name="T23" fmla="*/ 765 h 765"/>
                              <a:gd name="T24" fmla="*/ 53 w 169"/>
                              <a:gd name="T25" fmla="*/ 765 h 765"/>
                              <a:gd name="T26" fmla="*/ 59 w 169"/>
                              <a:gd name="T27" fmla="*/ 763 h 765"/>
                              <a:gd name="T28" fmla="*/ 62 w 169"/>
                              <a:gd name="T29" fmla="*/ 762 h 765"/>
                              <a:gd name="T30" fmla="*/ 62 w 169"/>
                              <a:gd name="T31" fmla="*/ 762 h 765"/>
                              <a:gd name="T32" fmla="*/ 62 w 169"/>
                              <a:gd name="T33" fmla="*/ 761 h 765"/>
                              <a:gd name="T34" fmla="*/ 62 w 169"/>
                              <a:gd name="T35" fmla="*/ 761 h 765"/>
                              <a:gd name="T36" fmla="*/ 62 w 169"/>
                              <a:gd name="T37" fmla="*/ 761 h 765"/>
                              <a:gd name="T38" fmla="*/ 62 w 169"/>
                              <a:gd name="T39" fmla="*/ 758 h 765"/>
                              <a:gd name="T40" fmla="*/ 62 w 169"/>
                              <a:gd name="T41" fmla="*/ 758 h 765"/>
                              <a:gd name="T42" fmla="*/ 69 w 169"/>
                              <a:gd name="T43" fmla="*/ 709 h 765"/>
                              <a:gd name="T44" fmla="*/ 77 w 169"/>
                              <a:gd name="T45" fmla="*/ 654 h 765"/>
                              <a:gd name="T46" fmla="*/ 85 w 169"/>
                              <a:gd name="T47" fmla="*/ 598 h 765"/>
                              <a:gd name="T48" fmla="*/ 94 w 169"/>
                              <a:gd name="T49" fmla="*/ 537 h 765"/>
                              <a:gd name="T50" fmla="*/ 102 w 169"/>
                              <a:gd name="T51" fmla="*/ 477 h 765"/>
                              <a:gd name="T52" fmla="*/ 111 w 169"/>
                              <a:gd name="T53" fmla="*/ 415 h 765"/>
                              <a:gd name="T54" fmla="*/ 120 w 169"/>
                              <a:gd name="T55" fmla="*/ 354 h 765"/>
                              <a:gd name="T56" fmla="*/ 128 w 169"/>
                              <a:gd name="T57" fmla="*/ 295 h 765"/>
                              <a:gd name="T58" fmla="*/ 137 w 169"/>
                              <a:gd name="T59" fmla="*/ 239 h 765"/>
                              <a:gd name="T60" fmla="*/ 144 w 169"/>
                              <a:gd name="T61" fmla="*/ 187 h 765"/>
                              <a:gd name="T62" fmla="*/ 151 w 169"/>
                              <a:gd name="T63" fmla="*/ 140 h 765"/>
                              <a:gd name="T64" fmla="*/ 157 w 169"/>
                              <a:gd name="T65" fmla="*/ 98 h 765"/>
                              <a:gd name="T66" fmla="*/ 161 w 169"/>
                              <a:gd name="T67" fmla="*/ 64 h 765"/>
                              <a:gd name="T68" fmla="*/ 166 w 169"/>
                              <a:gd name="T69" fmla="*/ 38 h 765"/>
                              <a:gd name="T70" fmla="*/ 167 w 169"/>
                              <a:gd name="T71" fmla="*/ 20 h 765"/>
                              <a:gd name="T72" fmla="*/ 169 w 169"/>
                              <a:gd name="T73" fmla="*/ 13 h 765"/>
                              <a:gd name="T74" fmla="*/ 169 w 169"/>
                              <a:gd name="T75" fmla="*/ 13 h 765"/>
                              <a:gd name="T76" fmla="*/ 167 w 169"/>
                              <a:gd name="T77" fmla="*/ 12 h 765"/>
                              <a:gd name="T78" fmla="*/ 167 w 169"/>
                              <a:gd name="T79" fmla="*/ 10 h 765"/>
                              <a:gd name="T80" fmla="*/ 169 w 169"/>
                              <a:gd name="T81" fmla="*/ 10 h 765"/>
                              <a:gd name="T82" fmla="*/ 169 w 169"/>
                              <a:gd name="T83" fmla="*/ 10 h 765"/>
                              <a:gd name="T84" fmla="*/ 169 w 169"/>
                              <a:gd name="T85" fmla="*/ 10 h 765"/>
                              <a:gd name="T86" fmla="*/ 166 w 169"/>
                              <a:gd name="T87" fmla="*/ 7 h 765"/>
                              <a:gd name="T88" fmla="*/ 160 w 169"/>
                              <a:gd name="T89" fmla="*/ 5 h 765"/>
                              <a:gd name="T90" fmla="*/ 151 w 169"/>
                              <a:gd name="T91" fmla="*/ 3 h 765"/>
                              <a:gd name="T92" fmla="*/ 141 w 169"/>
                              <a:gd name="T93" fmla="*/ 2 h 765"/>
                              <a:gd name="T94" fmla="*/ 131 w 169"/>
                              <a:gd name="T95" fmla="*/ 0 h 765"/>
                              <a:gd name="T96" fmla="*/ 123 w 169"/>
                              <a:gd name="T97" fmla="*/ 0 h 765"/>
                              <a:gd name="T98" fmla="*/ 117 w 169"/>
                              <a:gd name="T99" fmla="*/ 2 h 765"/>
                              <a:gd name="T100" fmla="*/ 114 w 169"/>
                              <a:gd name="T101" fmla="*/ 3 h 765"/>
                              <a:gd name="T102" fmla="*/ 114 w 169"/>
                              <a:gd name="T103" fmla="*/ 3 h 765"/>
                              <a:gd name="T104" fmla="*/ 114 w 169"/>
                              <a:gd name="T105" fmla="*/ 3 h 765"/>
                              <a:gd name="T106" fmla="*/ 113 w 169"/>
                              <a:gd name="T107" fmla="*/ 3 h 765"/>
                              <a:gd name="T108" fmla="*/ 110 w 169"/>
                              <a:gd name="T109" fmla="*/ 3 h 765"/>
                              <a:gd name="T110" fmla="*/ 110 w 169"/>
                              <a:gd name="T111" fmla="*/ 3 h 765"/>
                              <a:gd name="T112" fmla="*/ 3 w 169"/>
                              <a:gd name="T113" fmla="*/ 75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9" h="765">
                                <a:moveTo>
                                  <a:pt x="3" y="750"/>
                                </a:moveTo>
                                <a:lnTo>
                                  <a:pt x="3" y="750"/>
                                </a:lnTo>
                                <a:lnTo>
                                  <a:pt x="2" y="753"/>
                                </a:lnTo>
                                <a:lnTo>
                                  <a:pt x="0" y="753"/>
                                </a:lnTo>
                                <a:lnTo>
                                  <a:pt x="0" y="755"/>
                                </a:lnTo>
                                <a:lnTo>
                                  <a:pt x="0" y="758"/>
                                </a:lnTo>
                                <a:lnTo>
                                  <a:pt x="3" y="759"/>
                                </a:lnTo>
                                <a:lnTo>
                                  <a:pt x="12" y="761"/>
                                </a:lnTo>
                                <a:lnTo>
                                  <a:pt x="20" y="763"/>
                                </a:lnTo>
                                <a:lnTo>
                                  <a:pt x="32" y="763"/>
                                </a:lnTo>
                                <a:lnTo>
                                  <a:pt x="43" y="765"/>
                                </a:lnTo>
                                <a:lnTo>
                                  <a:pt x="53" y="765"/>
                                </a:lnTo>
                                <a:lnTo>
                                  <a:pt x="59" y="763"/>
                                </a:lnTo>
                                <a:lnTo>
                                  <a:pt x="62" y="762"/>
                                </a:lnTo>
                                <a:lnTo>
                                  <a:pt x="62" y="761"/>
                                </a:lnTo>
                                <a:lnTo>
                                  <a:pt x="62" y="758"/>
                                </a:lnTo>
                                <a:lnTo>
                                  <a:pt x="69" y="709"/>
                                </a:lnTo>
                                <a:lnTo>
                                  <a:pt x="77" y="654"/>
                                </a:lnTo>
                                <a:lnTo>
                                  <a:pt x="85" y="598"/>
                                </a:lnTo>
                                <a:lnTo>
                                  <a:pt x="94" y="537"/>
                                </a:lnTo>
                                <a:lnTo>
                                  <a:pt x="102" y="477"/>
                                </a:lnTo>
                                <a:lnTo>
                                  <a:pt x="111" y="415"/>
                                </a:lnTo>
                                <a:lnTo>
                                  <a:pt x="120" y="354"/>
                                </a:lnTo>
                                <a:lnTo>
                                  <a:pt x="128" y="295"/>
                                </a:lnTo>
                                <a:lnTo>
                                  <a:pt x="137" y="239"/>
                                </a:lnTo>
                                <a:lnTo>
                                  <a:pt x="144" y="187"/>
                                </a:lnTo>
                                <a:lnTo>
                                  <a:pt x="151" y="140"/>
                                </a:lnTo>
                                <a:lnTo>
                                  <a:pt x="157" y="98"/>
                                </a:lnTo>
                                <a:lnTo>
                                  <a:pt x="161" y="64"/>
                                </a:lnTo>
                                <a:lnTo>
                                  <a:pt x="166" y="38"/>
                                </a:lnTo>
                                <a:lnTo>
                                  <a:pt x="167" y="20"/>
                                </a:lnTo>
                                <a:lnTo>
                                  <a:pt x="169" y="13"/>
                                </a:lnTo>
                                <a:lnTo>
                                  <a:pt x="167" y="12"/>
                                </a:lnTo>
                                <a:lnTo>
                                  <a:pt x="167" y="10"/>
                                </a:lnTo>
                                <a:lnTo>
                                  <a:pt x="169" y="10"/>
                                </a:lnTo>
                                <a:lnTo>
                                  <a:pt x="166" y="7"/>
                                </a:lnTo>
                                <a:lnTo>
                                  <a:pt x="160" y="5"/>
                                </a:lnTo>
                                <a:lnTo>
                                  <a:pt x="151" y="3"/>
                                </a:lnTo>
                                <a:lnTo>
                                  <a:pt x="141" y="2"/>
                                </a:lnTo>
                                <a:lnTo>
                                  <a:pt x="131" y="0"/>
                                </a:lnTo>
                                <a:lnTo>
                                  <a:pt x="123" y="0"/>
                                </a:lnTo>
                                <a:lnTo>
                                  <a:pt x="117" y="2"/>
                                </a:lnTo>
                                <a:lnTo>
                                  <a:pt x="114" y="3"/>
                                </a:lnTo>
                                <a:lnTo>
                                  <a:pt x="113" y="3"/>
                                </a:lnTo>
                                <a:lnTo>
                                  <a:pt x="110" y="3"/>
                                </a:lnTo>
                                <a:lnTo>
                                  <a:pt x="3" y="750"/>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83" name="Freeform 49"/>
                        <wps:cNvSpPr>
                          <a:spLocks/>
                        </wps:cNvSpPr>
                        <wps:spPr bwMode="auto">
                          <a:xfrm>
                            <a:off x="6148" y="1839"/>
                            <a:ext cx="187" cy="95"/>
                          </a:xfrm>
                          <a:custGeom>
                            <a:avLst/>
                            <a:gdLst>
                              <a:gd name="T0" fmla="*/ 730 w 759"/>
                              <a:gd name="T1" fmla="*/ 352 h 353"/>
                              <a:gd name="T2" fmla="*/ 732 w 759"/>
                              <a:gd name="T3" fmla="*/ 352 h 353"/>
                              <a:gd name="T4" fmla="*/ 732 w 759"/>
                              <a:gd name="T5" fmla="*/ 353 h 353"/>
                              <a:gd name="T6" fmla="*/ 732 w 759"/>
                              <a:gd name="T7" fmla="*/ 353 h 353"/>
                              <a:gd name="T8" fmla="*/ 735 w 759"/>
                              <a:gd name="T9" fmla="*/ 352 h 353"/>
                              <a:gd name="T10" fmla="*/ 738 w 759"/>
                              <a:gd name="T11" fmla="*/ 350 h 353"/>
                              <a:gd name="T12" fmla="*/ 740 w 759"/>
                              <a:gd name="T13" fmla="*/ 348 h 353"/>
                              <a:gd name="T14" fmla="*/ 745 w 759"/>
                              <a:gd name="T15" fmla="*/ 340 h 353"/>
                              <a:gd name="T16" fmla="*/ 749 w 759"/>
                              <a:gd name="T17" fmla="*/ 333 h 353"/>
                              <a:gd name="T18" fmla="*/ 753 w 759"/>
                              <a:gd name="T19" fmla="*/ 324 h 353"/>
                              <a:gd name="T20" fmla="*/ 758 w 759"/>
                              <a:gd name="T21" fmla="*/ 316 h 353"/>
                              <a:gd name="T22" fmla="*/ 759 w 759"/>
                              <a:gd name="T23" fmla="*/ 310 h 353"/>
                              <a:gd name="T24" fmla="*/ 759 w 759"/>
                              <a:gd name="T25" fmla="*/ 306 h 353"/>
                              <a:gd name="T26" fmla="*/ 755 w 759"/>
                              <a:gd name="T27" fmla="*/ 304 h 353"/>
                              <a:gd name="T28" fmla="*/ 755 w 759"/>
                              <a:gd name="T29" fmla="*/ 303 h 353"/>
                              <a:gd name="T30" fmla="*/ 755 w 759"/>
                              <a:gd name="T31" fmla="*/ 303 h 353"/>
                              <a:gd name="T32" fmla="*/ 751 w 759"/>
                              <a:gd name="T33" fmla="*/ 301 h 353"/>
                              <a:gd name="T34" fmla="*/ 703 w 759"/>
                              <a:gd name="T35" fmla="*/ 281 h 353"/>
                              <a:gd name="T36" fmla="*/ 653 w 759"/>
                              <a:gd name="T37" fmla="*/ 261 h 353"/>
                              <a:gd name="T38" fmla="*/ 596 w 759"/>
                              <a:gd name="T39" fmla="*/ 238 h 353"/>
                              <a:gd name="T40" fmla="*/ 539 w 759"/>
                              <a:gd name="T41" fmla="*/ 214 h 353"/>
                              <a:gd name="T42" fmla="*/ 480 w 759"/>
                              <a:gd name="T43" fmla="*/ 189 h 353"/>
                              <a:gd name="T44" fmla="*/ 421 w 759"/>
                              <a:gd name="T45" fmla="*/ 165 h 353"/>
                              <a:gd name="T46" fmla="*/ 362 w 759"/>
                              <a:gd name="T47" fmla="*/ 140 h 353"/>
                              <a:gd name="T48" fmla="*/ 304 w 759"/>
                              <a:gd name="T49" fmla="*/ 116 h 353"/>
                              <a:gd name="T50" fmla="*/ 249 w 759"/>
                              <a:gd name="T51" fmla="*/ 94 h 353"/>
                              <a:gd name="T52" fmla="*/ 198 w 759"/>
                              <a:gd name="T53" fmla="*/ 72 h 353"/>
                              <a:gd name="T54" fmla="*/ 151 w 759"/>
                              <a:gd name="T55" fmla="*/ 54 h 353"/>
                              <a:gd name="T56" fmla="*/ 110 w 759"/>
                              <a:gd name="T57" fmla="*/ 36 h 353"/>
                              <a:gd name="T58" fmla="*/ 77 w 759"/>
                              <a:gd name="T59" fmla="*/ 22 h 353"/>
                              <a:gd name="T60" fmla="*/ 51 w 759"/>
                              <a:gd name="T61" fmla="*/ 11 h 353"/>
                              <a:gd name="T62" fmla="*/ 32 w 759"/>
                              <a:gd name="T63" fmla="*/ 3 h 353"/>
                              <a:gd name="T64" fmla="*/ 25 w 759"/>
                              <a:gd name="T65" fmla="*/ 0 h 353"/>
                              <a:gd name="T66" fmla="*/ 23 w 759"/>
                              <a:gd name="T67" fmla="*/ 2 h 353"/>
                              <a:gd name="T68" fmla="*/ 23 w 759"/>
                              <a:gd name="T69" fmla="*/ 2 h 353"/>
                              <a:gd name="T70" fmla="*/ 25 w 759"/>
                              <a:gd name="T71" fmla="*/ 0 h 353"/>
                              <a:gd name="T72" fmla="*/ 25 w 759"/>
                              <a:gd name="T73" fmla="*/ 0 h 353"/>
                              <a:gd name="T74" fmla="*/ 20 w 759"/>
                              <a:gd name="T75" fmla="*/ 2 h 353"/>
                              <a:gd name="T76" fmla="*/ 15 w 759"/>
                              <a:gd name="T77" fmla="*/ 8 h 353"/>
                              <a:gd name="T78" fmla="*/ 10 w 759"/>
                              <a:gd name="T79" fmla="*/ 13 h 353"/>
                              <a:gd name="T80" fmla="*/ 6 w 759"/>
                              <a:gd name="T81" fmla="*/ 22 h 353"/>
                              <a:gd name="T82" fmla="*/ 2 w 759"/>
                              <a:gd name="T83" fmla="*/ 29 h 353"/>
                              <a:gd name="T84" fmla="*/ 0 w 759"/>
                              <a:gd name="T85" fmla="*/ 36 h 353"/>
                              <a:gd name="T86" fmla="*/ 0 w 759"/>
                              <a:gd name="T87" fmla="*/ 42 h 353"/>
                              <a:gd name="T88" fmla="*/ 2 w 759"/>
                              <a:gd name="T89" fmla="*/ 45 h 353"/>
                              <a:gd name="T90" fmla="*/ 2 w 759"/>
                              <a:gd name="T91" fmla="*/ 45 h 353"/>
                              <a:gd name="T92" fmla="*/ 2 w 759"/>
                              <a:gd name="T93" fmla="*/ 45 h 353"/>
                              <a:gd name="T94" fmla="*/ 2 w 759"/>
                              <a:gd name="T95" fmla="*/ 47 h 353"/>
                              <a:gd name="T96" fmla="*/ 2 w 759"/>
                              <a:gd name="T97" fmla="*/ 49 h 353"/>
                              <a:gd name="T98" fmla="*/ 730 w 759"/>
                              <a:gd name="T99"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9" h="353">
                                <a:moveTo>
                                  <a:pt x="730" y="352"/>
                                </a:move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84" name="Freeform 50"/>
                        <wps:cNvSpPr>
                          <a:spLocks/>
                        </wps:cNvSpPr>
                        <wps:spPr bwMode="auto">
                          <a:xfrm>
                            <a:off x="6148" y="1839"/>
                            <a:ext cx="187" cy="95"/>
                          </a:xfrm>
                          <a:custGeom>
                            <a:avLst/>
                            <a:gdLst>
                              <a:gd name="T0" fmla="*/ 730 w 759"/>
                              <a:gd name="T1" fmla="*/ 352 h 353"/>
                              <a:gd name="T2" fmla="*/ 730 w 759"/>
                              <a:gd name="T3" fmla="*/ 352 h 353"/>
                              <a:gd name="T4" fmla="*/ 732 w 759"/>
                              <a:gd name="T5" fmla="*/ 352 h 353"/>
                              <a:gd name="T6" fmla="*/ 732 w 759"/>
                              <a:gd name="T7" fmla="*/ 353 h 353"/>
                              <a:gd name="T8" fmla="*/ 732 w 759"/>
                              <a:gd name="T9" fmla="*/ 353 h 353"/>
                              <a:gd name="T10" fmla="*/ 735 w 759"/>
                              <a:gd name="T11" fmla="*/ 352 h 353"/>
                              <a:gd name="T12" fmla="*/ 735 w 759"/>
                              <a:gd name="T13" fmla="*/ 352 h 353"/>
                              <a:gd name="T14" fmla="*/ 738 w 759"/>
                              <a:gd name="T15" fmla="*/ 350 h 353"/>
                              <a:gd name="T16" fmla="*/ 740 w 759"/>
                              <a:gd name="T17" fmla="*/ 348 h 353"/>
                              <a:gd name="T18" fmla="*/ 745 w 759"/>
                              <a:gd name="T19" fmla="*/ 340 h 353"/>
                              <a:gd name="T20" fmla="*/ 749 w 759"/>
                              <a:gd name="T21" fmla="*/ 333 h 353"/>
                              <a:gd name="T22" fmla="*/ 753 w 759"/>
                              <a:gd name="T23" fmla="*/ 324 h 353"/>
                              <a:gd name="T24" fmla="*/ 758 w 759"/>
                              <a:gd name="T25" fmla="*/ 316 h 353"/>
                              <a:gd name="T26" fmla="*/ 759 w 759"/>
                              <a:gd name="T27" fmla="*/ 310 h 353"/>
                              <a:gd name="T28" fmla="*/ 759 w 759"/>
                              <a:gd name="T29" fmla="*/ 306 h 353"/>
                              <a:gd name="T30" fmla="*/ 759 w 759"/>
                              <a:gd name="T31" fmla="*/ 306 h 353"/>
                              <a:gd name="T32" fmla="*/ 755 w 759"/>
                              <a:gd name="T33" fmla="*/ 304 h 353"/>
                              <a:gd name="T34" fmla="*/ 755 w 759"/>
                              <a:gd name="T35" fmla="*/ 303 h 353"/>
                              <a:gd name="T36" fmla="*/ 755 w 759"/>
                              <a:gd name="T37" fmla="*/ 303 h 353"/>
                              <a:gd name="T38" fmla="*/ 751 w 759"/>
                              <a:gd name="T39" fmla="*/ 301 h 353"/>
                              <a:gd name="T40" fmla="*/ 751 w 759"/>
                              <a:gd name="T41" fmla="*/ 301 h 353"/>
                              <a:gd name="T42" fmla="*/ 703 w 759"/>
                              <a:gd name="T43" fmla="*/ 281 h 353"/>
                              <a:gd name="T44" fmla="*/ 653 w 759"/>
                              <a:gd name="T45" fmla="*/ 261 h 353"/>
                              <a:gd name="T46" fmla="*/ 596 w 759"/>
                              <a:gd name="T47" fmla="*/ 238 h 353"/>
                              <a:gd name="T48" fmla="*/ 539 w 759"/>
                              <a:gd name="T49" fmla="*/ 214 h 353"/>
                              <a:gd name="T50" fmla="*/ 480 w 759"/>
                              <a:gd name="T51" fmla="*/ 189 h 353"/>
                              <a:gd name="T52" fmla="*/ 421 w 759"/>
                              <a:gd name="T53" fmla="*/ 165 h 353"/>
                              <a:gd name="T54" fmla="*/ 362 w 759"/>
                              <a:gd name="T55" fmla="*/ 140 h 353"/>
                              <a:gd name="T56" fmla="*/ 304 w 759"/>
                              <a:gd name="T57" fmla="*/ 116 h 353"/>
                              <a:gd name="T58" fmla="*/ 249 w 759"/>
                              <a:gd name="T59" fmla="*/ 94 h 353"/>
                              <a:gd name="T60" fmla="*/ 198 w 759"/>
                              <a:gd name="T61" fmla="*/ 72 h 353"/>
                              <a:gd name="T62" fmla="*/ 151 w 759"/>
                              <a:gd name="T63" fmla="*/ 54 h 353"/>
                              <a:gd name="T64" fmla="*/ 110 w 759"/>
                              <a:gd name="T65" fmla="*/ 36 h 353"/>
                              <a:gd name="T66" fmla="*/ 77 w 759"/>
                              <a:gd name="T67" fmla="*/ 22 h 353"/>
                              <a:gd name="T68" fmla="*/ 51 w 759"/>
                              <a:gd name="T69" fmla="*/ 11 h 353"/>
                              <a:gd name="T70" fmla="*/ 32 w 759"/>
                              <a:gd name="T71" fmla="*/ 3 h 353"/>
                              <a:gd name="T72" fmla="*/ 25 w 759"/>
                              <a:gd name="T73" fmla="*/ 0 h 353"/>
                              <a:gd name="T74" fmla="*/ 25 w 759"/>
                              <a:gd name="T75" fmla="*/ 0 h 353"/>
                              <a:gd name="T76" fmla="*/ 23 w 759"/>
                              <a:gd name="T77" fmla="*/ 2 h 353"/>
                              <a:gd name="T78" fmla="*/ 23 w 759"/>
                              <a:gd name="T79" fmla="*/ 2 h 353"/>
                              <a:gd name="T80" fmla="*/ 25 w 759"/>
                              <a:gd name="T81" fmla="*/ 0 h 353"/>
                              <a:gd name="T82" fmla="*/ 25 w 759"/>
                              <a:gd name="T83" fmla="*/ 0 h 353"/>
                              <a:gd name="T84" fmla="*/ 25 w 759"/>
                              <a:gd name="T85" fmla="*/ 0 h 353"/>
                              <a:gd name="T86" fmla="*/ 20 w 759"/>
                              <a:gd name="T87" fmla="*/ 2 h 353"/>
                              <a:gd name="T88" fmla="*/ 15 w 759"/>
                              <a:gd name="T89" fmla="*/ 8 h 353"/>
                              <a:gd name="T90" fmla="*/ 10 w 759"/>
                              <a:gd name="T91" fmla="*/ 13 h 353"/>
                              <a:gd name="T92" fmla="*/ 6 w 759"/>
                              <a:gd name="T93" fmla="*/ 22 h 353"/>
                              <a:gd name="T94" fmla="*/ 2 w 759"/>
                              <a:gd name="T95" fmla="*/ 29 h 353"/>
                              <a:gd name="T96" fmla="*/ 0 w 759"/>
                              <a:gd name="T97" fmla="*/ 36 h 353"/>
                              <a:gd name="T98" fmla="*/ 0 w 759"/>
                              <a:gd name="T99" fmla="*/ 42 h 353"/>
                              <a:gd name="T100" fmla="*/ 2 w 759"/>
                              <a:gd name="T101" fmla="*/ 45 h 353"/>
                              <a:gd name="T102" fmla="*/ 2 w 759"/>
                              <a:gd name="T103" fmla="*/ 45 h 353"/>
                              <a:gd name="T104" fmla="*/ 2 w 759"/>
                              <a:gd name="T105" fmla="*/ 45 h 353"/>
                              <a:gd name="T106" fmla="*/ 2 w 759"/>
                              <a:gd name="T107" fmla="*/ 45 h 353"/>
                              <a:gd name="T108" fmla="*/ 2 w 759"/>
                              <a:gd name="T109" fmla="*/ 47 h 353"/>
                              <a:gd name="T110" fmla="*/ 2 w 759"/>
                              <a:gd name="T111" fmla="*/ 49 h 353"/>
                              <a:gd name="T112" fmla="*/ 730 w 759"/>
                              <a:gd name="T113" fmla="*/ 352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59" h="353">
                                <a:moveTo>
                                  <a:pt x="730" y="352"/>
                                </a:moveTo>
                                <a:lnTo>
                                  <a:pt x="730" y="352"/>
                                </a:lnTo>
                                <a:lnTo>
                                  <a:pt x="732" y="352"/>
                                </a:lnTo>
                                <a:lnTo>
                                  <a:pt x="732" y="353"/>
                                </a:lnTo>
                                <a:lnTo>
                                  <a:pt x="735" y="352"/>
                                </a:lnTo>
                                <a:lnTo>
                                  <a:pt x="738" y="350"/>
                                </a:lnTo>
                                <a:lnTo>
                                  <a:pt x="740" y="348"/>
                                </a:lnTo>
                                <a:lnTo>
                                  <a:pt x="745" y="340"/>
                                </a:lnTo>
                                <a:lnTo>
                                  <a:pt x="749" y="333"/>
                                </a:lnTo>
                                <a:lnTo>
                                  <a:pt x="753" y="324"/>
                                </a:lnTo>
                                <a:lnTo>
                                  <a:pt x="758" y="316"/>
                                </a:lnTo>
                                <a:lnTo>
                                  <a:pt x="759" y="310"/>
                                </a:lnTo>
                                <a:lnTo>
                                  <a:pt x="759" y="306"/>
                                </a:lnTo>
                                <a:lnTo>
                                  <a:pt x="755" y="304"/>
                                </a:lnTo>
                                <a:lnTo>
                                  <a:pt x="755" y="303"/>
                                </a:lnTo>
                                <a:lnTo>
                                  <a:pt x="751" y="301"/>
                                </a:lnTo>
                                <a:lnTo>
                                  <a:pt x="703" y="281"/>
                                </a:lnTo>
                                <a:lnTo>
                                  <a:pt x="653" y="261"/>
                                </a:lnTo>
                                <a:lnTo>
                                  <a:pt x="596" y="238"/>
                                </a:lnTo>
                                <a:lnTo>
                                  <a:pt x="539" y="214"/>
                                </a:lnTo>
                                <a:lnTo>
                                  <a:pt x="480" y="189"/>
                                </a:lnTo>
                                <a:lnTo>
                                  <a:pt x="421" y="165"/>
                                </a:lnTo>
                                <a:lnTo>
                                  <a:pt x="362" y="140"/>
                                </a:lnTo>
                                <a:lnTo>
                                  <a:pt x="304" y="116"/>
                                </a:lnTo>
                                <a:lnTo>
                                  <a:pt x="249" y="94"/>
                                </a:lnTo>
                                <a:lnTo>
                                  <a:pt x="198" y="72"/>
                                </a:lnTo>
                                <a:lnTo>
                                  <a:pt x="151" y="54"/>
                                </a:lnTo>
                                <a:lnTo>
                                  <a:pt x="110" y="36"/>
                                </a:lnTo>
                                <a:lnTo>
                                  <a:pt x="77" y="22"/>
                                </a:lnTo>
                                <a:lnTo>
                                  <a:pt x="51" y="11"/>
                                </a:lnTo>
                                <a:lnTo>
                                  <a:pt x="32" y="3"/>
                                </a:lnTo>
                                <a:lnTo>
                                  <a:pt x="25" y="0"/>
                                </a:lnTo>
                                <a:lnTo>
                                  <a:pt x="23" y="2"/>
                                </a:lnTo>
                                <a:lnTo>
                                  <a:pt x="25" y="0"/>
                                </a:lnTo>
                                <a:lnTo>
                                  <a:pt x="20" y="2"/>
                                </a:lnTo>
                                <a:lnTo>
                                  <a:pt x="15" y="8"/>
                                </a:lnTo>
                                <a:lnTo>
                                  <a:pt x="10" y="13"/>
                                </a:lnTo>
                                <a:lnTo>
                                  <a:pt x="6" y="22"/>
                                </a:lnTo>
                                <a:lnTo>
                                  <a:pt x="2" y="29"/>
                                </a:lnTo>
                                <a:lnTo>
                                  <a:pt x="0" y="36"/>
                                </a:lnTo>
                                <a:lnTo>
                                  <a:pt x="0" y="42"/>
                                </a:lnTo>
                                <a:lnTo>
                                  <a:pt x="2" y="45"/>
                                </a:lnTo>
                                <a:lnTo>
                                  <a:pt x="2" y="47"/>
                                </a:lnTo>
                                <a:lnTo>
                                  <a:pt x="2" y="49"/>
                                </a:lnTo>
                                <a:lnTo>
                                  <a:pt x="730" y="35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85" name="Freeform 51"/>
                        <wps:cNvSpPr>
                          <a:spLocks/>
                        </wps:cNvSpPr>
                        <wps:spPr bwMode="auto">
                          <a:xfrm>
                            <a:off x="6137" y="1778"/>
                            <a:ext cx="139" cy="83"/>
                          </a:xfrm>
                          <a:custGeom>
                            <a:avLst/>
                            <a:gdLst>
                              <a:gd name="T0" fmla="*/ 557 w 566"/>
                              <a:gd name="T1" fmla="*/ 55 h 310"/>
                              <a:gd name="T2" fmla="*/ 562 w 566"/>
                              <a:gd name="T3" fmla="*/ 48 h 310"/>
                              <a:gd name="T4" fmla="*/ 566 w 566"/>
                              <a:gd name="T5" fmla="*/ 40 h 310"/>
                              <a:gd name="T6" fmla="*/ 566 w 566"/>
                              <a:gd name="T7" fmla="*/ 32 h 310"/>
                              <a:gd name="T8" fmla="*/ 563 w 566"/>
                              <a:gd name="T9" fmla="*/ 22 h 310"/>
                              <a:gd name="T10" fmla="*/ 557 w 566"/>
                              <a:gd name="T11" fmla="*/ 13 h 310"/>
                              <a:gd name="T12" fmla="*/ 550 w 566"/>
                              <a:gd name="T13" fmla="*/ 7 h 310"/>
                              <a:gd name="T14" fmla="*/ 542 w 566"/>
                              <a:gd name="T15" fmla="*/ 2 h 310"/>
                              <a:gd name="T16" fmla="*/ 531 w 566"/>
                              <a:gd name="T17" fmla="*/ 0 h 310"/>
                              <a:gd name="T18" fmla="*/ 521 w 566"/>
                              <a:gd name="T19" fmla="*/ 2 h 310"/>
                              <a:gd name="T20" fmla="*/ 521 w 566"/>
                              <a:gd name="T21" fmla="*/ 2 h 310"/>
                              <a:gd name="T22" fmla="*/ 521 w 566"/>
                              <a:gd name="T23" fmla="*/ 2 h 310"/>
                              <a:gd name="T24" fmla="*/ 521 w 566"/>
                              <a:gd name="T25" fmla="*/ 2 h 310"/>
                              <a:gd name="T26" fmla="*/ 521 w 566"/>
                              <a:gd name="T27" fmla="*/ 2 h 310"/>
                              <a:gd name="T28" fmla="*/ 493 w 566"/>
                              <a:gd name="T29" fmla="*/ 22 h 310"/>
                              <a:gd name="T30" fmla="*/ 464 w 566"/>
                              <a:gd name="T31" fmla="*/ 40 h 310"/>
                              <a:gd name="T32" fmla="*/ 435 w 566"/>
                              <a:gd name="T33" fmla="*/ 59 h 310"/>
                              <a:gd name="T34" fmla="*/ 405 w 566"/>
                              <a:gd name="T35" fmla="*/ 76 h 310"/>
                              <a:gd name="T36" fmla="*/ 373 w 566"/>
                              <a:gd name="T37" fmla="*/ 95 h 310"/>
                              <a:gd name="T38" fmla="*/ 343 w 566"/>
                              <a:gd name="T39" fmla="*/ 112 h 310"/>
                              <a:gd name="T40" fmla="*/ 311 w 566"/>
                              <a:gd name="T41" fmla="*/ 128 h 310"/>
                              <a:gd name="T42" fmla="*/ 279 w 566"/>
                              <a:gd name="T43" fmla="*/ 146 h 310"/>
                              <a:gd name="T44" fmla="*/ 246 w 566"/>
                              <a:gd name="T45" fmla="*/ 161 h 310"/>
                              <a:gd name="T46" fmla="*/ 215 w 566"/>
                              <a:gd name="T47" fmla="*/ 176 h 310"/>
                              <a:gd name="T48" fmla="*/ 182 w 566"/>
                              <a:gd name="T49" fmla="*/ 190 h 310"/>
                              <a:gd name="T50" fmla="*/ 148 w 566"/>
                              <a:gd name="T51" fmla="*/ 205 h 310"/>
                              <a:gd name="T52" fmla="*/ 114 w 566"/>
                              <a:gd name="T53" fmla="*/ 218 h 310"/>
                              <a:gd name="T54" fmla="*/ 81 w 566"/>
                              <a:gd name="T55" fmla="*/ 230 h 310"/>
                              <a:gd name="T56" fmla="*/ 48 w 566"/>
                              <a:gd name="T57" fmla="*/ 243 h 310"/>
                              <a:gd name="T58" fmla="*/ 13 w 566"/>
                              <a:gd name="T59" fmla="*/ 255 h 310"/>
                              <a:gd name="T60" fmla="*/ 13 w 566"/>
                              <a:gd name="T61" fmla="*/ 255 h 310"/>
                              <a:gd name="T62" fmla="*/ 13 w 566"/>
                              <a:gd name="T63" fmla="*/ 255 h 310"/>
                              <a:gd name="T64" fmla="*/ 12 w 566"/>
                              <a:gd name="T65" fmla="*/ 255 h 310"/>
                              <a:gd name="T66" fmla="*/ 9 w 566"/>
                              <a:gd name="T67" fmla="*/ 255 h 310"/>
                              <a:gd name="T68" fmla="*/ 3 w 566"/>
                              <a:gd name="T69" fmla="*/ 262 h 310"/>
                              <a:gd name="T70" fmla="*/ 0 w 566"/>
                              <a:gd name="T71" fmla="*/ 271 h 310"/>
                              <a:gd name="T72" fmla="*/ 2 w 566"/>
                              <a:gd name="T73" fmla="*/ 281 h 310"/>
                              <a:gd name="T74" fmla="*/ 6 w 566"/>
                              <a:gd name="T75" fmla="*/ 291 h 310"/>
                              <a:gd name="T76" fmla="*/ 13 w 566"/>
                              <a:gd name="T77" fmla="*/ 300 h 310"/>
                              <a:gd name="T78" fmla="*/ 23 w 566"/>
                              <a:gd name="T79" fmla="*/ 307 h 310"/>
                              <a:gd name="T80" fmla="*/ 33 w 566"/>
                              <a:gd name="T81" fmla="*/ 310 h 310"/>
                              <a:gd name="T82" fmla="*/ 45 w 566"/>
                              <a:gd name="T83" fmla="*/ 307 h 310"/>
                              <a:gd name="T84" fmla="*/ 45 w 566"/>
                              <a:gd name="T85" fmla="*/ 307 h 310"/>
                              <a:gd name="T86" fmla="*/ 45 w 566"/>
                              <a:gd name="T87" fmla="*/ 308 h 310"/>
                              <a:gd name="T88" fmla="*/ 45 w 566"/>
                              <a:gd name="T89" fmla="*/ 308 h 310"/>
                              <a:gd name="T90" fmla="*/ 45 w 566"/>
                              <a:gd name="T91" fmla="*/ 307 h 310"/>
                              <a:gd name="T92" fmla="*/ 79 w 566"/>
                              <a:gd name="T93" fmla="*/ 295 h 310"/>
                              <a:gd name="T94" fmla="*/ 114 w 566"/>
                              <a:gd name="T95" fmla="*/ 284 h 310"/>
                              <a:gd name="T96" fmla="*/ 148 w 566"/>
                              <a:gd name="T97" fmla="*/ 271 h 310"/>
                              <a:gd name="T98" fmla="*/ 183 w 566"/>
                              <a:gd name="T99" fmla="*/ 258 h 310"/>
                              <a:gd name="T100" fmla="*/ 218 w 566"/>
                              <a:gd name="T101" fmla="*/ 243 h 310"/>
                              <a:gd name="T102" fmla="*/ 251 w 566"/>
                              <a:gd name="T103" fmla="*/ 228 h 310"/>
                              <a:gd name="T104" fmla="*/ 284 w 566"/>
                              <a:gd name="T105" fmla="*/ 213 h 310"/>
                              <a:gd name="T106" fmla="*/ 317 w 566"/>
                              <a:gd name="T107" fmla="*/ 196 h 310"/>
                              <a:gd name="T108" fmla="*/ 350 w 566"/>
                              <a:gd name="T109" fmla="*/ 180 h 310"/>
                              <a:gd name="T110" fmla="*/ 382 w 566"/>
                              <a:gd name="T111" fmla="*/ 163 h 310"/>
                              <a:gd name="T112" fmla="*/ 413 w 566"/>
                              <a:gd name="T113" fmla="*/ 146 h 310"/>
                              <a:gd name="T114" fmla="*/ 444 w 566"/>
                              <a:gd name="T115" fmla="*/ 128 h 310"/>
                              <a:gd name="T116" fmla="*/ 472 w 566"/>
                              <a:gd name="T117" fmla="*/ 110 h 310"/>
                              <a:gd name="T118" fmla="*/ 503 w 566"/>
                              <a:gd name="T119" fmla="*/ 91 h 310"/>
                              <a:gd name="T120" fmla="*/ 530 w 566"/>
                              <a:gd name="T121" fmla="*/ 74 h 310"/>
                              <a:gd name="T122" fmla="*/ 557 w 566"/>
                              <a:gd name="T123" fmla="*/ 5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86" name="Freeform 52"/>
                        <wps:cNvSpPr>
                          <a:spLocks/>
                        </wps:cNvSpPr>
                        <wps:spPr bwMode="auto">
                          <a:xfrm>
                            <a:off x="6137" y="1778"/>
                            <a:ext cx="139" cy="83"/>
                          </a:xfrm>
                          <a:custGeom>
                            <a:avLst/>
                            <a:gdLst>
                              <a:gd name="T0" fmla="*/ 562 w 566"/>
                              <a:gd name="T1" fmla="*/ 48 h 310"/>
                              <a:gd name="T2" fmla="*/ 566 w 566"/>
                              <a:gd name="T3" fmla="*/ 40 h 310"/>
                              <a:gd name="T4" fmla="*/ 563 w 566"/>
                              <a:gd name="T5" fmla="*/ 22 h 310"/>
                              <a:gd name="T6" fmla="*/ 550 w 566"/>
                              <a:gd name="T7" fmla="*/ 7 h 310"/>
                              <a:gd name="T8" fmla="*/ 531 w 566"/>
                              <a:gd name="T9" fmla="*/ 0 h 310"/>
                              <a:gd name="T10" fmla="*/ 521 w 566"/>
                              <a:gd name="T11" fmla="*/ 2 h 310"/>
                              <a:gd name="T12" fmla="*/ 521 w 566"/>
                              <a:gd name="T13" fmla="*/ 2 h 310"/>
                              <a:gd name="T14" fmla="*/ 521 w 566"/>
                              <a:gd name="T15" fmla="*/ 2 h 310"/>
                              <a:gd name="T16" fmla="*/ 493 w 566"/>
                              <a:gd name="T17" fmla="*/ 22 h 310"/>
                              <a:gd name="T18" fmla="*/ 435 w 566"/>
                              <a:gd name="T19" fmla="*/ 59 h 310"/>
                              <a:gd name="T20" fmla="*/ 373 w 566"/>
                              <a:gd name="T21" fmla="*/ 95 h 310"/>
                              <a:gd name="T22" fmla="*/ 311 w 566"/>
                              <a:gd name="T23" fmla="*/ 128 h 310"/>
                              <a:gd name="T24" fmla="*/ 246 w 566"/>
                              <a:gd name="T25" fmla="*/ 161 h 310"/>
                              <a:gd name="T26" fmla="*/ 182 w 566"/>
                              <a:gd name="T27" fmla="*/ 190 h 310"/>
                              <a:gd name="T28" fmla="*/ 114 w 566"/>
                              <a:gd name="T29" fmla="*/ 218 h 310"/>
                              <a:gd name="T30" fmla="*/ 48 w 566"/>
                              <a:gd name="T31" fmla="*/ 243 h 310"/>
                              <a:gd name="T32" fmla="*/ 13 w 566"/>
                              <a:gd name="T33" fmla="*/ 255 h 310"/>
                              <a:gd name="T34" fmla="*/ 13 w 566"/>
                              <a:gd name="T35" fmla="*/ 255 h 310"/>
                              <a:gd name="T36" fmla="*/ 9 w 566"/>
                              <a:gd name="T37" fmla="*/ 255 h 310"/>
                              <a:gd name="T38" fmla="*/ 3 w 566"/>
                              <a:gd name="T39" fmla="*/ 262 h 310"/>
                              <a:gd name="T40" fmla="*/ 2 w 566"/>
                              <a:gd name="T41" fmla="*/ 281 h 310"/>
                              <a:gd name="T42" fmla="*/ 13 w 566"/>
                              <a:gd name="T43" fmla="*/ 300 h 310"/>
                              <a:gd name="T44" fmla="*/ 33 w 566"/>
                              <a:gd name="T45" fmla="*/ 310 h 310"/>
                              <a:gd name="T46" fmla="*/ 45 w 566"/>
                              <a:gd name="T47" fmla="*/ 307 h 310"/>
                              <a:gd name="T48" fmla="*/ 45 w 566"/>
                              <a:gd name="T49" fmla="*/ 308 h 310"/>
                              <a:gd name="T50" fmla="*/ 45 w 566"/>
                              <a:gd name="T51" fmla="*/ 307 h 310"/>
                              <a:gd name="T52" fmla="*/ 79 w 566"/>
                              <a:gd name="T53" fmla="*/ 295 h 310"/>
                              <a:gd name="T54" fmla="*/ 148 w 566"/>
                              <a:gd name="T55" fmla="*/ 271 h 310"/>
                              <a:gd name="T56" fmla="*/ 218 w 566"/>
                              <a:gd name="T57" fmla="*/ 243 h 310"/>
                              <a:gd name="T58" fmla="*/ 284 w 566"/>
                              <a:gd name="T59" fmla="*/ 213 h 310"/>
                              <a:gd name="T60" fmla="*/ 350 w 566"/>
                              <a:gd name="T61" fmla="*/ 180 h 310"/>
                              <a:gd name="T62" fmla="*/ 413 w 566"/>
                              <a:gd name="T63" fmla="*/ 146 h 310"/>
                              <a:gd name="T64" fmla="*/ 472 w 566"/>
                              <a:gd name="T65" fmla="*/ 110 h 310"/>
                              <a:gd name="T66" fmla="*/ 530 w 566"/>
                              <a:gd name="T67"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6" h="310">
                                <a:moveTo>
                                  <a:pt x="557" y="55"/>
                                </a:moveTo>
                                <a:lnTo>
                                  <a:pt x="562" y="48"/>
                                </a:lnTo>
                                <a:lnTo>
                                  <a:pt x="566" y="40"/>
                                </a:lnTo>
                                <a:lnTo>
                                  <a:pt x="566" y="32"/>
                                </a:lnTo>
                                <a:lnTo>
                                  <a:pt x="563" y="22"/>
                                </a:lnTo>
                                <a:lnTo>
                                  <a:pt x="557" y="13"/>
                                </a:lnTo>
                                <a:lnTo>
                                  <a:pt x="550" y="7"/>
                                </a:lnTo>
                                <a:lnTo>
                                  <a:pt x="542" y="2"/>
                                </a:lnTo>
                                <a:lnTo>
                                  <a:pt x="531" y="0"/>
                                </a:lnTo>
                                <a:lnTo>
                                  <a:pt x="521" y="2"/>
                                </a:lnTo>
                                <a:lnTo>
                                  <a:pt x="493" y="22"/>
                                </a:lnTo>
                                <a:lnTo>
                                  <a:pt x="464" y="40"/>
                                </a:lnTo>
                                <a:lnTo>
                                  <a:pt x="435" y="59"/>
                                </a:lnTo>
                                <a:lnTo>
                                  <a:pt x="405" y="76"/>
                                </a:lnTo>
                                <a:lnTo>
                                  <a:pt x="373" y="95"/>
                                </a:lnTo>
                                <a:lnTo>
                                  <a:pt x="343" y="112"/>
                                </a:lnTo>
                                <a:lnTo>
                                  <a:pt x="311" y="128"/>
                                </a:lnTo>
                                <a:lnTo>
                                  <a:pt x="279" y="146"/>
                                </a:lnTo>
                                <a:lnTo>
                                  <a:pt x="246" y="161"/>
                                </a:lnTo>
                                <a:lnTo>
                                  <a:pt x="215" y="176"/>
                                </a:lnTo>
                                <a:lnTo>
                                  <a:pt x="182" y="190"/>
                                </a:lnTo>
                                <a:lnTo>
                                  <a:pt x="148" y="205"/>
                                </a:lnTo>
                                <a:lnTo>
                                  <a:pt x="114" y="218"/>
                                </a:lnTo>
                                <a:lnTo>
                                  <a:pt x="81" y="230"/>
                                </a:lnTo>
                                <a:lnTo>
                                  <a:pt x="48" y="243"/>
                                </a:lnTo>
                                <a:lnTo>
                                  <a:pt x="13" y="255"/>
                                </a:lnTo>
                                <a:lnTo>
                                  <a:pt x="12" y="255"/>
                                </a:lnTo>
                                <a:lnTo>
                                  <a:pt x="9" y="255"/>
                                </a:lnTo>
                                <a:lnTo>
                                  <a:pt x="3" y="262"/>
                                </a:lnTo>
                                <a:lnTo>
                                  <a:pt x="0" y="271"/>
                                </a:lnTo>
                                <a:lnTo>
                                  <a:pt x="2" y="281"/>
                                </a:lnTo>
                                <a:lnTo>
                                  <a:pt x="6" y="291"/>
                                </a:lnTo>
                                <a:lnTo>
                                  <a:pt x="13" y="300"/>
                                </a:lnTo>
                                <a:lnTo>
                                  <a:pt x="23" y="307"/>
                                </a:lnTo>
                                <a:lnTo>
                                  <a:pt x="33" y="310"/>
                                </a:lnTo>
                                <a:lnTo>
                                  <a:pt x="45" y="307"/>
                                </a:lnTo>
                                <a:lnTo>
                                  <a:pt x="45" y="308"/>
                                </a:lnTo>
                                <a:lnTo>
                                  <a:pt x="45" y="307"/>
                                </a:lnTo>
                                <a:lnTo>
                                  <a:pt x="79" y="295"/>
                                </a:lnTo>
                                <a:lnTo>
                                  <a:pt x="114" y="284"/>
                                </a:lnTo>
                                <a:lnTo>
                                  <a:pt x="148" y="271"/>
                                </a:lnTo>
                                <a:lnTo>
                                  <a:pt x="183" y="258"/>
                                </a:lnTo>
                                <a:lnTo>
                                  <a:pt x="218" y="243"/>
                                </a:lnTo>
                                <a:lnTo>
                                  <a:pt x="251" y="228"/>
                                </a:lnTo>
                                <a:lnTo>
                                  <a:pt x="284" y="213"/>
                                </a:lnTo>
                                <a:lnTo>
                                  <a:pt x="317" y="196"/>
                                </a:lnTo>
                                <a:lnTo>
                                  <a:pt x="350" y="180"/>
                                </a:lnTo>
                                <a:lnTo>
                                  <a:pt x="382" y="163"/>
                                </a:lnTo>
                                <a:lnTo>
                                  <a:pt x="413" y="146"/>
                                </a:lnTo>
                                <a:lnTo>
                                  <a:pt x="444" y="128"/>
                                </a:lnTo>
                                <a:lnTo>
                                  <a:pt x="472" y="110"/>
                                </a:lnTo>
                                <a:lnTo>
                                  <a:pt x="503" y="91"/>
                                </a:lnTo>
                                <a:lnTo>
                                  <a:pt x="530" y="74"/>
                                </a:lnTo>
                                <a:lnTo>
                                  <a:pt x="557" y="55"/>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87" name="Freeform 53"/>
                        <wps:cNvSpPr>
                          <a:spLocks/>
                        </wps:cNvSpPr>
                        <wps:spPr bwMode="auto">
                          <a:xfrm>
                            <a:off x="6775" y="1844"/>
                            <a:ext cx="198" cy="97"/>
                          </a:xfrm>
                          <a:custGeom>
                            <a:avLst/>
                            <a:gdLst>
                              <a:gd name="T0" fmla="*/ 4 w 804"/>
                              <a:gd name="T1" fmla="*/ 312 h 361"/>
                              <a:gd name="T2" fmla="*/ 3 w 804"/>
                              <a:gd name="T3" fmla="*/ 312 h 361"/>
                              <a:gd name="T4" fmla="*/ 3 w 804"/>
                              <a:gd name="T5" fmla="*/ 311 h 361"/>
                              <a:gd name="T6" fmla="*/ 2 w 804"/>
                              <a:gd name="T7" fmla="*/ 311 h 361"/>
                              <a:gd name="T8" fmla="*/ 0 w 804"/>
                              <a:gd name="T9" fmla="*/ 312 h 361"/>
                              <a:gd name="T10" fmla="*/ 0 w 804"/>
                              <a:gd name="T11" fmla="*/ 317 h 361"/>
                              <a:gd name="T12" fmla="*/ 2 w 804"/>
                              <a:gd name="T13" fmla="*/ 322 h 361"/>
                              <a:gd name="T14" fmla="*/ 4 w 804"/>
                              <a:gd name="T15" fmla="*/ 331 h 361"/>
                              <a:gd name="T16" fmla="*/ 9 w 804"/>
                              <a:gd name="T17" fmla="*/ 340 h 361"/>
                              <a:gd name="T18" fmla="*/ 13 w 804"/>
                              <a:gd name="T19" fmla="*/ 348 h 361"/>
                              <a:gd name="T20" fmla="*/ 17 w 804"/>
                              <a:gd name="T21" fmla="*/ 354 h 361"/>
                              <a:gd name="T22" fmla="*/ 22 w 804"/>
                              <a:gd name="T23" fmla="*/ 360 h 361"/>
                              <a:gd name="T24" fmla="*/ 23 w 804"/>
                              <a:gd name="T25" fmla="*/ 361 h 361"/>
                              <a:gd name="T26" fmla="*/ 27 w 804"/>
                              <a:gd name="T27" fmla="*/ 361 h 361"/>
                              <a:gd name="T28" fmla="*/ 27 w 804"/>
                              <a:gd name="T29" fmla="*/ 361 h 361"/>
                              <a:gd name="T30" fmla="*/ 27 w 804"/>
                              <a:gd name="T31" fmla="*/ 361 h 361"/>
                              <a:gd name="T32" fmla="*/ 32 w 804"/>
                              <a:gd name="T33" fmla="*/ 361 h 361"/>
                              <a:gd name="T34" fmla="*/ 82 w 804"/>
                              <a:gd name="T35" fmla="*/ 341 h 361"/>
                              <a:gd name="T36" fmla="*/ 138 w 804"/>
                              <a:gd name="T37" fmla="*/ 318 h 361"/>
                              <a:gd name="T38" fmla="*/ 197 w 804"/>
                              <a:gd name="T39" fmla="*/ 294 h 361"/>
                              <a:gd name="T40" fmla="*/ 258 w 804"/>
                              <a:gd name="T41" fmla="*/ 269 h 361"/>
                              <a:gd name="T42" fmla="*/ 321 w 804"/>
                              <a:gd name="T43" fmla="*/ 245 h 361"/>
                              <a:gd name="T44" fmla="*/ 385 w 804"/>
                              <a:gd name="T45" fmla="*/ 219 h 361"/>
                              <a:gd name="T46" fmla="*/ 448 w 804"/>
                              <a:gd name="T47" fmla="*/ 194 h 361"/>
                              <a:gd name="T48" fmla="*/ 508 w 804"/>
                              <a:gd name="T49" fmla="*/ 170 h 361"/>
                              <a:gd name="T50" fmla="*/ 566 w 804"/>
                              <a:gd name="T51" fmla="*/ 147 h 361"/>
                              <a:gd name="T52" fmla="*/ 619 w 804"/>
                              <a:gd name="T53" fmla="*/ 125 h 361"/>
                              <a:gd name="T54" fmla="*/ 668 w 804"/>
                              <a:gd name="T55" fmla="*/ 105 h 361"/>
                              <a:gd name="T56" fmla="*/ 711 w 804"/>
                              <a:gd name="T57" fmla="*/ 88 h 361"/>
                              <a:gd name="T58" fmla="*/ 747 w 804"/>
                              <a:gd name="T59" fmla="*/ 73 h 361"/>
                              <a:gd name="T60" fmla="*/ 775 w 804"/>
                              <a:gd name="T61" fmla="*/ 63 h 361"/>
                              <a:gd name="T62" fmla="*/ 794 w 804"/>
                              <a:gd name="T63" fmla="*/ 54 h 361"/>
                              <a:gd name="T64" fmla="*/ 801 w 804"/>
                              <a:gd name="T65" fmla="*/ 52 h 361"/>
                              <a:gd name="T66" fmla="*/ 801 w 804"/>
                              <a:gd name="T67" fmla="*/ 50 h 361"/>
                              <a:gd name="T68" fmla="*/ 802 w 804"/>
                              <a:gd name="T69" fmla="*/ 50 h 361"/>
                              <a:gd name="T70" fmla="*/ 804 w 804"/>
                              <a:gd name="T71" fmla="*/ 52 h 361"/>
                              <a:gd name="T72" fmla="*/ 804 w 804"/>
                              <a:gd name="T73" fmla="*/ 52 h 361"/>
                              <a:gd name="T74" fmla="*/ 804 w 804"/>
                              <a:gd name="T75" fmla="*/ 47 h 361"/>
                              <a:gd name="T76" fmla="*/ 802 w 804"/>
                              <a:gd name="T77" fmla="*/ 40 h 361"/>
                              <a:gd name="T78" fmla="*/ 799 w 804"/>
                              <a:gd name="T79" fmla="*/ 33 h 361"/>
                              <a:gd name="T80" fmla="*/ 795 w 804"/>
                              <a:gd name="T81" fmla="*/ 23 h 361"/>
                              <a:gd name="T82" fmla="*/ 789 w 804"/>
                              <a:gd name="T83" fmla="*/ 16 h 361"/>
                              <a:gd name="T84" fmla="*/ 785 w 804"/>
                              <a:gd name="T85" fmla="*/ 8 h 361"/>
                              <a:gd name="T86" fmla="*/ 781 w 804"/>
                              <a:gd name="T87" fmla="*/ 4 h 361"/>
                              <a:gd name="T88" fmla="*/ 776 w 804"/>
                              <a:gd name="T89" fmla="*/ 3 h 361"/>
                              <a:gd name="T90" fmla="*/ 776 w 804"/>
                              <a:gd name="T91" fmla="*/ 3 h 361"/>
                              <a:gd name="T92" fmla="*/ 776 w 804"/>
                              <a:gd name="T93" fmla="*/ 1 h 361"/>
                              <a:gd name="T94" fmla="*/ 776 w 804"/>
                              <a:gd name="T95" fmla="*/ 0 h 361"/>
                              <a:gd name="T96" fmla="*/ 776 w 804"/>
                              <a:gd name="T97" fmla="*/ 0 h 361"/>
                              <a:gd name="T98" fmla="*/ 4 w 804"/>
                              <a:gd name="T99"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4" h="361">
                                <a:moveTo>
                                  <a:pt x="4" y="312"/>
                                </a:move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88" name="Freeform 54"/>
                        <wps:cNvSpPr>
                          <a:spLocks/>
                        </wps:cNvSpPr>
                        <wps:spPr bwMode="auto">
                          <a:xfrm>
                            <a:off x="6775" y="1844"/>
                            <a:ext cx="198" cy="97"/>
                          </a:xfrm>
                          <a:custGeom>
                            <a:avLst/>
                            <a:gdLst>
                              <a:gd name="T0" fmla="*/ 4 w 804"/>
                              <a:gd name="T1" fmla="*/ 312 h 361"/>
                              <a:gd name="T2" fmla="*/ 4 w 804"/>
                              <a:gd name="T3" fmla="*/ 312 h 361"/>
                              <a:gd name="T4" fmla="*/ 3 w 804"/>
                              <a:gd name="T5" fmla="*/ 312 h 361"/>
                              <a:gd name="T6" fmla="*/ 3 w 804"/>
                              <a:gd name="T7" fmla="*/ 311 h 361"/>
                              <a:gd name="T8" fmla="*/ 2 w 804"/>
                              <a:gd name="T9" fmla="*/ 311 h 361"/>
                              <a:gd name="T10" fmla="*/ 0 w 804"/>
                              <a:gd name="T11" fmla="*/ 312 h 361"/>
                              <a:gd name="T12" fmla="*/ 0 w 804"/>
                              <a:gd name="T13" fmla="*/ 312 h 361"/>
                              <a:gd name="T14" fmla="*/ 0 w 804"/>
                              <a:gd name="T15" fmla="*/ 317 h 361"/>
                              <a:gd name="T16" fmla="*/ 2 w 804"/>
                              <a:gd name="T17" fmla="*/ 322 h 361"/>
                              <a:gd name="T18" fmla="*/ 4 w 804"/>
                              <a:gd name="T19" fmla="*/ 331 h 361"/>
                              <a:gd name="T20" fmla="*/ 9 w 804"/>
                              <a:gd name="T21" fmla="*/ 340 h 361"/>
                              <a:gd name="T22" fmla="*/ 13 w 804"/>
                              <a:gd name="T23" fmla="*/ 348 h 361"/>
                              <a:gd name="T24" fmla="*/ 17 w 804"/>
                              <a:gd name="T25" fmla="*/ 354 h 361"/>
                              <a:gd name="T26" fmla="*/ 22 w 804"/>
                              <a:gd name="T27" fmla="*/ 360 h 361"/>
                              <a:gd name="T28" fmla="*/ 23 w 804"/>
                              <a:gd name="T29" fmla="*/ 361 h 361"/>
                              <a:gd name="T30" fmla="*/ 23 w 804"/>
                              <a:gd name="T31" fmla="*/ 361 h 361"/>
                              <a:gd name="T32" fmla="*/ 27 w 804"/>
                              <a:gd name="T33" fmla="*/ 361 h 361"/>
                              <a:gd name="T34" fmla="*/ 27 w 804"/>
                              <a:gd name="T35" fmla="*/ 361 h 361"/>
                              <a:gd name="T36" fmla="*/ 27 w 804"/>
                              <a:gd name="T37" fmla="*/ 361 h 361"/>
                              <a:gd name="T38" fmla="*/ 32 w 804"/>
                              <a:gd name="T39" fmla="*/ 361 h 361"/>
                              <a:gd name="T40" fmla="*/ 32 w 804"/>
                              <a:gd name="T41" fmla="*/ 361 h 361"/>
                              <a:gd name="T42" fmla="*/ 82 w 804"/>
                              <a:gd name="T43" fmla="*/ 341 h 361"/>
                              <a:gd name="T44" fmla="*/ 138 w 804"/>
                              <a:gd name="T45" fmla="*/ 318 h 361"/>
                              <a:gd name="T46" fmla="*/ 197 w 804"/>
                              <a:gd name="T47" fmla="*/ 294 h 361"/>
                              <a:gd name="T48" fmla="*/ 258 w 804"/>
                              <a:gd name="T49" fmla="*/ 269 h 361"/>
                              <a:gd name="T50" fmla="*/ 321 w 804"/>
                              <a:gd name="T51" fmla="*/ 245 h 361"/>
                              <a:gd name="T52" fmla="*/ 385 w 804"/>
                              <a:gd name="T53" fmla="*/ 219 h 361"/>
                              <a:gd name="T54" fmla="*/ 448 w 804"/>
                              <a:gd name="T55" fmla="*/ 194 h 361"/>
                              <a:gd name="T56" fmla="*/ 508 w 804"/>
                              <a:gd name="T57" fmla="*/ 170 h 361"/>
                              <a:gd name="T58" fmla="*/ 566 w 804"/>
                              <a:gd name="T59" fmla="*/ 147 h 361"/>
                              <a:gd name="T60" fmla="*/ 619 w 804"/>
                              <a:gd name="T61" fmla="*/ 125 h 361"/>
                              <a:gd name="T62" fmla="*/ 668 w 804"/>
                              <a:gd name="T63" fmla="*/ 105 h 361"/>
                              <a:gd name="T64" fmla="*/ 711 w 804"/>
                              <a:gd name="T65" fmla="*/ 88 h 361"/>
                              <a:gd name="T66" fmla="*/ 747 w 804"/>
                              <a:gd name="T67" fmla="*/ 73 h 361"/>
                              <a:gd name="T68" fmla="*/ 775 w 804"/>
                              <a:gd name="T69" fmla="*/ 63 h 361"/>
                              <a:gd name="T70" fmla="*/ 794 w 804"/>
                              <a:gd name="T71" fmla="*/ 54 h 361"/>
                              <a:gd name="T72" fmla="*/ 801 w 804"/>
                              <a:gd name="T73" fmla="*/ 52 h 361"/>
                              <a:gd name="T74" fmla="*/ 801 w 804"/>
                              <a:gd name="T75" fmla="*/ 52 h 361"/>
                              <a:gd name="T76" fmla="*/ 801 w 804"/>
                              <a:gd name="T77" fmla="*/ 50 h 361"/>
                              <a:gd name="T78" fmla="*/ 802 w 804"/>
                              <a:gd name="T79" fmla="*/ 50 h 361"/>
                              <a:gd name="T80" fmla="*/ 804 w 804"/>
                              <a:gd name="T81" fmla="*/ 52 h 361"/>
                              <a:gd name="T82" fmla="*/ 804 w 804"/>
                              <a:gd name="T83" fmla="*/ 52 h 361"/>
                              <a:gd name="T84" fmla="*/ 804 w 804"/>
                              <a:gd name="T85" fmla="*/ 52 h 361"/>
                              <a:gd name="T86" fmla="*/ 804 w 804"/>
                              <a:gd name="T87" fmla="*/ 47 h 361"/>
                              <a:gd name="T88" fmla="*/ 802 w 804"/>
                              <a:gd name="T89" fmla="*/ 40 h 361"/>
                              <a:gd name="T90" fmla="*/ 799 w 804"/>
                              <a:gd name="T91" fmla="*/ 33 h 361"/>
                              <a:gd name="T92" fmla="*/ 795 w 804"/>
                              <a:gd name="T93" fmla="*/ 23 h 361"/>
                              <a:gd name="T94" fmla="*/ 789 w 804"/>
                              <a:gd name="T95" fmla="*/ 16 h 361"/>
                              <a:gd name="T96" fmla="*/ 785 w 804"/>
                              <a:gd name="T97" fmla="*/ 8 h 361"/>
                              <a:gd name="T98" fmla="*/ 781 w 804"/>
                              <a:gd name="T99" fmla="*/ 4 h 361"/>
                              <a:gd name="T100" fmla="*/ 776 w 804"/>
                              <a:gd name="T101" fmla="*/ 3 h 361"/>
                              <a:gd name="T102" fmla="*/ 776 w 804"/>
                              <a:gd name="T103" fmla="*/ 3 h 361"/>
                              <a:gd name="T104" fmla="*/ 776 w 804"/>
                              <a:gd name="T105" fmla="*/ 3 h 361"/>
                              <a:gd name="T106" fmla="*/ 776 w 804"/>
                              <a:gd name="T107" fmla="*/ 1 h 361"/>
                              <a:gd name="T108" fmla="*/ 776 w 804"/>
                              <a:gd name="T109" fmla="*/ 0 h 361"/>
                              <a:gd name="T110" fmla="*/ 776 w 804"/>
                              <a:gd name="T111" fmla="*/ 0 h 361"/>
                              <a:gd name="T112" fmla="*/ 4 w 804"/>
                              <a:gd name="T113" fmla="*/ 31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4" h="361">
                                <a:moveTo>
                                  <a:pt x="4" y="312"/>
                                </a:moveTo>
                                <a:lnTo>
                                  <a:pt x="4" y="312"/>
                                </a:lnTo>
                                <a:lnTo>
                                  <a:pt x="3" y="312"/>
                                </a:lnTo>
                                <a:lnTo>
                                  <a:pt x="3" y="311"/>
                                </a:lnTo>
                                <a:lnTo>
                                  <a:pt x="2" y="311"/>
                                </a:lnTo>
                                <a:lnTo>
                                  <a:pt x="0" y="312"/>
                                </a:lnTo>
                                <a:lnTo>
                                  <a:pt x="0" y="317"/>
                                </a:lnTo>
                                <a:lnTo>
                                  <a:pt x="2" y="322"/>
                                </a:lnTo>
                                <a:lnTo>
                                  <a:pt x="4" y="331"/>
                                </a:lnTo>
                                <a:lnTo>
                                  <a:pt x="9" y="340"/>
                                </a:lnTo>
                                <a:lnTo>
                                  <a:pt x="13" y="348"/>
                                </a:lnTo>
                                <a:lnTo>
                                  <a:pt x="17" y="354"/>
                                </a:lnTo>
                                <a:lnTo>
                                  <a:pt x="22" y="360"/>
                                </a:lnTo>
                                <a:lnTo>
                                  <a:pt x="23" y="361"/>
                                </a:lnTo>
                                <a:lnTo>
                                  <a:pt x="27" y="361"/>
                                </a:lnTo>
                                <a:lnTo>
                                  <a:pt x="32" y="361"/>
                                </a:lnTo>
                                <a:lnTo>
                                  <a:pt x="82" y="341"/>
                                </a:lnTo>
                                <a:lnTo>
                                  <a:pt x="138" y="318"/>
                                </a:lnTo>
                                <a:lnTo>
                                  <a:pt x="197" y="294"/>
                                </a:lnTo>
                                <a:lnTo>
                                  <a:pt x="258" y="269"/>
                                </a:lnTo>
                                <a:lnTo>
                                  <a:pt x="321" y="245"/>
                                </a:lnTo>
                                <a:lnTo>
                                  <a:pt x="385" y="219"/>
                                </a:lnTo>
                                <a:lnTo>
                                  <a:pt x="448" y="194"/>
                                </a:lnTo>
                                <a:lnTo>
                                  <a:pt x="508" y="170"/>
                                </a:lnTo>
                                <a:lnTo>
                                  <a:pt x="566" y="147"/>
                                </a:lnTo>
                                <a:lnTo>
                                  <a:pt x="619" y="125"/>
                                </a:lnTo>
                                <a:lnTo>
                                  <a:pt x="668" y="105"/>
                                </a:lnTo>
                                <a:lnTo>
                                  <a:pt x="711" y="88"/>
                                </a:lnTo>
                                <a:lnTo>
                                  <a:pt x="747" y="73"/>
                                </a:lnTo>
                                <a:lnTo>
                                  <a:pt x="775" y="63"/>
                                </a:lnTo>
                                <a:lnTo>
                                  <a:pt x="794" y="54"/>
                                </a:lnTo>
                                <a:lnTo>
                                  <a:pt x="801" y="52"/>
                                </a:lnTo>
                                <a:lnTo>
                                  <a:pt x="801" y="50"/>
                                </a:lnTo>
                                <a:lnTo>
                                  <a:pt x="802" y="50"/>
                                </a:lnTo>
                                <a:lnTo>
                                  <a:pt x="804" y="52"/>
                                </a:lnTo>
                                <a:lnTo>
                                  <a:pt x="804" y="47"/>
                                </a:lnTo>
                                <a:lnTo>
                                  <a:pt x="802" y="40"/>
                                </a:lnTo>
                                <a:lnTo>
                                  <a:pt x="799" y="33"/>
                                </a:lnTo>
                                <a:lnTo>
                                  <a:pt x="795" y="23"/>
                                </a:lnTo>
                                <a:lnTo>
                                  <a:pt x="789" y="16"/>
                                </a:lnTo>
                                <a:lnTo>
                                  <a:pt x="785" y="8"/>
                                </a:lnTo>
                                <a:lnTo>
                                  <a:pt x="781" y="4"/>
                                </a:lnTo>
                                <a:lnTo>
                                  <a:pt x="776" y="3"/>
                                </a:lnTo>
                                <a:lnTo>
                                  <a:pt x="776" y="1"/>
                                </a:lnTo>
                                <a:lnTo>
                                  <a:pt x="776" y="0"/>
                                </a:lnTo>
                                <a:lnTo>
                                  <a:pt x="4" y="31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89" name="Freeform 55"/>
                        <wps:cNvSpPr>
                          <a:spLocks/>
                        </wps:cNvSpPr>
                        <wps:spPr bwMode="auto">
                          <a:xfrm>
                            <a:off x="6867" y="1792"/>
                            <a:ext cx="38" cy="195"/>
                          </a:xfrm>
                          <a:custGeom>
                            <a:avLst/>
                            <a:gdLst>
                              <a:gd name="T0" fmla="*/ 95 w 154"/>
                              <a:gd name="T1" fmla="*/ 722 h 728"/>
                              <a:gd name="T2" fmla="*/ 95 w 154"/>
                              <a:gd name="T3" fmla="*/ 723 h 728"/>
                              <a:gd name="T4" fmla="*/ 95 w 154"/>
                              <a:gd name="T5" fmla="*/ 723 h 728"/>
                              <a:gd name="T6" fmla="*/ 93 w 154"/>
                              <a:gd name="T7" fmla="*/ 723 h 728"/>
                              <a:gd name="T8" fmla="*/ 95 w 154"/>
                              <a:gd name="T9" fmla="*/ 725 h 728"/>
                              <a:gd name="T10" fmla="*/ 97 w 154"/>
                              <a:gd name="T11" fmla="*/ 726 h 728"/>
                              <a:gd name="T12" fmla="*/ 105 w 154"/>
                              <a:gd name="T13" fmla="*/ 728 h 728"/>
                              <a:gd name="T14" fmla="*/ 113 w 154"/>
                              <a:gd name="T15" fmla="*/ 728 h 728"/>
                              <a:gd name="T16" fmla="*/ 123 w 154"/>
                              <a:gd name="T17" fmla="*/ 728 h 728"/>
                              <a:gd name="T18" fmla="*/ 133 w 154"/>
                              <a:gd name="T19" fmla="*/ 726 h 728"/>
                              <a:gd name="T20" fmla="*/ 144 w 154"/>
                              <a:gd name="T21" fmla="*/ 725 h 728"/>
                              <a:gd name="T22" fmla="*/ 149 w 154"/>
                              <a:gd name="T23" fmla="*/ 723 h 728"/>
                              <a:gd name="T24" fmla="*/ 154 w 154"/>
                              <a:gd name="T25" fmla="*/ 722 h 728"/>
                              <a:gd name="T26" fmla="*/ 154 w 154"/>
                              <a:gd name="T27" fmla="*/ 719 h 728"/>
                              <a:gd name="T28" fmla="*/ 154 w 154"/>
                              <a:gd name="T29" fmla="*/ 717 h 728"/>
                              <a:gd name="T30" fmla="*/ 154 w 154"/>
                              <a:gd name="T31" fmla="*/ 717 h 728"/>
                              <a:gd name="T32" fmla="*/ 154 w 154"/>
                              <a:gd name="T33" fmla="*/ 715 h 728"/>
                              <a:gd name="T34" fmla="*/ 148 w 154"/>
                              <a:gd name="T35" fmla="*/ 669 h 728"/>
                              <a:gd name="T36" fmla="*/ 141 w 154"/>
                              <a:gd name="T37" fmla="*/ 617 h 728"/>
                              <a:gd name="T38" fmla="*/ 133 w 154"/>
                              <a:gd name="T39" fmla="*/ 562 h 728"/>
                              <a:gd name="T40" fmla="*/ 125 w 154"/>
                              <a:gd name="T41" fmla="*/ 506 h 728"/>
                              <a:gd name="T42" fmla="*/ 118 w 154"/>
                              <a:gd name="T43" fmla="*/ 448 h 728"/>
                              <a:gd name="T44" fmla="*/ 109 w 154"/>
                              <a:gd name="T45" fmla="*/ 391 h 728"/>
                              <a:gd name="T46" fmla="*/ 102 w 154"/>
                              <a:gd name="T47" fmla="*/ 333 h 728"/>
                              <a:gd name="T48" fmla="*/ 95 w 154"/>
                              <a:gd name="T49" fmla="*/ 277 h 728"/>
                              <a:gd name="T50" fmla="*/ 87 w 154"/>
                              <a:gd name="T51" fmla="*/ 224 h 728"/>
                              <a:gd name="T52" fmla="*/ 80 w 154"/>
                              <a:gd name="T53" fmla="*/ 175 h 728"/>
                              <a:gd name="T54" fmla="*/ 74 w 154"/>
                              <a:gd name="T55" fmla="*/ 129 h 728"/>
                              <a:gd name="T56" fmla="*/ 69 w 154"/>
                              <a:gd name="T57" fmla="*/ 90 h 728"/>
                              <a:gd name="T58" fmla="*/ 64 w 154"/>
                              <a:gd name="T59" fmla="*/ 57 h 728"/>
                              <a:gd name="T60" fmla="*/ 61 w 154"/>
                              <a:gd name="T61" fmla="*/ 32 h 728"/>
                              <a:gd name="T62" fmla="*/ 59 w 154"/>
                              <a:gd name="T63" fmla="*/ 15 h 728"/>
                              <a:gd name="T64" fmla="*/ 59 w 154"/>
                              <a:gd name="T65" fmla="*/ 8 h 728"/>
                              <a:gd name="T66" fmla="*/ 57 w 154"/>
                              <a:gd name="T67" fmla="*/ 5 h 728"/>
                              <a:gd name="T68" fmla="*/ 57 w 154"/>
                              <a:gd name="T69" fmla="*/ 2 h 728"/>
                              <a:gd name="T70" fmla="*/ 59 w 154"/>
                              <a:gd name="T71" fmla="*/ 2 h 728"/>
                              <a:gd name="T72" fmla="*/ 59 w 154"/>
                              <a:gd name="T73" fmla="*/ 2 h 728"/>
                              <a:gd name="T74" fmla="*/ 56 w 154"/>
                              <a:gd name="T75" fmla="*/ 0 h 728"/>
                              <a:gd name="T76" fmla="*/ 48 w 154"/>
                              <a:gd name="T77" fmla="*/ 0 h 728"/>
                              <a:gd name="T78" fmla="*/ 40 w 154"/>
                              <a:gd name="T79" fmla="*/ 0 h 728"/>
                              <a:gd name="T80" fmla="*/ 30 w 154"/>
                              <a:gd name="T81" fmla="*/ 2 h 728"/>
                              <a:gd name="T82" fmla="*/ 20 w 154"/>
                              <a:gd name="T83" fmla="*/ 3 h 728"/>
                              <a:gd name="T84" fmla="*/ 12 w 154"/>
                              <a:gd name="T85" fmla="*/ 5 h 728"/>
                              <a:gd name="T86" fmla="*/ 7 w 154"/>
                              <a:gd name="T87" fmla="*/ 6 h 728"/>
                              <a:gd name="T88" fmla="*/ 4 w 154"/>
                              <a:gd name="T89" fmla="*/ 8 h 728"/>
                              <a:gd name="T90" fmla="*/ 4 w 154"/>
                              <a:gd name="T91" fmla="*/ 9 h 728"/>
                              <a:gd name="T92" fmla="*/ 4 w 154"/>
                              <a:gd name="T93" fmla="*/ 9 h 728"/>
                              <a:gd name="T94" fmla="*/ 2 w 154"/>
                              <a:gd name="T95" fmla="*/ 10 h 728"/>
                              <a:gd name="T96" fmla="*/ 0 w 154"/>
                              <a:gd name="T97" fmla="*/ 12 h 728"/>
                              <a:gd name="T98" fmla="*/ 95 w 154"/>
                              <a:gd name="T99"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728">
                                <a:moveTo>
                                  <a:pt x="95" y="722"/>
                                </a:move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90" name="Freeform 56"/>
                        <wps:cNvSpPr>
                          <a:spLocks/>
                        </wps:cNvSpPr>
                        <wps:spPr bwMode="auto">
                          <a:xfrm>
                            <a:off x="6867" y="1792"/>
                            <a:ext cx="38" cy="195"/>
                          </a:xfrm>
                          <a:custGeom>
                            <a:avLst/>
                            <a:gdLst>
                              <a:gd name="T0" fmla="*/ 95 w 154"/>
                              <a:gd name="T1" fmla="*/ 722 h 728"/>
                              <a:gd name="T2" fmla="*/ 95 w 154"/>
                              <a:gd name="T3" fmla="*/ 722 h 728"/>
                              <a:gd name="T4" fmla="*/ 95 w 154"/>
                              <a:gd name="T5" fmla="*/ 723 h 728"/>
                              <a:gd name="T6" fmla="*/ 95 w 154"/>
                              <a:gd name="T7" fmla="*/ 723 h 728"/>
                              <a:gd name="T8" fmla="*/ 93 w 154"/>
                              <a:gd name="T9" fmla="*/ 723 h 728"/>
                              <a:gd name="T10" fmla="*/ 95 w 154"/>
                              <a:gd name="T11" fmla="*/ 725 h 728"/>
                              <a:gd name="T12" fmla="*/ 95 w 154"/>
                              <a:gd name="T13" fmla="*/ 725 h 728"/>
                              <a:gd name="T14" fmla="*/ 97 w 154"/>
                              <a:gd name="T15" fmla="*/ 726 h 728"/>
                              <a:gd name="T16" fmla="*/ 105 w 154"/>
                              <a:gd name="T17" fmla="*/ 728 h 728"/>
                              <a:gd name="T18" fmla="*/ 113 w 154"/>
                              <a:gd name="T19" fmla="*/ 728 h 728"/>
                              <a:gd name="T20" fmla="*/ 123 w 154"/>
                              <a:gd name="T21" fmla="*/ 728 h 728"/>
                              <a:gd name="T22" fmla="*/ 133 w 154"/>
                              <a:gd name="T23" fmla="*/ 726 h 728"/>
                              <a:gd name="T24" fmla="*/ 144 w 154"/>
                              <a:gd name="T25" fmla="*/ 725 h 728"/>
                              <a:gd name="T26" fmla="*/ 149 w 154"/>
                              <a:gd name="T27" fmla="*/ 723 h 728"/>
                              <a:gd name="T28" fmla="*/ 154 w 154"/>
                              <a:gd name="T29" fmla="*/ 722 h 728"/>
                              <a:gd name="T30" fmla="*/ 154 w 154"/>
                              <a:gd name="T31" fmla="*/ 722 h 728"/>
                              <a:gd name="T32" fmla="*/ 154 w 154"/>
                              <a:gd name="T33" fmla="*/ 719 h 728"/>
                              <a:gd name="T34" fmla="*/ 154 w 154"/>
                              <a:gd name="T35" fmla="*/ 717 h 728"/>
                              <a:gd name="T36" fmla="*/ 154 w 154"/>
                              <a:gd name="T37" fmla="*/ 717 h 728"/>
                              <a:gd name="T38" fmla="*/ 154 w 154"/>
                              <a:gd name="T39" fmla="*/ 715 h 728"/>
                              <a:gd name="T40" fmla="*/ 154 w 154"/>
                              <a:gd name="T41" fmla="*/ 715 h 728"/>
                              <a:gd name="T42" fmla="*/ 148 w 154"/>
                              <a:gd name="T43" fmla="*/ 669 h 728"/>
                              <a:gd name="T44" fmla="*/ 141 w 154"/>
                              <a:gd name="T45" fmla="*/ 617 h 728"/>
                              <a:gd name="T46" fmla="*/ 133 w 154"/>
                              <a:gd name="T47" fmla="*/ 562 h 728"/>
                              <a:gd name="T48" fmla="*/ 125 w 154"/>
                              <a:gd name="T49" fmla="*/ 506 h 728"/>
                              <a:gd name="T50" fmla="*/ 118 w 154"/>
                              <a:gd name="T51" fmla="*/ 448 h 728"/>
                              <a:gd name="T52" fmla="*/ 109 w 154"/>
                              <a:gd name="T53" fmla="*/ 391 h 728"/>
                              <a:gd name="T54" fmla="*/ 102 w 154"/>
                              <a:gd name="T55" fmla="*/ 333 h 728"/>
                              <a:gd name="T56" fmla="*/ 95 w 154"/>
                              <a:gd name="T57" fmla="*/ 277 h 728"/>
                              <a:gd name="T58" fmla="*/ 87 w 154"/>
                              <a:gd name="T59" fmla="*/ 224 h 728"/>
                              <a:gd name="T60" fmla="*/ 80 w 154"/>
                              <a:gd name="T61" fmla="*/ 175 h 728"/>
                              <a:gd name="T62" fmla="*/ 74 w 154"/>
                              <a:gd name="T63" fmla="*/ 129 h 728"/>
                              <a:gd name="T64" fmla="*/ 69 w 154"/>
                              <a:gd name="T65" fmla="*/ 90 h 728"/>
                              <a:gd name="T66" fmla="*/ 64 w 154"/>
                              <a:gd name="T67" fmla="*/ 57 h 728"/>
                              <a:gd name="T68" fmla="*/ 61 w 154"/>
                              <a:gd name="T69" fmla="*/ 32 h 728"/>
                              <a:gd name="T70" fmla="*/ 59 w 154"/>
                              <a:gd name="T71" fmla="*/ 15 h 728"/>
                              <a:gd name="T72" fmla="*/ 59 w 154"/>
                              <a:gd name="T73" fmla="*/ 8 h 728"/>
                              <a:gd name="T74" fmla="*/ 59 w 154"/>
                              <a:gd name="T75" fmla="*/ 8 h 728"/>
                              <a:gd name="T76" fmla="*/ 57 w 154"/>
                              <a:gd name="T77" fmla="*/ 5 h 728"/>
                              <a:gd name="T78" fmla="*/ 57 w 154"/>
                              <a:gd name="T79" fmla="*/ 2 h 728"/>
                              <a:gd name="T80" fmla="*/ 59 w 154"/>
                              <a:gd name="T81" fmla="*/ 2 h 728"/>
                              <a:gd name="T82" fmla="*/ 59 w 154"/>
                              <a:gd name="T83" fmla="*/ 2 h 728"/>
                              <a:gd name="T84" fmla="*/ 59 w 154"/>
                              <a:gd name="T85" fmla="*/ 2 h 728"/>
                              <a:gd name="T86" fmla="*/ 56 w 154"/>
                              <a:gd name="T87" fmla="*/ 0 h 728"/>
                              <a:gd name="T88" fmla="*/ 48 w 154"/>
                              <a:gd name="T89" fmla="*/ 0 h 728"/>
                              <a:gd name="T90" fmla="*/ 40 w 154"/>
                              <a:gd name="T91" fmla="*/ 0 h 728"/>
                              <a:gd name="T92" fmla="*/ 30 w 154"/>
                              <a:gd name="T93" fmla="*/ 2 h 728"/>
                              <a:gd name="T94" fmla="*/ 20 w 154"/>
                              <a:gd name="T95" fmla="*/ 3 h 728"/>
                              <a:gd name="T96" fmla="*/ 12 w 154"/>
                              <a:gd name="T97" fmla="*/ 5 h 728"/>
                              <a:gd name="T98" fmla="*/ 7 w 154"/>
                              <a:gd name="T99" fmla="*/ 6 h 728"/>
                              <a:gd name="T100" fmla="*/ 4 w 154"/>
                              <a:gd name="T101" fmla="*/ 8 h 728"/>
                              <a:gd name="T102" fmla="*/ 4 w 154"/>
                              <a:gd name="T103" fmla="*/ 8 h 728"/>
                              <a:gd name="T104" fmla="*/ 4 w 154"/>
                              <a:gd name="T105" fmla="*/ 9 h 728"/>
                              <a:gd name="T106" fmla="*/ 4 w 154"/>
                              <a:gd name="T107" fmla="*/ 9 h 728"/>
                              <a:gd name="T108" fmla="*/ 2 w 154"/>
                              <a:gd name="T109" fmla="*/ 10 h 728"/>
                              <a:gd name="T110" fmla="*/ 0 w 154"/>
                              <a:gd name="T111" fmla="*/ 12 h 728"/>
                              <a:gd name="T112" fmla="*/ 95 w 154"/>
                              <a:gd name="T113" fmla="*/ 722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 h="728">
                                <a:moveTo>
                                  <a:pt x="95" y="722"/>
                                </a:moveTo>
                                <a:lnTo>
                                  <a:pt x="95" y="722"/>
                                </a:lnTo>
                                <a:lnTo>
                                  <a:pt x="95" y="723"/>
                                </a:lnTo>
                                <a:lnTo>
                                  <a:pt x="93" y="723"/>
                                </a:lnTo>
                                <a:lnTo>
                                  <a:pt x="95" y="725"/>
                                </a:lnTo>
                                <a:lnTo>
                                  <a:pt x="97" y="726"/>
                                </a:lnTo>
                                <a:lnTo>
                                  <a:pt x="105" y="728"/>
                                </a:lnTo>
                                <a:lnTo>
                                  <a:pt x="113" y="728"/>
                                </a:lnTo>
                                <a:lnTo>
                                  <a:pt x="123" y="728"/>
                                </a:lnTo>
                                <a:lnTo>
                                  <a:pt x="133" y="726"/>
                                </a:lnTo>
                                <a:lnTo>
                                  <a:pt x="144" y="725"/>
                                </a:lnTo>
                                <a:lnTo>
                                  <a:pt x="149" y="723"/>
                                </a:lnTo>
                                <a:lnTo>
                                  <a:pt x="154" y="722"/>
                                </a:lnTo>
                                <a:lnTo>
                                  <a:pt x="154" y="719"/>
                                </a:lnTo>
                                <a:lnTo>
                                  <a:pt x="154" y="717"/>
                                </a:lnTo>
                                <a:lnTo>
                                  <a:pt x="154" y="715"/>
                                </a:lnTo>
                                <a:lnTo>
                                  <a:pt x="148" y="669"/>
                                </a:lnTo>
                                <a:lnTo>
                                  <a:pt x="141" y="617"/>
                                </a:lnTo>
                                <a:lnTo>
                                  <a:pt x="133" y="562"/>
                                </a:lnTo>
                                <a:lnTo>
                                  <a:pt x="125" y="506"/>
                                </a:lnTo>
                                <a:lnTo>
                                  <a:pt x="118" y="448"/>
                                </a:lnTo>
                                <a:lnTo>
                                  <a:pt x="109" y="391"/>
                                </a:lnTo>
                                <a:lnTo>
                                  <a:pt x="102" y="333"/>
                                </a:lnTo>
                                <a:lnTo>
                                  <a:pt x="95" y="277"/>
                                </a:lnTo>
                                <a:lnTo>
                                  <a:pt x="87" y="224"/>
                                </a:lnTo>
                                <a:lnTo>
                                  <a:pt x="80" y="175"/>
                                </a:lnTo>
                                <a:lnTo>
                                  <a:pt x="74" y="129"/>
                                </a:lnTo>
                                <a:lnTo>
                                  <a:pt x="69" y="90"/>
                                </a:lnTo>
                                <a:lnTo>
                                  <a:pt x="64" y="57"/>
                                </a:lnTo>
                                <a:lnTo>
                                  <a:pt x="61" y="32"/>
                                </a:lnTo>
                                <a:lnTo>
                                  <a:pt x="59" y="15"/>
                                </a:lnTo>
                                <a:lnTo>
                                  <a:pt x="59" y="8"/>
                                </a:lnTo>
                                <a:lnTo>
                                  <a:pt x="57" y="5"/>
                                </a:lnTo>
                                <a:lnTo>
                                  <a:pt x="57" y="2"/>
                                </a:lnTo>
                                <a:lnTo>
                                  <a:pt x="59" y="2"/>
                                </a:lnTo>
                                <a:lnTo>
                                  <a:pt x="56" y="0"/>
                                </a:lnTo>
                                <a:lnTo>
                                  <a:pt x="48" y="0"/>
                                </a:lnTo>
                                <a:lnTo>
                                  <a:pt x="40" y="0"/>
                                </a:lnTo>
                                <a:lnTo>
                                  <a:pt x="30" y="2"/>
                                </a:lnTo>
                                <a:lnTo>
                                  <a:pt x="20" y="3"/>
                                </a:lnTo>
                                <a:lnTo>
                                  <a:pt x="12" y="5"/>
                                </a:lnTo>
                                <a:lnTo>
                                  <a:pt x="7" y="6"/>
                                </a:lnTo>
                                <a:lnTo>
                                  <a:pt x="4" y="8"/>
                                </a:lnTo>
                                <a:lnTo>
                                  <a:pt x="4" y="9"/>
                                </a:lnTo>
                                <a:lnTo>
                                  <a:pt x="2" y="10"/>
                                </a:lnTo>
                                <a:lnTo>
                                  <a:pt x="0" y="12"/>
                                </a:lnTo>
                                <a:lnTo>
                                  <a:pt x="95" y="722"/>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91" name="Freeform 57"/>
                        <wps:cNvSpPr>
                          <a:spLocks/>
                        </wps:cNvSpPr>
                        <wps:spPr bwMode="auto">
                          <a:xfrm>
                            <a:off x="6857" y="1784"/>
                            <a:ext cx="140" cy="84"/>
                          </a:xfrm>
                          <a:custGeom>
                            <a:avLst/>
                            <a:gdLst>
                              <a:gd name="T0" fmla="*/ 521 w 569"/>
                              <a:gd name="T1" fmla="*/ 313 h 313"/>
                              <a:gd name="T2" fmla="*/ 533 w 569"/>
                              <a:gd name="T3" fmla="*/ 308 h 313"/>
                              <a:gd name="T4" fmla="*/ 542 w 569"/>
                              <a:gd name="T5" fmla="*/ 308 h 313"/>
                              <a:gd name="T6" fmla="*/ 552 w 569"/>
                              <a:gd name="T7" fmla="*/ 305 h 313"/>
                              <a:gd name="T8" fmla="*/ 559 w 569"/>
                              <a:gd name="T9" fmla="*/ 301 h 313"/>
                              <a:gd name="T10" fmla="*/ 565 w 569"/>
                              <a:gd name="T11" fmla="*/ 292 h 313"/>
                              <a:gd name="T12" fmla="*/ 568 w 569"/>
                              <a:gd name="T13" fmla="*/ 284 h 313"/>
                              <a:gd name="T14" fmla="*/ 569 w 569"/>
                              <a:gd name="T15" fmla="*/ 275 h 313"/>
                              <a:gd name="T16" fmla="*/ 565 w 569"/>
                              <a:gd name="T17" fmla="*/ 267 h 313"/>
                              <a:gd name="T18" fmla="*/ 557 w 569"/>
                              <a:gd name="T19" fmla="*/ 259 h 313"/>
                              <a:gd name="T20" fmla="*/ 557 w 569"/>
                              <a:gd name="T21" fmla="*/ 259 h 313"/>
                              <a:gd name="T22" fmla="*/ 557 w 569"/>
                              <a:gd name="T23" fmla="*/ 259 h 313"/>
                              <a:gd name="T24" fmla="*/ 556 w 569"/>
                              <a:gd name="T25" fmla="*/ 259 h 313"/>
                              <a:gd name="T26" fmla="*/ 553 w 569"/>
                              <a:gd name="T27" fmla="*/ 259 h 313"/>
                              <a:gd name="T28" fmla="*/ 520 w 569"/>
                              <a:gd name="T29" fmla="*/ 248 h 313"/>
                              <a:gd name="T30" fmla="*/ 487 w 569"/>
                              <a:gd name="T31" fmla="*/ 235 h 313"/>
                              <a:gd name="T32" fmla="*/ 454 w 569"/>
                              <a:gd name="T33" fmla="*/ 220 h 313"/>
                              <a:gd name="T34" fmla="*/ 421 w 569"/>
                              <a:gd name="T35" fmla="*/ 207 h 313"/>
                              <a:gd name="T36" fmla="*/ 388 w 569"/>
                              <a:gd name="T37" fmla="*/ 193 h 313"/>
                              <a:gd name="T38" fmla="*/ 354 w 569"/>
                              <a:gd name="T39" fmla="*/ 179 h 313"/>
                              <a:gd name="T40" fmla="*/ 323 w 569"/>
                              <a:gd name="T41" fmla="*/ 163 h 313"/>
                              <a:gd name="T42" fmla="*/ 291 w 569"/>
                              <a:gd name="T43" fmla="*/ 147 h 313"/>
                              <a:gd name="T44" fmla="*/ 258 w 569"/>
                              <a:gd name="T45" fmla="*/ 131 h 313"/>
                              <a:gd name="T46" fmla="*/ 226 w 569"/>
                              <a:gd name="T47" fmla="*/ 114 h 313"/>
                              <a:gd name="T48" fmla="*/ 196 w 569"/>
                              <a:gd name="T49" fmla="*/ 97 h 313"/>
                              <a:gd name="T50" fmla="*/ 164 w 569"/>
                              <a:gd name="T51" fmla="*/ 78 h 313"/>
                              <a:gd name="T52" fmla="*/ 134 w 569"/>
                              <a:gd name="T53" fmla="*/ 61 h 313"/>
                              <a:gd name="T54" fmla="*/ 104 w 569"/>
                              <a:gd name="T55" fmla="*/ 42 h 313"/>
                              <a:gd name="T56" fmla="*/ 74 w 569"/>
                              <a:gd name="T57" fmla="*/ 23 h 313"/>
                              <a:gd name="T58" fmla="*/ 45 w 569"/>
                              <a:gd name="T59" fmla="*/ 3 h 313"/>
                              <a:gd name="T60" fmla="*/ 45 w 569"/>
                              <a:gd name="T61" fmla="*/ 3 h 313"/>
                              <a:gd name="T62" fmla="*/ 46 w 569"/>
                              <a:gd name="T63" fmla="*/ 3 h 313"/>
                              <a:gd name="T64" fmla="*/ 46 w 569"/>
                              <a:gd name="T65" fmla="*/ 3 h 313"/>
                              <a:gd name="T66" fmla="*/ 45 w 569"/>
                              <a:gd name="T67" fmla="*/ 3 h 313"/>
                              <a:gd name="T68" fmla="*/ 35 w 569"/>
                              <a:gd name="T69" fmla="*/ 0 h 313"/>
                              <a:gd name="T70" fmla="*/ 23 w 569"/>
                              <a:gd name="T71" fmla="*/ 3 h 313"/>
                              <a:gd name="T72" fmla="*/ 15 w 569"/>
                              <a:gd name="T73" fmla="*/ 9 h 313"/>
                              <a:gd name="T74" fmla="*/ 7 w 569"/>
                              <a:gd name="T75" fmla="*/ 17 h 313"/>
                              <a:gd name="T76" fmla="*/ 2 w 569"/>
                              <a:gd name="T77" fmla="*/ 27 h 313"/>
                              <a:gd name="T78" fmla="*/ 0 w 569"/>
                              <a:gd name="T79" fmla="*/ 38 h 313"/>
                              <a:gd name="T80" fmla="*/ 5 w 569"/>
                              <a:gd name="T81" fmla="*/ 48 h 313"/>
                              <a:gd name="T82" fmla="*/ 13 w 569"/>
                              <a:gd name="T83" fmla="*/ 56 h 313"/>
                              <a:gd name="T84" fmla="*/ 13 w 569"/>
                              <a:gd name="T85" fmla="*/ 56 h 313"/>
                              <a:gd name="T86" fmla="*/ 13 w 569"/>
                              <a:gd name="T87" fmla="*/ 56 h 313"/>
                              <a:gd name="T88" fmla="*/ 15 w 569"/>
                              <a:gd name="T89" fmla="*/ 56 h 313"/>
                              <a:gd name="T90" fmla="*/ 17 w 569"/>
                              <a:gd name="T91" fmla="*/ 56 h 313"/>
                              <a:gd name="T92" fmla="*/ 46 w 569"/>
                              <a:gd name="T93" fmla="*/ 76 h 313"/>
                              <a:gd name="T94" fmla="*/ 75 w 569"/>
                              <a:gd name="T95" fmla="*/ 95 h 313"/>
                              <a:gd name="T96" fmla="*/ 105 w 569"/>
                              <a:gd name="T97" fmla="*/ 115 h 313"/>
                              <a:gd name="T98" fmla="*/ 137 w 569"/>
                              <a:gd name="T99" fmla="*/ 134 h 313"/>
                              <a:gd name="T100" fmla="*/ 169 w 569"/>
                              <a:gd name="T101" fmla="*/ 151 h 313"/>
                              <a:gd name="T102" fmla="*/ 200 w 569"/>
                              <a:gd name="T103" fmla="*/ 169 h 313"/>
                              <a:gd name="T104" fmla="*/ 232 w 569"/>
                              <a:gd name="T105" fmla="*/ 186 h 313"/>
                              <a:gd name="T106" fmla="*/ 265 w 569"/>
                              <a:gd name="T107" fmla="*/ 202 h 313"/>
                              <a:gd name="T108" fmla="*/ 298 w 569"/>
                              <a:gd name="T109" fmla="*/ 218 h 313"/>
                              <a:gd name="T110" fmla="*/ 330 w 569"/>
                              <a:gd name="T111" fmla="*/ 233 h 313"/>
                              <a:gd name="T112" fmla="*/ 363 w 569"/>
                              <a:gd name="T113" fmla="*/ 248 h 313"/>
                              <a:gd name="T114" fmla="*/ 396 w 569"/>
                              <a:gd name="T115" fmla="*/ 262 h 313"/>
                              <a:gd name="T116" fmla="*/ 428 w 569"/>
                              <a:gd name="T117" fmla="*/ 275 h 313"/>
                              <a:gd name="T118" fmla="*/ 460 w 569"/>
                              <a:gd name="T119" fmla="*/ 288 h 313"/>
                              <a:gd name="T120" fmla="*/ 491 w 569"/>
                              <a:gd name="T121" fmla="*/ 301 h 313"/>
                              <a:gd name="T122" fmla="*/ 521 w 569"/>
                              <a:gd name="T123"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92" name="Freeform 58"/>
                        <wps:cNvSpPr>
                          <a:spLocks/>
                        </wps:cNvSpPr>
                        <wps:spPr bwMode="auto">
                          <a:xfrm>
                            <a:off x="6857" y="1784"/>
                            <a:ext cx="140" cy="84"/>
                          </a:xfrm>
                          <a:custGeom>
                            <a:avLst/>
                            <a:gdLst>
                              <a:gd name="T0" fmla="*/ 533 w 569"/>
                              <a:gd name="T1" fmla="*/ 308 h 313"/>
                              <a:gd name="T2" fmla="*/ 542 w 569"/>
                              <a:gd name="T3" fmla="*/ 308 h 313"/>
                              <a:gd name="T4" fmla="*/ 559 w 569"/>
                              <a:gd name="T5" fmla="*/ 301 h 313"/>
                              <a:gd name="T6" fmla="*/ 568 w 569"/>
                              <a:gd name="T7" fmla="*/ 284 h 313"/>
                              <a:gd name="T8" fmla="*/ 565 w 569"/>
                              <a:gd name="T9" fmla="*/ 267 h 313"/>
                              <a:gd name="T10" fmla="*/ 557 w 569"/>
                              <a:gd name="T11" fmla="*/ 259 h 313"/>
                              <a:gd name="T12" fmla="*/ 557 w 569"/>
                              <a:gd name="T13" fmla="*/ 259 h 313"/>
                              <a:gd name="T14" fmla="*/ 553 w 569"/>
                              <a:gd name="T15" fmla="*/ 259 h 313"/>
                              <a:gd name="T16" fmla="*/ 520 w 569"/>
                              <a:gd name="T17" fmla="*/ 248 h 313"/>
                              <a:gd name="T18" fmla="*/ 454 w 569"/>
                              <a:gd name="T19" fmla="*/ 220 h 313"/>
                              <a:gd name="T20" fmla="*/ 388 w 569"/>
                              <a:gd name="T21" fmla="*/ 193 h 313"/>
                              <a:gd name="T22" fmla="*/ 323 w 569"/>
                              <a:gd name="T23" fmla="*/ 163 h 313"/>
                              <a:gd name="T24" fmla="*/ 258 w 569"/>
                              <a:gd name="T25" fmla="*/ 131 h 313"/>
                              <a:gd name="T26" fmla="*/ 196 w 569"/>
                              <a:gd name="T27" fmla="*/ 97 h 313"/>
                              <a:gd name="T28" fmla="*/ 134 w 569"/>
                              <a:gd name="T29" fmla="*/ 61 h 313"/>
                              <a:gd name="T30" fmla="*/ 74 w 569"/>
                              <a:gd name="T31" fmla="*/ 23 h 313"/>
                              <a:gd name="T32" fmla="*/ 45 w 569"/>
                              <a:gd name="T33" fmla="*/ 3 h 313"/>
                              <a:gd name="T34" fmla="*/ 46 w 569"/>
                              <a:gd name="T35" fmla="*/ 3 h 313"/>
                              <a:gd name="T36" fmla="*/ 45 w 569"/>
                              <a:gd name="T37" fmla="*/ 3 h 313"/>
                              <a:gd name="T38" fmla="*/ 35 w 569"/>
                              <a:gd name="T39" fmla="*/ 0 h 313"/>
                              <a:gd name="T40" fmla="*/ 15 w 569"/>
                              <a:gd name="T41" fmla="*/ 9 h 313"/>
                              <a:gd name="T42" fmla="*/ 2 w 569"/>
                              <a:gd name="T43" fmla="*/ 27 h 313"/>
                              <a:gd name="T44" fmla="*/ 5 w 569"/>
                              <a:gd name="T45" fmla="*/ 48 h 313"/>
                              <a:gd name="T46" fmla="*/ 13 w 569"/>
                              <a:gd name="T47" fmla="*/ 56 h 313"/>
                              <a:gd name="T48" fmla="*/ 13 w 569"/>
                              <a:gd name="T49" fmla="*/ 56 h 313"/>
                              <a:gd name="T50" fmla="*/ 17 w 569"/>
                              <a:gd name="T51" fmla="*/ 56 h 313"/>
                              <a:gd name="T52" fmla="*/ 46 w 569"/>
                              <a:gd name="T53" fmla="*/ 76 h 313"/>
                              <a:gd name="T54" fmla="*/ 105 w 569"/>
                              <a:gd name="T55" fmla="*/ 115 h 313"/>
                              <a:gd name="T56" fmla="*/ 169 w 569"/>
                              <a:gd name="T57" fmla="*/ 151 h 313"/>
                              <a:gd name="T58" fmla="*/ 232 w 569"/>
                              <a:gd name="T59" fmla="*/ 186 h 313"/>
                              <a:gd name="T60" fmla="*/ 298 w 569"/>
                              <a:gd name="T61" fmla="*/ 218 h 313"/>
                              <a:gd name="T62" fmla="*/ 363 w 569"/>
                              <a:gd name="T63" fmla="*/ 248 h 313"/>
                              <a:gd name="T64" fmla="*/ 428 w 569"/>
                              <a:gd name="T65" fmla="*/ 275 h 313"/>
                              <a:gd name="T66" fmla="*/ 491 w 569"/>
                              <a:gd name="T67" fmla="*/ 301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9" h="313">
                                <a:moveTo>
                                  <a:pt x="521" y="313"/>
                                </a:moveTo>
                                <a:lnTo>
                                  <a:pt x="533" y="308"/>
                                </a:lnTo>
                                <a:lnTo>
                                  <a:pt x="542" y="308"/>
                                </a:lnTo>
                                <a:lnTo>
                                  <a:pt x="552" y="305"/>
                                </a:lnTo>
                                <a:lnTo>
                                  <a:pt x="559" y="301"/>
                                </a:lnTo>
                                <a:lnTo>
                                  <a:pt x="565" y="292"/>
                                </a:lnTo>
                                <a:lnTo>
                                  <a:pt x="568" y="284"/>
                                </a:lnTo>
                                <a:lnTo>
                                  <a:pt x="569" y="275"/>
                                </a:lnTo>
                                <a:lnTo>
                                  <a:pt x="565" y="267"/>
                                </a:lnTo>
                                <a:lnTo>
                                  <a:pt x="557" y="259"/>
                                </a:lnTo>
                                <a:lnTo>
                                  <a:pt x="556" y="259"/>
                                </a:lnTo>
                                <a:lnTo>
                                  <a:pt x="553" y="259"/>
                                </a:lnTo>
                                <a:lnTo>
                                  <a:pt x="520" y="248"/>
                                </a:lnTo>
                                <a:lnTo>
                                  <a:pt x="487" y="235"/>
                                </a:lnTo>
                                <a:lnTo>
                                  <a:pt x="454" y="220"/>
                                </a:lnTo>
                                <a:lnTo>
                                  <a:pt x="421" y="207"/>
                                </a:lnTo>
                                <a:lnTo>
                                  <a:pt x="388" y="193"/>
                                </a:lnTo>
                                <a:lnTo>
                                  <a:pt x="354" y="179"/>
                                </a:lnTo>
                                <a:lnTo>
                                  <a:pt x="323" y="163"/>
                                </a:lnTo>
                                <a:lnTo>
                                  <a:pt x="291" y="147"/>
                                </a:lnTo>
                                <a:lnTo>
                                  <a:pt x="258" y="131"/>
                                </a:lnTo>
                                <a:lnTo>
                                  <a:pt x="226" y="114"/>
                                </a:lnTo>
                                <a:lnTo>
                                  <a:pt x="196" y="97"/>
                                </a:lnTo>
                                <a:lnTo>
                                  <a:pt x="164" y="78"/>
                                </a:lnTo>
                                <a:lnTo>
                                  <a:pt x="134" y="61"/>
                                </a:lnTo>
                                <a:lnTo>
                                  <a:pt x="104" y="42"/>
                                </a:lnTo>
                                <a:lnTo>
                                  <a:pt x="74" y="23"/>
                                </a:lnTo>
                                <a:lnTo>
                                  <a:pt x="45" y="3"/>
                                </a:lnTo>
                                <a:lnTo>
                                  <a:pt x="46" y="3"/>
                                </a:lnTo>
                                <a:lnTo>
                                  <a:pt x="45" y="3"/>
                                </a:lnTo>
                                <a:lnTo>
                                  <a:pt x="35" y="0"/>
                                </a:lnTo>
                                <a:lnTo>
                                  <a:pt x="23" y="3"/>
                                </a:lnTo>
                                <a:lnTo>
                                  <a:pt x="15" y="9"/>
                                </a:lnTo>
                                <a:lnTo>
                                  <a:pt x="7" y="17"/>
                                </a:lnTo>
                                <a:lnTo>
                                  <a:pt x="2" y="27"/>
                                </a:lnTo>
                                <a:lnTo>
                                  <a:pt x="0" y="38"/>
                                </a:lnTo>
                                <a:lnTo>
                                  <a:pt x="5" y="48"/>
                                </a:lnTo>
                                <a:lnTo>
                                  <a:pt x="13" y="56"/>
                                </a:lnTo>
                                <a:lnTo>
                                  <a:pt x="15" y="56"/>
                                </a:lnTo>
                                <a:lnTo>
                                  <a:pt x="17" y="56"/>
                                </a:lnTo>
                                <a:lnTo>
                                  <a:pt x="46" y="76"/>
                                </a:lnTo>
                                <a:lnTo>
                                  <a:pt x="75" y="95"/>
                                </a:lnTo>
                                <a:lnTo>
                                  <a:pt x="105" y="115"/>
                                </a:lnTo>
                                <a:lnTo>
                                  <a:pt x="137" y="134"/>
                                </a:lnTo>
                                <a:lnTo>
                                  <a:pt x="169" y="151"/>
                                </a:lnTo>
                                <a:lnTo>
                                  <a:pt x="200" y="169"/>
                                </a:lnTo>
                                <a:lnTo>
                                  <a:pt x="232" y="186"/>
                                </a:lnTo>
                                <a:lnTo>
                                  <a:pt x="265" y="202"/>
                                </a:lnTo>
                                <a:lnTo>
                                  <a:pt x="298" y="218"/>
                                </a:lnTo>
                                <a:lnTo>
                                  <a:pt x="330" y="233"/>
                                </a:lnTo>
                                <a:lnTo>
                                  <a:pt x="363" y="248"/>
                                </a:lnTo>
                                <a:lnTo>
                                  <a:pt x="396" y="262"/>
                                </a:lnTo>
                                <a:lnTo>
                                  <a:pt x="428" y="275"/>
                                </a:lnTo>
                                <a:lnTo>
                                  <a:pt x="460" y="288"/>
                                </a:lnTo>
                                <a:lnTo>
                                  <a:pt x="491" y="301"/>
                                </a:lnTo>
                                <a:lnTo>
                                  <a:pt x="521" y="313"/>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08025593" name="Freeform 59"/>
                        <wps:cNvSpPr>
                          <a:spLocks/>
                        </wps:cNvSpPr>
                        <wps:spPr bwMode="auto">
                          <a:xfrm>
                            <a:off x="6109" y="1886"/>
                            <a:ext cx="863" cy="1044"/>
                          </a:xfrm>
                          <a:custGeom>
                            <a:avLst/>
                            <a:gdLst>
                              <a:gd name="T0" fmla="*/ 3500 w 3507"/>
                              <a:gd name="T1" fmla="*/ 360 h 3895"/>
                              <a:gd name="T2" fmla="*/ 3478 w 3507"/>
                              <a:gd name="T3" fmla="*/ 691 h 3895"/>
                              <a:gd name="T4" fmla="*/ 3445 w 3507"/>
                              <a:gd name="T5" fmla="*/ 1047 h 3895"/>
                              <a:gd name="T6" fmla="*/ 3399 w 3507"/>
                              <a:gd name="T7" fmla="*/ 1411 h 3895"/>
                              <a:gd name="T8" fmla="*/ 3341 w 3507"/>
                              <a:gd name="T9" fmla="*/ 1769 h 3895"/>
                              <a:gd name="T10" fmla="*/ 3272 w 3507"/>
                              <a:gd name="T11" fmla="*/ 2101 h 3895"/>
                              <a:gd name="T12" fmla="*/ 3191 w 3507"/>
                              <a:gd name="T13" fmla="*/ 2398 h 3895"/>
                              <a:gd name="T14" fmla="*/ 3098 w 3507"/>
                              <a:gd name="T15" fmla="*/ 2640 h 3895"/>
                              <a:gd name="T16" fmla="*/ 2974 w 3507"/>
                              <a:gd name="T17" fmla="*/ 2922 h 3895"/>
                              <a:gd name="T18" fmla="*/ 2803 w 3507"/>
                              <a:gd name="T19" fmla="*/ 3188 h 3895"/>
                              <a:gd name="T20" fmla="*/ 2604 w 3507"/>
                              <a:gd name="T21" fmla="*/ 3409 h 3895"/>
                              <a:gd name="T22" fmla="*/ 2392 w 3507"/>
                              <a:gd name="T23" fmla="*/ 3584 h 3895"/>
                              <a:gd name="T24" fmla="*/ 2186 w 3507"/>
                              <a:gd name="T25" fmla="*/ 3718 h 3895"/>
                              <a:gd name="T26" fmla="*/ 2002 w 3507"/>
                              <a:gd name="T27" fmla="*/ 3812 h 3895"/>
                              <a:gd name="T28" fmla="*/ 1855 w 3507"/>
                              <a:gd name="T29" fmla="*/ 3871 h 3895"/>
                              <a:gd name="T30" fmla="*/ 1764 w 3507"/>
                              <a:gd name="T31" fmla="*/ 3894 h 3895"/>
                              <a:gd name="T32" fmla="*/ 1704 w 3507"/>
                              <a:gd name="T33" fmla="*/ 3882 h 3895"/>
                              <a:gd name="T34" fmla="*/ 1573 w 3507"/>
                              <a:gd name="T35" fmla="*/ 3829 h 3895"/>
                              <a:gd name="T36" fmla="*/ 1388 w 3507"/>
                              <a:gd name="T37" fmla="*/ 3737 h 3895"/>
                              <a:gd name="T38" fmla="*/ 1168 w 3507"/>
                              <a:gd name="T39" fmla="*/ 3605 h 3895"/>
                              <a:gd name="T40" fmla="*/ 936 w 3507"/>
                              <a:gd name="T41" fmla="*/ 3430 h 3895"/>
                              <a:gd name="T42" fmla="*/ 715 w 3507"/>
                              <a:gd name="T43" fmla="*/ 3213 h 3895"/>
                              <a:gd name="T44" fmla="*/ 524 w 3507"/>
                              <a:gd name="T45" fmla="*/ 2952 h 3895"/>
                              <a:gd name="T46" fmla="*/ 386 w 3507"/>
                              <a:gd name="T47" fmla="*/ 2648 h 3895"/>
                              <a:gd name="T48" fmla="*/ 300 w 3507"/>
                              <a:gd name="T49" fmla="*/ 2362 h 3895"/>
                              <a:gd name="T50" fmla="*/ 234 w 3507"/>
                              <a:gd name="T51" fmla="*/ 2067 h 3895"/>
                              <a:gd name="T52" fmla="*/ 183 w 3507"/>
                              <a:gd name="T53" fmla="*/ 1750 h 3895"/>
                              <a:gd name="T54" fmla="*/ 143 w 3507"/>
                              <a:gd name="T55" fmla="*/ 1419 h 3895"/>
                              <a:gd name="T56" fmla="*/ 111 w 3507"/>
                              <a:gd name="T57" fmla="*/ 1086 h 3895"/>
                              <a:gd name="T58" fmla="*/ 81 w 3507"/>
                              <a:gd name="T59" fmla="*/ 756 h 3895"/>
                              <a:gd name="T60" fmla="*/ 49 w 3507"/>
                              <a:gd name="T61" fmla="*/ 442 h 3895"/>
                              <a:gd name="T62" fmla="*/ 12 w 3507"/>
                              <a:gd name="T63" fmla="*/ 150 h 3895"/>
                              <a:gd name="T64" fmla="*/ 111 w 3507"/>
                              <a:gd name="T65" fmla="*/ 130 h 3895"/>
                              <a:gd name="T66" fmla="*/ 258 w 3507"/>
                              <a:gd name="T67" fmla="*/ 177 h 3895"/>
                              <a:gd name="T68" fmla="*/ 402 w 3507"/>
                              <a:gd name="T69" fmla="*/ 206 h 3895"/>
                              <a:gd name="T70" fmla="*/ 546 w 3507"/>
                              <a:gd name="T71" fmla="*/ 213 h 3895"/>
                              <a:gd name="T72" fmla="*/ 687 w 3507"/>
                              <a:gd name="T73" fmla="*/ 199 h 3895"/>
                              <a:gd name="T74" fmla="*/ 827 w 3507"/>
                              <a:gd name="T75" fmla="*/ 163 h 3895"/>
                              <a:gd name="T76" fmla="*/ 967 w 3507"/>
                              <a:gd name="T77" fmla="*/ 105 h 3895"/>
                              <a:gd name="T78" fmla="*/ 1106 w 3507"/>
                              <a:gd name="T79" fmla="*/ 25 h 3895"/>
                              <a:gd name="T80" fmla="*/ 1244 w 3507"/>
                              <a:gd name="T81" fmla="*/ 53 h 3895"/>
                              <a:gd name="T82" fmla="*/ 1388 w 3507"/>
                              <a:gd name="T83" fmla="*/ 105 h 3895"/>
                              <a:gd name="T84" fmla="*/ 1535 w 3507"/>
                              <a:gd name="T85" fmla="*/ 137 h 3895"/>
                              <a:gd name="T86" fmla="*/ 1685 w 3507"/>
                              <a:gd name="T87" fmla="*/ 150 h 3895"/>
                              <a:gd name="T88" fmla="*/ 1835 w 3507"/>
                              <a:gd name="T89" fmla="*/ 143 h 3895"/>
                              <a:gd name="T90" fmla="*/ 1986 w 3507"/>
                              <a:gd name="T91" fmla="*/ 120 h 3895"/>
                              <a:gd name="T92" fmla="*/ 2136 w 3507"/>
                              <a:gd name="T93" fmla="*/ 79 h 3895"/>
                              <a:gd name="T94" fmla="*/ 2284 w 3507"/>
                              <a:gd name="T95" fmla="*/ 26 h 3895"/>
                              <a:gd name="T96" fmla="*/ 2412 w 3507"/>
                              <a:gd name="T97" fmla="*/ 52 h 3895"/>
                              <a:gd name="T98" fmla="*/ 2542 w 3507"/>
                              <a:gd name="T99" fmla="*/ 98 h 3895"/>
                              <a:gd name="T100" fmla="*/ 2679 w 3507"/>
                              <a:gd name="T101" fmla="*/ 133 h 3895"/>
                              <a:gd name="T102" fmla="*/ 2823 w 3507"/>
                              <a:gd name="T103" fmla="*/ 157 h 3895"/>
                              <a:gd name="T104" fmla="*/ 2974 w 3507"/>
                              <a:gd name="T105" fmla="*/ 170 h 3895"/>
                              <a:gd name="T106" fmla="*/ 3131 w 3507"/>
                              <a:gd name="T107" fmla="*/ 173 h 3895"/>
                              <a:gd name="T108" fmla="*/ 3294 w 3507"/>
                              <a:gd name="T109" fmla="*/ 164 h 3895"/>
                              <a:gd name="T110" fmla="*/ 3464 w 3507"/>
                              <a:gd name="T111" fmla="*/ 144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07" h="3895">
                                <a:moveTo>
                                  <a:pt x="3507" y="137"/>
                                </a:move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94" name="Freeform 60"/>
                        <wps:cNvSpPr>
                          <a:spLocks/>
                        </wps:cNvSpPr>
                        <wps:spPr bwMode="auto">
                          <a:xfrm>
                            <a:off x="6109" y="1886"/>
                            <a:ext cx="863" cy="1044"/>
                          </a:xfrm>
                          <a:custGeom>
                            <a:avLst/>
                            <a:gdLst>
                              <a:gd name="T0" fmla="*/ 3502 w 3507"/>
                              <a:gd name="T1" fmla="*/ 284 h 3895"/>
                              <a:gd name="T2" fmla="*/ 3484 w 3507"/>
                              <a:gd name="T3" fmla="*/ 606 h 3895"/>
                              <a:gd name="T4" fmla="*/ 3453 w 3507"/>
                              <a:gd name="T5" fmla="*/ 956 h 3895"/>
                              <a:gd name="T6" fmla="*/ 3412 w 3507"/>
                              <a:gd name="T7" fmla="*/ 1321 h 3895"/>
                              <a:gd name="T8" fmla="*/ 3357 w 3507"/>
                              <a:gd name="T9" fmla="*/ 1681 h 3895"/>
                              <a:gd name="T10" fmla="*/ 3291 w 3507"/>
                              <a:gd name="T11" fmla="*/ 2022 h 3895"/>
                              <a:gd name="T12" fmla="*/ 3213 w 3507"/>
                              <a:gd name="T13" fmla="*/ 2329 h 3895"/>
                              <a:gd name="T14" fmla="*/ 3122 w 3507"/>
                              <a:gd name="T15" fmla="*/ 2585 h 3895"/>
                              <a:gd name="T16" fmla="*/ 3043 w 3507"/>
                              <a:gd name="T17" fmla="*/ 2771 h 3895"/>
                              <a:gd name="T18" fmla="*/ 2893 w 3507"/>
                              <a:gd name="T19" fmla="*/ 3062 h 3895"/>
                              <a:gd name="T20" fmla="*/ 2706 w 3507"/>
                              <a:gd name="T21" fmla="*/ 3304 h 3895"/>
                              <a:gd name="T22" fmla="*/ 2499 w 3507"/>
                              <a:gd name="T23" fmla="*/ 3501 h 3895"/>
                              <a:gd name="T24" fmla="*/ 2287 w 3507"/>
                              <a:gd name="T25" fmla="*/ 3656 h 3895"/>
                              <a:gd name="T26" fmla="*/ 2090 w 3507"/>
                              <a:gd name="T27" fmla="*/ 3770 h 3895"/>
                              <a:gd name="T28" fmla="*/ 1923 w 3507"/>
                              <a:gd name="T29" fmla="*/ 3846 h 3895"/>
                              <a:gd name="T30" fmla="*/ 1802 w 3507"/>
                              <a:gd name="T31" fmla="*/ 3887 h 3895"/>
                              <a:gd name="T32" fmla="*/ 1751 w 3507"/>
                              <a:gd name="T33" fmla="*/ 3895 h 3895"/>
                              <a:gd name="T34" fmla="*/ 1678 w 3507"/>
                              <a:gd name="T35" fmla="*/ 3872 h 3895"/>
                              <a:gd name="T36" fmla="*/ 1531 w 3507"/>
                              <a:gd name="T37" fmla="*/ 3810 h 3895"/>
                              <a:gd name="T38" fmla="*/ 1335 w 3507"/>
                              <a:gd name="T39" fmla="*/ 3708 h 3895"/>
                              <a:gd name="T40" fmla="*/ 1111 w 3507"/>
                              <a:gd name="T41" fmla="*/ 3564 h 3895"/>
                              <a:gd name="T42" fmla="*/ 880 w 3507"/>
                              <a:gd name="T43" fmla="*/ 3380 h 3895"/>
                              <a:gd name="T44" fmla="*/ 663 w 3507"/>
                              <a:gd name="T45" fmla="*/ 3152 h 3895"/>
                              <a:gd name="T46" fmla="*/ 484 w 3507"/>
                              <a:gd name="T47" fmla="*/ 2880 h 3895"/>
                              <a:gd name="T48" fmla="*/ 363 w 3507"/>
                              <a:gd name="T49" fmla="*/ 2565 h 3895"/>
                              <a:gd name="T50" fmla="*/ 300 w 3507"/>
                              <a:gd name="T51" fmla="*/ 2362 h 3895"/>
                              <a:gd name="T52" fmla="*/ 234 w 3507"/>
                              <a:gd name="T53" fmla="*/ 2067 h 3895"/>
                              <a:gd name="T54" fmla="*/ 183 w 3507"/>
                              <a:gd name="T55" fmla="*/ 1750 h 3895"/>
                              <a:gd name="T56" fmla="*/ 143 w 3507"/>
                              <a:gd name="T57" fmla="*/ 1419 h 3895"/>
                              <a:gd name="T58" fmla="*/ 111 w 3507"/>
                              <a:gd name="T59" fmla="*/ 1086 h 3895"/>
                              <a:gd name="T60" fmla="*/ 81 w 3507"/>
                              <a:gd name="T61" fmla="*/ 756 h 3895"/>
                              <a:gd name="T62" fmla="*/ 49 w 3507"/>
                              <a:gd name="T63" fmla="*/ 442 h 3895"/>
                              <a:gd name="T64" fmla="*/ 12 w 3507"/>
                              <a:gd name="T65" fmla="*/ 150 h 3895"/>
                              <a:gd name="T66" fmla="*/ 75 w 3507"/>
                              <a:gd name="T67" fmla="*/ 114 h 3895"/>
                              <a:gd name="T68" fmla="*/ 222 w 3507"/>
                              <a:gd name="T69" fmla="*/ 167 h 3895"/>
                              <a:gd name="T70" fmla="*/ 366 w 3507"/>
                              <a:gd name="T71" fmla="*/ 200 h 3895"/>
                              <a:gd name="T72" fmla="*/ 510 w 3507"/>
                              <a:gd name="T73" fmla="*/ 213 h 3895"/>
                              <a:gd name="T74" fmla="*/ 651 w 3507"/>
                              <a:gd name="T75" fmla="*/ 205 h 3895"/>
                              <a:gd name="T76" fmla="*/ 792 w 3507"/>
                              <a:gd name="T77" fmla="*/ 174 h 3895"/>
                              <a:gd name="T78" fmla="*/ 932 w 3507"/>
                              <a:gd name="T79" fmla="*/ 123 h 3895"/>
                              <a:gd name="T80" fmla="*/ 1072 w 3507"/>
                              <a:gd name="T81" fmla="*/ 46 h 3895"/>
                              <a:gd name="T82" fmla="*/ 1175 w 3507"/>
                              <a:gd name="T83" fmla="*/ 19 h 3895"/>
                              <a:gd name="T84" fmla="*/ 1316 w 3507"/>
                              <a:gd name="T85" fmla="*/ 82 h 3895"/>
                              <a:gd name="T86" fmla="*/ 1462 w 3507"/>
                              <a:gd name="T87" fmla="*/ 124 h 3895"/>
                              <a:gd name="T88" fmla="*/ 1610 w 3507"/>
                              <a:gd name="T89" fmla="*/ 146 h 3895"/>
                              <a:gd name="T90" fmla="*/ 1760 w 3507"/>
                              <a:gd name="T91" fmla="*/ 148 h 3895"/>
                              <a:gd name="T92" fmla="*/ 1911 w 3507"/>
                              <a:gd name="T93" fmla="*/ 133 h 3895"/>
                              <a:gd name="T94" fmla="*/ 2061 w 3507"/>
                              <a:gd name="T95" fmla="*/ 101 h 3895"/>
                              <a:gd name="T96" fmla="*/ 2211 w 3507"/>
                              <a:gd name="T97" fmla="*/ 55 h 3895"/>
                              <a:gd name="T98" fmla="*/ 2320 w 3507"/>
                              <a:gd name="T99" fmla="*/ 10 h 3895"/>
                              <a:gd name="T100" fmla="*/ 2444 w 3507"/>
                              <a:gd name="T101" fmla="*/ 65 h 3895"/>
                              <a:gd name="T102" fmla="*/ 2575 w 3507"/>
                              <a:gd name="T103" fmla="*/ 108 h 3895"/>
                              <a:gd name="T104" fmla="*/ 2713 w 3507"/>
                              <a:gd name="T105" fmla="*/ 140 h 3895"/>
                              <a:gd name="T106" fmla="*/ 2860 w 3507"/>
                              <a:gd name="T107" fmla="*/ 161 h 3895"/>
                              <a:gd name="T108" fmla="*/ 3011 w 3507"/>
                              <a:gd name="T109" fmla="*/ 172 h 3895"/>
                              <a:gd name="T110" fmla="*/ 3171 w 3507"/>
                              <a:gd name="T111" fmla="*/ 172 h 3895"/>
                              <a:gd name="T112" fmla="*/ 3335 w 3507"/>
                              <a:gd name="T113" fmla="*/ 160 h 3895"/>
                              <a:gd name="T114" fmla="*/ 3507 w 3507"/>
                              <a:gd name="T115" fmla="*/ 137 h 3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7" h="3895">
                                <a:moveTo>
                                  <a:pt x="3507" y="137"/>
                                </a:moveTo>
                                <a:lnTo>
                                  <a:pt x="3507" y="137"/>
                                </a:lnTo>
                                <a:lnTo>
                                  <a:pt x="3505" y="209"/>
                                </a:lnTo>
                                <a:lnTo>
                                  <a:pt x="3502" y="284"/>
                                </a:lnTo>
                                <a:lnTo>
                                  <a:pt x="3500" y="360"/>
                                </a:lnTo>
                                <a:lnTo>
                                  <a:pt x="3495" y="441"/>
                                </a:lnTo>
                                <a:lnTo>
                                  <a:pt x="3489" y="523"/>
                                </a:lnTo>
                                <a:lnTo>
                                  <a:pt x="3484" y="606"/>
                                </a:lnTo>
                                <a:lnTo>
                                  <a:pt x="3478" y="691"/>
                                </a:lnTo>
                                <a:lnTo>
                                  <a:pt x="3471" y="779"/>
                                </a:lnTo>
                                <a:lnTo>
                                  <a:pt x="3462" y="867"/>
                                </a:lnTo>
                                <a:lnTo>
                                  <a:pt x="3453" y="956"/>
                                </a:lnTo>
                                <a:lnTo>
                                  <a:pt x="3445" y="1047"/>
                                </a:lnTo>
                                <a:lnTo>
                                  <a:pt x="3433" y="1138"/>
                                </a:lnTo>
                                <a:lnTo>
                                  <a:pt x="3423" y="1229"/>
                                </a:lnTo>
                                <a:lnTo>
                                  <a:pt x="3412" y="1321"/>
                                </a:lnTo>
                                <a:lnTo>
                                  <a:pt x="3399" y="1411"/>
                                </a:lnTo>
                                <a:lnTo>
                                  <a:pt x="3386" y="1502"/>
                                </a:lnTo>
                                <a:lnTo>
                                  <a:pt x="3371" y="1591"/>
                                </a:lnTo>
                                <a:lnTo>
                                  <a:pt x="3357" y="1681"/>
                                </a:lnTo>
                                <a:lnTo>
                                  <a:pt x="3341" y="1769"/>
                                </a:lnTo>
                                <a:lnTo>
                                  <a:pt x="3325" y="1853"/>
                                </a:lnTo>
                                <a:lnTo>
                                  <a:pt x="3308" y="1938"/>
                                </a:lnTo>
                                <a:lnTo>
                                  <a:pt x="3291" y="2022"/>
                                </a:lnTo>
                                <a:lnTo>
                                  <a:pt x="3272" y="2101"/>
                                </a:lnTo>
                                <a:lnTo>
                                  <a:pt x="3253" y="2180"/>
                                </a:lnTo>
                                <a:lnTo>
                                  <a:pt x="3233" y="2255"/>
                                </a:lnTo>
                                <a:lnTo>
                                  <a:pt x="3213" y="2329"/>
                                </a:lnTo>
                                <a:lnTo>
                                  <a:pt x="3191" y="2398"/>
                                </a:lnTo>
                                <a:lnTo>
                                  <a:pt x="3168" y="2464"/>
                                </a:lnTo>
                                <a:lnTo>
                                  <a:pt x="3147" y="2526"/>
                                </a:lnTo>
                                <a:lnTo>
                                  <a:pt x="3122" y="2585"/>
                                </a:lnTo>
                                <a:lnTo>
                                  <a:pt x="3098" y="2640"/>
                                </a:lnTo>
                                <a:lnTo>
                                  <a:pt x="3073" y="2690"/>
                                </a:lnTo>
                                <a:lnTo>
                                  <a:pt x="3043" y="2771"/>
                                </a:lnTo>
                                <a:lnTo>
                                  <a:pt x="3010" y="2849"/>
                                </a:lnTo>
                                <a:lnTo>
                                  <a:pt x="2974" y="2922"/>
                                </a:lnTo>
                                <a:lnTo>
                                  <a:pt x="2935" y="2994"/>
                                </a:lnTo>
                                <a:lnTo>
                                  <a:pt x="2893" y="3062"/>
                                </a:lnTo>
                                <a:lnTo>
                                  <a:pt x="2849" y="3126"/>
                                </a:lnTo>
                                <a:lnTo>
                                  <a:pt x="2803" y="3188"/>
                                </a:lnTo>
                                <a:lnTo>
                                  <a:pt x="2755" y="3247"/>
                                </a:lnTo>
                                <a:lnTo>
                                  <a:pt x="2706" y="3304"/>
                                </a:lnTo>
                                <a:lnTo>
                                  <a:pt x="2654" y="3358"/>
                                </a:lnTo>
                                <a:lnTo>
                                  <a:pt x="2604" y="3409"/>
                                </a:lnTo>
                                <a:lnTo>
                                  <a:pt x="2551" y="3456"/>
                                </a:lnTo>
                                <a:lnTo>
                                  <a:pt x="2499" y="3501"/>
                                </a:lnTo>
                                <a:lnTo>
                                  <a:pt x="2445" y="3544"/>
                                </a:lnTo>
                                <a:lnTo>
                                  <a:pt x="2392" y="3584"/>
                                </a:lnTo>
                                <a:lnTo>
                                  <a:pt x="2339" y="3620"/>
                                </a:lnTo>
                                <a:lnTo>
                                  <a:pt x="2287" y="3656"/>
                                </a:lnTo>
                                <a:lnTo>
                                  <a:pt x="2237" y="3688"/>
                                </a:lnTo>
                                <a:lnTo>
                                  <a:pt x="2186" y="3718"/>
                                </a:lnTo>
                                <a:lnTo>
                                  <a:pt x="2137" y="3744"/>
                                </a:lnTo>
                                <a:lnTo>
                                  <a:pt x="2090" y="3770"/>
                                </a:lnTo>
                                <a:lnTo>
                                  <a:pt x="2045" y="3792"/>
                                </a:lnTo>
                                <a:lnTo>
                                  <a:pt x="2002" y="3812"/>
                                </a:lnTo>
                                <a:lnTo>
                                  <a:pt x="1960" y="3831"/>
                                </a:lnTo>
                                <a:lnTo>
                                  <a:pt x="1923" y="3846"/>
                                </a:lnTo>
                                <a:lnTo>
                                  <a:pt x="1887" y="3859"/>
                                </a:lnTo>
                                <a:lnTo>
                                  <a:pt x="1855" y="3871"/>
                                </a:lnTo>
                                <a:lnTo>
                                  <a:pt x="1826" y="3880"/>
                                </a:lnTo>
                                <a:lnTo>
                                  <a:pt x="1802" y="3887"/>
                                </a:lnTo>
                                <a:lnTo>
                                  <a:pt x="1780" y="3891"/>
                                </a:lnTo>
                                <a:lnTo>
                                  <a:pt x="1764" y="3894"/>
                                </a:lnTo>
                                <a:lnTo>
                                  <a:pt x="1751" y="3895"/>
                                </a:lnTo>
                                <a:lnTo>
                                  <a:pt x="1741" y="3894"/>
                                </a:lnTo>
                                <a:lnTo>
                                  <a:pt x="1724" y="3888"/>
                                </a:lnTo>
                                <a:lnTo>
                                  <a:pt x="1704" y="3882"/>
                                </a:lnTo>
                                <a:lnTo>
                                  <a:pt x="1678" y="3872"/>
                                </a:lnTo>
                                <a:lnTo>
                                  <a:pt x="1646" y="3861"/>
                                </a:lnTo>
                                <a:lnTo>
                                  <a:pt x="1612" y="3846"/>
                                </a:lnTo>
                                <a:lnTo>
                                  <a:pt x="1573" y="3829"/>
                                </a:lnTo>
                                <a:lnTo>
                                  <a:pt x="1531" y="3810"/>
                                </a:lnTo>
                                <a:lnTo>
                                  <a:pt x="1486" y="3789"/>
                                </a:lnTo>
                                <a:lnTo>
                                  <a:pt x="1439" y="3764"/>
                                </a:lnTo>
                                <a:lnTo>
                                  <a:pt x="1388" y="3737"/>
                                </a:lnTo>
                                <a:lnTo>
                                  <a:pt x="1335" y="3708"/>
                                </a:lnTo>
                                <a:lnTo>
                                  <a:pt x="1280" y="3677"/>
                                </a:lnTo>
                                <a:lnTo>
                                  <a:pt x="1226" y="3642"/>
                                </a:lnTo>
                                <a:lnTo>
                                  <a:pt x="1168" y="3605"/>
                                </a:lnTo>
                                <a:lnTo>
                                  <a:pt x="1111" y="3564"/>
                                </a:lnTo>
                                <a:lnTo>
                                  <a:pt x="1053" y="3522"/>
                                </a:lnTo>
                                <a:lnTo>
                                  <a:pt x="994" y="3478"/>
                                </a:lnTo>
                                <a:lnTo>
                                  <a:pt x="936" y="3430"/>
                                </a:lnTo>
                                <a:lnTo>
                                  <a:pt x="880" y="3380"/>
                                </a:lnTo>
                                <a:lnTo>
                                  <a:pt x="823" y="3327"/>
                                </a:lnTo>
                                <a:lnTo>
                                  <a:pt x="768" y="3272"/>
                                </a:lnTo>
                                <a:lnTo>
                                  <a:pt x="715" y="3213"/>
                                </a:lnTo>
                                <a:lnTo>
                                  <a:pt x="663" y="3152"/>
                                </a:lnTo>
                                <a:lnTo>
                                  <a:pt x="614" y="3089"/>
                                </a:lnTo>
                                <a:lnTo>
                                  <a:pt x="568" y="3023"/>
                                </a:lnTo>
                                <a:lnTo>
                                  <a:pt x="524" y="2952"/>
                                </a:lnTo>
                                <a:lnTo>
                                  <a:pt x="484" y="2880"/>
                                </a:lnTo>
                                <a:lnTo>
                                  <a:pt x="448" y="2807"/>
                                </a:lnTo>
                                <a:lnTo>
                                  <a:pt x="415" y="2729"/>
                                </a:lnTo>
                                <a:lnTo>
                                  <a:pt x="386" y="2648"/>
                                </a:lnTo>
                                <a:lnTo>
                                  <a:pt x="363" y="2565"/>
                                </a:lnTo>
                                <a:lnTo>
                                  <a:pt x="340" y="2500"/>
                                </a:lnTo>
                                <a:lnTo>
                                  <a:pt x="320" y="2432"/>
                                </a:lnTo>
                                <a:lnTo>
                                  <a:pt x="300" y="2362"/>
                                </a:lnTo>
                                <a:lnTo>
                                  <a:pt x="281" y="2291"/>
                                </a:lnTo>
                                <a:lnTo>
                                  <a:pt x="264" y="2218"/>
                                </a:lnTo>
                                <a:lnTo>
                                  <a:pt x="248" y="2143"/>
                                </a:lnTo>
                                <a:lnTo>
                                  <a:pt x="234" y="2067"/>
                                </a:lnTo>
                                <a:lnTo>
                                  <a:pt x="219" y="1989"/>
                                </a:lnTo>
                                <a:lnTo>
                                  <a:pt x="206" y="1910"/>
                                </a:lnTo>
                                <a:lnTo>
                                  <a:pt x="193" y="1830"/>
                                </a:lnTo>
                                <a:lnTo>
                                  <a:pt x="183" y="1750"/>
                                </a:lnTo>
                                <a:lnTo>
                                  <a:pt x="172" y="1668"/>
                                </a:lnTo>
                                <a:lnTo>
                                  <a:pt x="162" y="1586"/>
                                </a:lnTo>
                                <a:lnTo>
                                  <a:pt x="153" y="1502"/>
                                </a:lnTo>
                                <a:lnTo>
                                  <a:pt x="143" y="1419"/>
                                </a:lnTo>
                                <a:lnTo>
                                  <a:pt x="134" y="1335"/>
                                </a:lnTo>
                                <a:lnTo>
                                  <a:pt x="127" y="1252"/>
                                </a:lnTo>
                                <a:lnTo>
                                  <a:pt x="118" y="1169"/>
                                </a:lnTo>
                                <a:lnTo>
                                  <a:pt x="111" y="1086"/>
                                </a:lnTo>
                                <a:lnTo>
                                  <a:pt x="104" y="1002"/>
                                </a:lnTo>
                                <a:lnTo>
                                  <a:pt x="97" y="920"/>
                                </a:lnTo>
                                <a:lnTo>
                                  <a:pt x="88" y="838"/>
                                </a:lnTo>
                                <a:lnTo>
                                  <a:pt x="81" y="756"/>
                                </a:lnTo>
                                <a:lnTo>
                                  <a:pt x="74" y="677"/>
                                </a:lnTo>
                                <a:lnTo>
                                  <a:pt x="67" y="596"/>
                                </a:lnTo>
                                <a:lnTo>
                                  <a:pt x="58" y="519"/>
                                </a:lnTo>
                                <a:lnTo>
                                  <a:pt x="49" y="442"/>
                                </a:lnTo>
                                <a:lnTo>
                                  <a:pt x="41" y="366"/>
                                </a:lnTo>
                                <a:lnTo>
                                  <a:pt x="32" y="292"/>
                                </a:lnTo>
                                <a:lnTo>
                                  <a:pt x="22" y="220"/>
                                </a:lnTo>
                                <a:lnTo>
                                  <a:pt x="12" y="150"/>
                                </a:lnTo>
                                <a:lnTo>
                                  <a:pt x="0" y="81"/>
                                </a:lnTo>
                                <a:lnTo>
                                  <a:pt x="38" y="98"/>
                                </a:lnTo>
                                <a:lnTo>
                                  <a:pt x="75" y="114"/>
                                </a:lnTo>
                                <a:lnTo>
                                  <a:pt x="111" y="130"/>
                                </a:lnTo>
                                <a:lnTo>
                                  <a:pt x="149" y="144"/>
                                </a:lnTo>
                                <a:lnTo>
                                  <a:pt x="185" y="156"/>
                                </a:lnTo>
                                <a:lnTo>
                                  <a:pt x="222" y="167"/>
                                </a:lnTo>
                                <a:lnTo>
                                  <a:pt x="258" y="177"/>
                                </a:lnTo>
                                <a:lnTo>
                                  <a:pt x="294" y="187"/>
                                </a:lnTo>
                                <a:lnTo>
                                  <a:pt x="330" y="195"/>
                                </a:lnTo>
                                <a:lnTo>
                                  <a:pt x="366" y="200"/>
                                </a:lnTo>
                                <a:lnTo>
                                  <a:pt x="402" y="206"/>
                                </a:lnTo>
                                <a:lnTo>
                                  <a:pt x="438" y="209"/>
                                </a:lnTo>
                                <a:lnTo>
                                  <a:pt x="474" y="212"/>
                                </a:lnTo>
                                <a:lnTo>
                                  <a:pt x="510" y="213"/>
                                </a:lnTo>
                                <a:lnTo>
                                  <a:pt x="546" y="213"/>
                                </a:lnTo>
                                <a:lnTo>
                                  <a:pt x="581" y="212"/>
                                </a:lnTo>
                                <a:lnTo>
                                  <a:pt x="617" y="209"/>
                                </a:lnTo>
                                <a:lnTo>
                                  <a:pt x="651" y="205"/>
                                </a:lnTo>
                                <a:lnTo>
                                  <a:pt x="687" y="199"/>
                                </a:lnTo>
                                <a:lnTo>
                                  <a:pt x="722" y="192"/>
                                </a:lnTo>
                                <a:lnTo>
                                  <a:pt x="756" y="184"/>
                                </a:lnTo>
                                <a:lnTo>
                                  <a:pt x="792" y="174"/>
                                </a:lnTo>
                                <a:lnTo>
                                  <a:pt x="827" y="163"/>
                                </a:lnTo>
                                <a:lnTo>
                                  <a:pt x="861" y="151"/>
                                </a:lnTo>
                                <a:lnTo>
                                  <a:pt x="897" y="137"/>
                                </a:lnTo>
                                <a:lnTo>
                                  <a:pt x="932" y="123"/>
                                </a:lnTo>
                                <a:lnTo>
                                  <a:pt x="967" y="105"/>
                                </a:lnTo>
                                <a:lnTo>
                                  <a:pt x="1001" y="87"/>
                                </a:lnTo>
                                <a:lnTo>
                                  <a:pt x="1036" y="68"/>
                                </a:lnTo>
                                <a:lnTo>
                                  <a:pt x="1072" y="46"/>
                                </a:lnTo>
                                <a:lnTo>
                                  <a:pt x="1106" y="25"/>
                                </a:lnTo>
                                <a:lnTo>
                                  <a:pt x="1141" y="0"/>
                                </a:lnTo>
                                <a:lnTo>
                                  <a:pt x="1175" y="19"/>
                                </a:lnTo>
                                <a:lnTo>
                                  <a:pt x="1210" y="38"/>
                                </a:lnTo>
                                <a:lnTo>
                                  <a:pt x="1244" y="53"/>
                                </a:lnTo>
                                <a:lnTo>
                                  <a:pt x="1280" y="69"/>
                                </a:lnTo>
                                <a:lnTo>
                                  <a:pt x="1316" y="82"/>
                                </a:lnTo>
                                <a:lnTo>
                                  <a:pt x="1352" y="95"/>
                                </a:lnTo>
                                <a:lnTo>
                                  <a:pt x="1388" y="105"/>
                                </a:lnTo>
                                <a:lnTo>
                                  <a:pt x="1424" y="115"/>
                                </a:lnTo>
                                <a:lnTo>
                                  <a:pt x="1462" y="124"/>
                                </a:lnTo>
                                <a:lnTo>
                                  <a:pt x="1498" y="131"/>
                                </a:lnTo>
                                <a:lnTo>
                                  <a:pt x="1535" y="137"/>
                                </a:lnTo>
                                <a:lnTo>
                                  <a:pt x="1573" y="143"/>
                                </a:lnTo>
                                <a:lnTo>
                                  <a:pt x="1610" y="146"/>
                                </a:lnTo>
                                <a:lnTo>
                                  <a:pt x="1648" y="148"/>
                                </a:lnTo>
                                <a:lnTo>
                                  <a:pt x="1685" y="150"/>
                                </a:lnTo>
                                <a:lnTo>
                                  <a:pt x="1723" y="150"/>
                                </a:lnTo>
                                <a:lnTo>
                                  <a:pt x="1760" y="148"/>
                                </a:lnTo>
                                <a:lnTo>
                                  <a:pt x="1797" y="146"/>
                                </a:lnTo>
                                <a:lnTo>
                                  <a:pt x="1835" y="143"/>
                                </a:lnTo>
                                <a:lnTo>
                                  <a:pt x="1874" y="138"/>
                                </a:lnTo>
                                <a:lnTo>
                                  <a:pt x="1911" y="133"/>
                                </a:lnTo>
                                <a:lnTo>
                                  <a:pt x="1949" y="127"/>
                                </a:lnTo>
                                <a:lnTo>
                                  <a:pt x="1986" y="120"/>
                                </a:lnTo>
                                <a:lnTo>
                                  <a:pt x="2024" y="111"/>
                                </a:lnTo>
                                <a:lnTo>
                                  <a:pt x="2061" y="101"/>
                                </a:lnTo>
                                <a:lnTo>
                                  <a:pt x="2098" y="91"/>
                                </a:lnTo>
                                <a:lnTo>
                                  <a:pt x="2136" y="79"/>
                                </a:lnTo>
                                <a:lnTo>
                                  <a:pt x="2173" y="68"/>
                                </a:lnTo>
                                <a:lnTo>
                                  <a:pt x="2211" y="55"/>
                                </a:lnTo>
                                <a:lnTo>
                                  <a:pt x="2247" y="40"/>
                                </a:lnTo>
                                <a:lnTo>
                                  <a:pt x="2284" y="26"/>
                                </a:lnTo>
                                <a:lnTo>
                                  <a:pt x="2320" y="10"/>
                                </a:lnTo>
                                <a:lnTo>
                                  <a:pt x="2350" y="25"/>
                                </a:lnTo>
                                <a:lnTo>
                                  <a:pt x="2381" y="39"/>
                                </a:lnTo>
                                <a:lnTo>
                                  <a:pt x="2412" y="52"/>
                                </a:lnTo>
                                <a:lnTo>
                                  <a:pt x="2444" y="65"/>
                                </a:lnTo>
                                <a:lnTo>
                                  <a:pt x="2476" y="76"/>
                                </a:lnTo>
                                <a:lnTo>
                                  <a:pt x="2509" y="88"/>
                                </a:lnTo>
                                <a:lnTo>
                                  <a:pt x="2542" y="98"/>
                                </a:lnTo>
                                <a:lnTo>
                                  <a:pt x="2575" y="108"/>
                                </a:lnTo>
                                <a:lnTo>
                                  <a:pt x="2608" y="117"/>
                                </a:lnTo>
                                <a:lnTo>
                                  <a:pt x="2643" y="125"/>
                                </a:lnTo>
                                <a:lnTo>
                                  <a:pt x="2679" y="133"/>
                                </a:lnTo>
                                <a:lnTo>
                                  <a:pt x="2713" y="140"/>
                                </a:lnTo>
                                <a:lnTo>
                                  <a:pt x="2749" y="147"/>
                                </a:lnTo>
                                <a:lnTo>
                                  <a:pt x="2785" y="153"/>
                                </a:lnTo>
                                <a:lnTo>
                                  <a:pt x="2823" y="157"/>
                                </a:lnTo>
                                <a:lnTo>
                                  <a:pt x="2860" y="161"/>
                                </a:lnTo>
                                <a:lnTo>
                                  <a:pt x="2898" y="166"/>
                                </a:lnTo>
                                <a:lnTo>
                                  <a:pt x="2935" y="169"/>
                                </a:lnTo>
                                <a:lnTo>
                                  <a:pt x="2974" y="170"/>
                                </a:lnTo>
                                <a:lnTo>
                                  <a:pt x="3011" y="172"/>
                                </a:lnTo>
                                <a:lnTo>
                                  <a:pt x="3052" y="173"/>
                                </a:lnTo>
                                <a:lnTo>
                                  <a:pt x="3091" y="173"/>
                                </a:lnTo>
                                <a:lnTo>
                                  <a:pt x="3131" y="173"/>
                                </a:lnTo>
                                <a:lnTo>
                                  <a:pt x="3171" y="172"/>
                                </a:lnTo>
                                <a:lnTo>
                                  <a:pt x="3212" y="170"/>
                                </a:lnTo>
                                <a:lnTo>
                                  <a:pt x="3253" y="167"/>
                                </a:lnTo>
                                <a:lnTo>
                                  <a:pt x="3294" y="164"/>
                                </a:lnTo>
                                <a:lnTo>
                                  <a:pt x="3335" y="160"/>
                                </a:lnTo>
                                <a:lnTo>
                                  <a:pt x="3379" y="156"/>
                                </a:lnTo>
                                <a:lnTo>
                                  <a:pt x="3420" y="150"/>
                                </a:lnTo>
                                <a:lnTo>
                                  <a:pt x="3464" y="144"/>
                                </a:lnTo>
                                <a:lnTo>
                                  <a:pt x="3507" y="137"/>
                                </a:lnTo>
                              </a:path>
                            </a:pathLst>
                          </a:custGeom>
                          <a:solidFill>
                            <a:srgbClr val="008000"/>
                          </a:solidFill>
                          <a:ln w="0">
                            <a:solidFill>
                              <a:srgbClr val="333333"/>
                            </a:solidFill>
                            <a:round/>
                            <a:headEnd/>
                            <a:tailEnd/>
                          </a:ln>
                        </wps:spPr>
                        <wps:bodyPr rot="0" vert="horz" wrap="square" lIns="91440" tIns="45720" rIns="91440" bIns="45720" anchor="t" anchorCtr="0" upright="1">
                          <a:noAutofit/>
                        </wps:bodyPr>
                      </wps:wsp>
                      <wps:wsp>
                        <wps:cNvPr id="408025595" name="Freeform 61"/>
                        <wps:cNvSpPr>
                          <a:spLocks/>
                        </wps:cNvSpPr>
                        <wps:spPr bwMode="auto">
                          <a:xfrm>
                            <a:off x="6512" y="1890"/>
                            <a:ext cx="468" cy="785"/>
                          </a:xfrm>
                          <a:custGeom>
                            <a:avLst/>
                            <a:gdLst>
                              <a:gd name="T0" fmla="*/ 1346 w 1903"/>
                              <a:gd name="T1" fmla="*/ 2879 h 2931"/>
                              <a:gd name="T2" fmla="*/ 1404 w 1903"/>
                              <a:gd name="T3" fmla="*/ 2774 h 2931"/>
                              <a:gd name="T4" fmla="*/ 1456 w 1903"/>
                              <a:gd name="T5" fmla="*/ 2664 h 2931"/>
                              <a:gd name="T6" fmla="*/ 1503 w 1903"/>
                              <a:gd name="T7" fmla="*/ 2550 h 2931"/>
                              <a:gd name="T8" fmla="*/ 1546 w 1903"/>
                              <a:gd name="T9" fmla="*/ 2429 h 2931"/>
                              <a:gd name="T10" fmla="*/ 1587 w 1903"/>
                              <a:gd name="T11" fmla="*/ 2300 h 2931"/>
                              <a:gd name="T12" fmla="*/ 1623 w 1903"/>
                              <a:gd name="T13" fmla="*/ 2162 h 2931"/>
                              <a:gd name="T14" fmla="*/ 1657 w 1903"/>
                              <a:gd name="T15" fmla="*/ 2013 h 2931"/>
                              <a:gd name="T16" fmla="*/ 1689 w 1903"/>
                              <a:gd name="T17" fmla="*/ 1853 h 2931"/>
                              <a:gd name="T18" fmla="*/ 1718 w 1903"/>
                              <a:gd name="T19" fmla="*/ 1679 h 2931"/>
                              <a:gd name="T20" fmla="*/ 1746 w 1903"/>
                              <a:gd name="T21" fmla="*/ 1491 h 2931"/>
                              <a:gd name="T22" fmla="*/ 1775 w 1903"/>
                              <a:gd name="T23" fmla="*/ 1286 h 2931"/>
                              <a:gd name="T24" fmla="*/ 1803 w 1903"/>
                              <a:gd name="T25" fmla="*/ 1064 h 2931"/>
                              <a:gd name="T26" fmla="*/ 1830 w 1903"/>
                              <a:gd name="T27" fmla="*/ 824 h 2931"/>
                              <a:gd name="T28" fmla="*/ 1859 w 1903"/>
                              <a:gd name="T29" fmla="*/ 563 h 2931"/>
                              <a:gd name="T30" fmla="*/ 1888 w 1903"/>
                              <a:gd name="T31" fmla="*/ 281 h 2931"/>
                              <a:gd name="T32" fmla="*/ 1854 w 1903"/>
                              <a:gd name="T33" fmla="*/ 137 h 2931"/>
                              <a:gd name="T34" fmla="*/ 1764 w 1903"/>
                              <a:gd name="T35" fmla="*/ 147 h 2931"/>
                              <a:gd name="T36" fmla="*/ 1679 w 1903"/>
                              <a:gd name="T37" fmla="*/ 154 h 2931"/>
                              <a:gd name="T38" fmla="*/ 1601 w 1903"/>
                              <a:gd name="T39" fmla="*/ 161 h 2931"/>
                              <a:gd name="T40" fmla="*/ 1529 w 1903"/>
                              <a:gd name="T41" fmla="*/ 164 h 2931"/>
                              <a:gd name="T42" fmla="*/ 1460 w 1903"/>
                              <a:gd name="T43" fmla="*/ 166 h 2931"/>
                              <a:gd name="T44" fmla="*/ 1395 w 1903"/>
                              <a:gd name="T45" fmla="*/ 166 h 2931"/>
                              <a:gd name="T46" fmla="*/ 1330 w 1903"/>
                              <a:gd name="T47" fmla="*/ 161 h 2931"/>
                              <a:gd name="T48" fmla="*/ 1267 w 1903"/>
                              <a:gd name="T49" fmla="*/ 156 h 2931"/>
                              <a:gd name="T50" fmla="*/ 1204 w 1903"/>
                              <a:gd name="T51" fmla="*/ 146 h 2931"/>
                              <a:gd name="T52" fmla="*/ 1137 w 1903"/>
                              <a:gd name="T53" fmla="*/ 134 h 2931"/>
                              <a:gd name="T54" fmla="*/ 1068 w 1903"/>
                              <a:gd name="T55" fmla="*/ 118 h 2931"/>
                              <a:gd name="T56" fmla="*/ 996 w 1903"/>
                              <a:gd name="T57" fmla="*/ 98 h 2931"/>
                              <a:gd name="T58" fmla="*/ 917 w 1903"/>
                              <a:gd name="T59" fmla="*/ 75 h 2931"/>
                              <a:gd name="T60" fmla="*/ 834 w 1903"/>
                              <a:gd name="T61" fmla="*/ 48 h 2931"/>
                              <a:gd name="T62" fmla="*/ 741 w 1903"/>
                              <a:gd name="T63" fmla="*/ 17 h 2931"/>
                              <a:gd name="T64" fmla="*/ 651 w 1903"/>
                              <a:gd name="T65" fmla="*/ 17 h 2931"/>
                              <a:gd name="T66" fmla="*/ 560 w 1903"/>
                              <a:gd name="T67" fmla="*/ 46 h 2931"/>
                              <a:gd name="T68" fmla="*/ 466 w 1903"/>
                              <a:gd name="T69" fmla="*/ 72 h 2931"/>
                              <a:gd name="T70" fmla="*/ 373 w 1903"/>
                              <a:gd name="T71" fmla="*/ 92 h 2931"/>
                              <a:gd name="T72" fmla="*/ 283 w 1903"/>
                              <a:gd name="T73" fmla="*/ 108 h 2931"/>
                              <a:gd name="T74" fmla="*/ 198 w 1903"/>
                              <a:gd name="T75" fmla="*/ 120 h 2931"/>
                              <a:gd name="T76" fmla="*/ 125 w 1903"/>
                              <a:gd name="T77" fmla="*/ 125 h 2931"/>
                              <a:gd name="T78" fmla="*/ 66 w 1903"/>
                              <a:gd name="T79" fmla="*/ 125 h 2931"/>
                              <a:gd name="T80" fmla="*/ 27 w 1903"/>
                              <a:gd name="T81" fmla="*/ 179 h 2931"/>
                              <a:gd name="T82" fmla="*/ 7 w 1903"/>
                              <a:gd name="T83" fmla="*/ 304 h 2931"/>
                              <a:gd name="T84" fmla="*/ 0 w 1903"/>
                              <a:gd name="T85" fmla="*/ 447 h 2931"/>
                              <a:gd name="T86" fmla="*/ 8 w 1903"/>
                              <a:gd name="T87" fmla="*/ 605 h 2931"/>
                              <a:gd name="T88" fmla="*/ 29 w 1903"/>
                              <a:gd name="T89" fmla="*/ 775 h 2931"/>
                              <a:gd name="T90" fmla="*/ 65 w 1903"/>
                              <a:gd name="T91" fmla="*/ 956 h 2931"/>
                              <a:gd name="T92" fmla="*/ 113 w 1903"/>
                              <a:gd name="T93" fmla="*/ 1146 h 2931"/>
                              <a:gd name="T94" fmla="*/ 177 w 1903"/>
                              <a:gd name="T95" fmla="*/ 1342 h 2931"/>
                              <a:gd name="T96" fmla="*/ 255 w 1903"/>
                              <a:gd name="T97" fmla="*/ 1541 h 2931"/>
                              <a:gd name="T98" fmla="*/ 348 w 1903"/>
                              <a:gd name="T99" fmla="*/ 1743 h 2931"/>
                              <a:gd name="T100" fmla="*/ 455 w 1903"/>
                              <a:gd name="T101" fmla="*/ 1943 h 2931"/>
                              <a:gd name="T102" fmla="*/ 577 w 1903"/>
                              <a:gd name="T103" fmla="*/ 2140 h 2931"/>
                              <a:gd name="T104" fmla="*/ 714 w 1903"/>
                              <a:gd name="T105" fmla="*/ 2333 h 2931"/>
                              <a:gd name="T106" fmla="*/ 867 w 1903"/>
                              <a:gd name="T107" fmla="*/ 2517 h 2931"/>
                              <a:gd name="T108" fmla="*/ 1035 w 1903"/>
                              <a:gd name="T109" fmla="*/ 2692 h 2931"/>
                              <a:gd name="T110" fmla="*/ 1218 w 1903"/>
                              <a:gd name="T111"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03" h="2931">
                                <a:moveTo>
                                  <a:pt x="1316" y="2931"/>
                                </a:move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96" name="Freeform 62"/>
                        <wps:cNvSpPr>
                          <a:spLocks/>
                        </wps:cNvSpPr>
                        <wps:spPr bwMode="auto">
                          <a:xfrm>
                            <a:off x="6512" y="1890"/>
                            <a:ext cx="468" cy="785"/>
                          </a:xfrm>
                          <a:custGeom>
                            <a:avLst/>
                            <a:gdLst>
                              <a:gd name="T0" fmla="*/ 1316 w 1903"/>
                              <a:gd name="T1" fmla="*/ 2931 h 2931"/>
                              <a:gd name="T2" fmla="*/ 1376 w 1903"/>
                              <a:gd name="T3" fmla="*/ 2827 h 2931"/>
                              <a:gd name="T4" fmla="*/ 1430 w 1903"/>
                              <a:gd name="T5" fmla="*/ 2719 h 2931"/>
                              <a:gd name="T6" fmla="*/ 1480 w 1903"/>
                              <a:gd name="T7" fmla="*/ 2608 h 2931"/>
                              <a:gd name="T8" fmla="*/ 1525 w 1903"/>
                              <a:gd name="T9" fmla="*/ 2490 h 2931"/>
                              <a:gd name="T10" fmla="*/ 1566 w 1903"/>
                              <a:gd name="T11" fmla="*/ 2366 h 2931"/>
                              <a:gd name="T12" fmla="*/ 1605 w 1903"/>
                              <a:gd name="T13" fmla="*/ 2232 h 2931"/>
                              <a:gd name="T14" fmla="*/ 1640 w 1903"/>
                              <a:gd name="T15" fmla="*/ 2090 h 2931"/>
                              <a:gd name="T16" fmla="*/ 1673 w 1903"/>
                              <a:gd name="T17" fmla="*/ 1934 h 2931"/>
                              <a:gd name="T18" fmla="*/ 1703 w 1903"/>
                              <a:gd name="T19" fmla="*/ 1767 h 2931"/>
                              <a:gd name="T20" fmla="*/ 1734 w 1903"/>
                              <a:gd name="T21" fmla="*/ 1587 h 2931"/>
                              <a:gd name="T22" fmla="*/ 1761 w 1903"/>
                              <a:gd name="T23" fmla="*/ 1390 h 2931"/>
                              <a:gd name="T24" fmla="*/ 1788 w 1903"/>
                              <a:gd name="T25" fmla="*/ 1177 h 2931"/>
                              <a:gd name="T26" fmla="*/ 1817 w 1903"/>
                              <a:gd name="T27" fmla="*/ 946 h 2931"/>
                              <a:gd name="T28" fmla="*/ 1844 w 1903"/>
                              <a:gd name="T29" fmla="*/ 696 h 2931"/>
                              <a:gd name="T30" fmla="*/ 1873 w 1903"/>
                              <a:gd name="T31" fmla="*/ 425 h 2931"/>
                              <a:gd name="T32" fmla="*/ 1903 w 1903"/>
                              <a:gd name="T33" fmla="*/ 131 h 2931"/>
                              <a:gd name="T34" fmla="*/ 1854 w 1903"/>
                              <a:gd name="T35" fmla="*/ 137 h 2931"/>
                              <a:gd name="T36" fmla="*/ 1764 w 1903"/>
                              <a:gd name="T37" fmla="*/ 147 h 2931"/>
                              <a:gd name="T38" fmla="*/ 1679 w 1903"/>
                              <a:gd name="T39" fmla="*/ 154 h 2931"/>
                              <a:gd name="T40" fmla="*/ 1601 w 1903"/>
                              <a:gd name="T41" fmla="*/ 161 h 2931"/>
                              <a:gd name="T42" fmla="*/ 1529 w 1903"/>
                              <a:gd name="T43" fmla="*/ 164 h 2931"/>
                              <a:gd name="T44" fmla="*/ 1460 w 1903"/>
                              <a:gd name="T45" fmla="*/ 166 h 2931"/>
                              <a:gd name="T46" fmla="*/ 1395 w 1903"/>
                              <a:gd name="T47" fmla="*/ 166 h 2931"/>
                              <a:gd name="T48" fmla="*/ 1330 w 1903"/>
                              <a:gd name="T49" fmla="*/ 161 h 2931"/>
                              <a:gd name="T50" fmla="*/ 1267 w 1903"/>
                              <a:gd name="T51" fmla="*/ 156 h 2931"/>
                              <a:gd name="T52" fmla="*/ 1204 w 1903"/>
                              <a:gd name="T53" fmla="*/ 146 h 2931"/>
                              <a:gd name="T54" fmla="*/ 1137 w 1903"/>
                              <a:gd name="T55" fmla="*/ 134 h 2931"/>
                              <a:gd name="T56" fmla="*/ 1068 w 1903"/>
                              <a:gd name="T57" fmla="*/ 118 h 2931"/>
                              <a:gd name="T58" fmla="*/ 996 w 1903"/>
                              <a:gd name="T59" fmla="*/ 98 h 2931"/>
                              <a:gd name="T60" fmla="*/ 917 w 1903"/>
                              <a:gd name="T61" fmla="*/ 75 h 2931"/>
                              <a:gd name="T62" fmla="*/ 834 w 1903"/>
                              <a:gd name="T63" fmla="*/ 48 h 2931"/>
                              <a:gd name="T64" fmla="*/ 741 w 1903"/>
                              <a:gd name="T65" fmla="*/ 17 h 2931"/>
                              <a:gd name="T66" fmla="*/ 692 w 1903"/>
                              <a:gd name="T67" fmla="*/ 0 h 2931"/>
                              <a:gd name="T68" fmla="*/ 606 w 1903"/>
                              <a:gd name="T69" fmla="*/ 32 h 2931"/>
                              <a:gd name="T70" fmla="*/ 514 w 1903"/>
                              <a:gd name="T71" fmla="*/ 61 h 2931"/>
                              <a:gd name="T72" fmla="*/ 420 w 1903"/>
                              <a:gd name="T73" fmla="*/ 84 h 2931"/>
                              <a:gd name="T74" fmla="*/ 328 w 1903"/>
                              <a:gd name="T75" fmla="*/ 101 h 2931"/>
                              <a:gd name="T76" fmla="*/ 240 w 1903"/>
                              <a:gd name="T77" fmla="*/ 115 h 2931"/>
                              <a:gd name="T78" fmla="*/ 161 w 1903"/>
                              <a:gd name="T79" fmla="*/ 123 h 2931"/>
                              <a:gd name="T80" fmla="*/ 93 w 1903"/>
                              <a:gd name="T81" fmla="*/ 127 h 2931"/>
                              <a:gd name="T82" fmla="*/ 41 w 1903"/>
                              <a:gd name="T83" fmla="*/ 124 h 2931"/>
                              <a:gd name="T84" fmla="*/ 27 w 1903"/>
                              <a:gd name="T85" fmla="*/ 179 h 2931"/>
                              <a:gd name="T86" fmla="*/ 7 w 1903"/>
                              <a:gd name="T87" fmla="*/ 304 h 2931"/>
                              <a:gd name="T88" fmla="*/ 0 w 1903"/>
                              <a:gd name="T89" fmla="*/ 447 h 2931"/>
                              <a:gd name="T90" fmla="*/ 8 w 1903"/>
                              <a:gd name="T91" fmla="*/ 605 h 2931"/>
                              <a:gd name="T92" fmla="*/ 29 w 1903"/>
                              <a:gd name="T93" fmla="*/ 775 h 2931"/>
                              <a:gd name="T94" fmla="*/ 65 w 1903"/>
                              <a:gd name="T95" fmla="*/ 956 h 2931"/>
                              <a:gd name="T96" fmla="*/ 113 w 1903"/>
                              <a:gd name="T97" fmla="*/ 1146 h 2931"/>
                              <a:gd name="T98" fmla="*/ 177 w 1903"/>
                              <a:gd name="T99" fmla="*/ 1342 h 2931"/>
                              <a:gd name="T100" fmla="*/ 255 w 1903"/>
                              <a:gd name="T101" fmla="*/ 1541 h 2931"/>
                              <a:gd name="T102" fmla="*/ 348 w 1903"/>
                              <a:gd name="T103" fmla="*/ 1743 h 2931"/>
                              <a:gd name="T104" fmla="*/ 455 w 1903"/>
                              <a:gd name="T105" fmla="*/ 1943 h 2931"/>
                              <a:gd name="T106" fmla="*/ 577 w 1903"/>
                              <a:gd name="T107" fmla="*/ 2140 h 2931"/>
                              <a:gd name="T108" fmla="*/ 714 w 1903"/>
                              <a:gd name="T109" fmla="*/ 2333 h 2931"/>
                              <a:gd name="T110" fmla="*/ 867 w 1903"/>
                              <a:gd name="T111" fmla="*/ 2517 h 2931"/>
                              <a:gd name="T112" fmla="*/ 1035 w 1903"/>
                              <a:gd name="T113" fmla="*/ 2692 h 2931"/>
                              <a:gd name="T114" fmla="*/ 1218 w 1903"/>
                              <a:gd name="T115" fmla="*/ 2854 h 2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03" h="2931">
                                <a:moveTo>
                                  <a:pt x="1316" y="2931"/>
                                </a:moveTo>
                                <a:lnTo>
                                  <a:pt x="1316" y="2931"/>
                                </a:lnTo>
                                <a:lnTo>
                                  <a:pt x="1346" y="2879"/>
                                </a:lnTo>
                                <a:lnTo>
                                  <a:pt x="1376" y="2827"/>
                                </a:lnTo>
                                <a:lnTo>
                                  <a:pt x="1404" y="2774"/>
                                </a:lnTo>
                                <a:lnTo>
                                  <a:pt x="1430" y="2719"/>
                                </a:lnTo>
                                <a:lnTo>
                                  <a:pt x="1456" y="2664"/>
                                </a:lnTo>
                                <a:lnTo>
                                  <a:pt x="1480" y="2608"/>
                                </a:lnTo>
                                <a:lnTo>
                                  <a:pt x="1503" y="2550"/>
                                </a:lnTo>
                                <a:lnTo>
                                  <a:pt x="1525" y="2490"/>
                                </a:lnTo>
                                <a:lnTo>
                                  <a:pt x="1546" y="2429"/>
                                </a:lnTo>
                                <a:lnTo>
                                  <a:pt x="1566" y="2366"/>
                                </a:lnTo>
                                <a:lnTo>
                                  <a:pt x="1587" y="2300"/>
                                </a:lnTo>
                                <a:lnTo>
                                  <a:pt x="1605" y="2232"/>
                                </a:lnTo>
                                <a:lnTo>
                                  <a:pt x="1623" y="2162"/>
                                </a:lnTo>
                                <a:lnTo>
                                  <a:pt x="1640" y="2090"/>
                                </a:lnTo>
                                <a:lnTo>
                                  <a:pt x="1657" y="2013"/>
                                </a:lnTo>
                                <a:lnTo>
                                  <a:pt x="1673" y="1934"/>
                                </a:lnTo>
                                <a:lnTo>
                                  <a:pt x="1689" y="1853"/>
                                </a:lnTo>
                                <a:lnTo>
                                  <a:pt x="1703" y="1767"/>
                                </a:lnTo>
                                <a:lnTo>
                                  <a:pt x="1718" y="1679"/>
                                </a:lnTo>
                                <a:lnTo>
                                  <a:pt x="1734" y="1587"/>
                                </a:lnTo>
                                <a:lnTo>
                                  <a:pt x="1746" y="1491"/>
                                </a:lnTo>
                                <a:lnTo>
                                  <a:pt x="1761" y="1390"/>
                                </a:lnTo>
                                <a:lnTo>
                                  <a:pt x="1775" y="1286"/>
                                </a:lnTo>
                                <a:lnTo>
                                  <a:pt x="1788" y="1177"/>
                                </a:lnTo>
                                <a:lnTo>
                                  <a:pt x="1803" y="1064"/>
                                </a:lnTo>
                                <a:lnTo>
                                  <a:pt x="1817" y="946"/>
                                </a:lnTo>
                                <a:lnTo>
                                  <a:pt x="1830" y="824"/>
                                </a:lnTo>
                                <a:lnTo>
                                  <a:pt x="1844" y="696"/>
                                </a:lnTo>
                                <a:lnTo>
                                  <a:pt x="1859" y="563"/>
                                </a:lnTo>
                                <a:lnTo>
                                  <a:pt x="1873" y="425"/>
                                </a:lnTo>
                                <a:lnTo>
                                  <a:pt x="1888" y="281"/>
                                </a:lnTo>
                                <a:lnTo>
                                  <a:pt x="1903" y="131"/>
                                </a:lnTo>
                                <a:lnTo>
                                  <a:pt x="1854" y="137"/>
                                </a:lnTo>
                                <a:lnTo>
                                  <a:pt x="1808" y="141"/>
                                </a:lnTo>
                                <a:lnTo>
                                  <a:pt x="1764" y="147"/>
                                </a:lnTo>
                                <a:lnTo>
                                  <a:pt x="1721" y="151"/>
                                </a:lnTo>
                                <a:lnTo>
                                  <a:pt x="1679" y="154"/>
                                </a:lnTo>
                                <a:lnTo>
                                  <a:pt x="1640" y="159"/>
                                </a:lnTo>
                                <a:lnTo>
                                  <a:pt x="1601" y="161"/>
                                </a:lnTo>
                                <a:lnTo>
                                  <a:pt x="1565" y="163"/>
                                </a:lnTo>
                                <a:lnTo>
                                  <a:pt x="1529" y="164"/>
                                </a:lnTo>
                                <a:lnTo>
                                  <a:pt x="1494" y="166"/>
                                </a:lnTo>
                                <a:lnTo>
                                  <a:pt x="1460" y="166"/>
                                </a:lnTo>
                                <a:lnTo>
                                  <a:pt x="1427" y="166"/>
                                </a:lnTo>
                                <a:lnTo>
                                  <a:pt x="1395" y="166"/>
                                </a:lnTo>
                                <a:lnTo>
                                  <a:pt x="1362" y="164"/>
                                </a:lnTo>
                                <a:lnTo>
                                  <a:pt x="1330" y="161"/>
                                </a:lnTo>
                                <a:lnTo>
                                  <a:pt x="1299" y="159"/>
                                </a:lnTo>
                                <a:lnTo>
                                  <a:pt x="1267" y="156"/>
                                </a:lnTo>
                                <a:lnTo>
                                  <a:pt x="1235" y="151"/>
                                </a:lnTo>
                                <a:lnTo>
                                  <a:pt x="1204" y="146"/>
                                </a:lnTo>
                                <a:lnTo>
                                  <a:pt x="1170" y="140"/>
                                </a:lnTo>
                                <a:lnTo>
                                  <a:pt x="1137" y="134"/>
                                </a:lnTo>
                                <a:lnTo>
                                  <a:pt x="1103" y="125"/>
                                </a:lnTo>
                                <a:lnTo>
                                  <a:pt x="1068" y="118"/>
                                </a:lnTo>
                                <a:lnTo>
                                  <a:pt x="1032" y="108"/>
                                </a:lnTo>
                                <a:lnTo>
                                  <a:pt x="996" y="98"/>
                                </a:lnTo>
                                <a:lnTo>
                                  <a:pt x="957" y="87"/>
                                </a:lnTo>
                                <a:lnTo>
                                  <a:pt x="917" y="75"/>
                                </a:lnTo>
                                <a:lnTo>
                                  <a:pt x="877" y="62"/>
                                </a:lnTo>
                                <a:lnTo>
                                  <a:pt x="834" y="48"/>
                                </a:lnTo>
                                <a:lnTo>
                                  <a:pt x="789" y="33"/>
                                </a:lnTo>
                                <a:lnTo>
                                  <a:pt x="741" y="17"/>
                                </a:lnTo>
                                <a:lnTo>
                                  <a:pt x="692" y="0"/>
                                </a:lnTo>
                                <a:lnTo>
                                  <a:pt x="651" y="17"/>
                                </a:lnTo>
                                <a:lnTo>
                                  <a:pt x="606" y="32"/>
                                </a:lnTo>
                                <a:lnTo>
                                  <a:pt x="560" y="46"/>
                                </a:lnTo>
                                <a:lnTo>
                                  <a:pt x="514" y="61"/>
                                </a:lnTo>
                                <a:lnTo>
                                  <a:pt x="466" y="72"/>
                                </a:lnTo>
                                <a:lnTo>
                                  <a:pt x="420" y="84"/>
                                </a:lnTo>
                                <a:lnTo>
                                  <a:pt x="373" y="92"/>
                                </a:lnTo>
                                <a:lnTo>
                                  <a:pt x="328" y="101"/>
                                </a:lnTo>
                                <a:lnTo>
                                  <a:pt x="283" y="108"/>
                                </a:lnTo>
                                <a:lnTo>
                                  <a:pt x="240" y="115"/>
                                </a:lnTo>
                                <a:lnTo>
                                  <a:pt x="198" y="120"/>
                                </a:lnTo>
                                <a:lnTo>
                                  <a:pt x="161" y="123"/>
                                </a:lnTo>
                                <a:lnTo>
                                  <a:pt x="125" y="125"/>
                                </a:lnTo>
                                <a:lnTo>
                                  <a:pt x="93" y="127"/>
                                </a:lnTo>
                                <a:lnTo>
                                  <a:pt x="66" y="125"/>
                                </a:lnTo>
                                <a:lnTo>
                                  <a:pt x="41" y="124"/>
                                </a:lnTo>
                                <a:lnTo>
                                  <a:pt x="27" y="179"/>
                                </a:lnTo>
                                <a:lnTo>
                                  <a:pt x="16" y="239"/>
                                </a:lnTo>
                                <a:lnTo>
                                  <a:pt x="7" y="304"/>
                                </a:lnTo>
                                <a:lnTo>
                                  <a:pt x="1" y="373"/>
                                </a:lnTo>
                                <a:lnTo>
                                  <a:pt x="0" y="447"/>
                                </a:lnTo>
                                <a:lnTo>
                                  <a:pt x="3" y="524"/>
                                </a:lnTo>
                                <a:lnTo>
                                  <a:pt x="8" y="605"/>
                                </a:lnTo>
                                <a:lnTo>
                                  <a:pt x="17" y="688"/>
                                </a:lnTo>
                                <a:lnTo>
                                  <a:pt x="29" y="775"/>
                                </a:lnTo>
                                <a:lnTo>
                                  <a:pt x="44" y="864"/>
                                </a:lnTo>
                                <a:lnTo>
                                  <a:pt x="65" y="956"/>
                                </a:lnTo>
                                <a:lnTo>
                                  <a:pt x="88" y="1050"/>
                                </a:lnTo>
                                <a:lnTo>
                                  <a:pt x="113" y="1146"/>
                                </a:lnTo>
                                <a:lnTo>
                                  <a:pt x="144" y="1243"/>
                                </a:lnTo>
                                <a:lnTo>
                                  <a:pt x="177" y="1342"/>
                                </a:lnTo>
                                <a:lnTo>
                                  <a:pt x="214" y="1442"/>
                                </a:lnTo>
                                <a:lnTo>
                                  <a:pt x="255" y="1541"/>
                                </a:lnTo>
                                <a:lnTo>
                                  <a:pt x="299" y="1642"/>
                                </a:lnTo>
                                <a:lnTo>
                                  <a:pt x="348" y="1743"/>
                                </a:lnTo>
                                <a:lnTo>
                                  <a:pt x="400" y="1843"/>
                                </a:lnTo>
                                <a:lnTo>
                                  <a:pt x="455" y="1943"/>
                                </a:lnTo>
                                <a:lnTo>
                                  <a:pt x="514" y="2042"/>
                                </a:lnTo>
                                <a:lnTo>
                                  <a:pt x="577" y="2140"/>
                                </a:lnTo>
                                <a:lnTo>
                                  <a:pt x="645" y="2238"/>
                                </a:lnTo>
                                <a:lnTo>
                                  <a:pt x="714" y="2333"/>
                                </a:lnTo>
                                <a:lnTo>
                                  <a:pt x="789" y="2427"/>
                                </a:lnTo>
                                <a:lnTo>
                                  <a:pt x="867" y="2517"/>
                                </a:lnTo>
                                <a:lnTo>
                                  <a:pt x="949" y="2607"/>
                                </a:lnTo>
                                <a:lnTo>
                                  <a:pt x="1035" y="2692"/>
                                </a:lnTo>
                                <a:lnTo>
                                  <a:pt x="1124" y="2775"/>
                                </a:lnTo>
                                <a:lnTo>
                                  <a:pt x="1218" y="2854"/>
                                </a:lnTo>
                                <a:lnTo>
                                  <a:pt x="1316" y="2931"/>
                                </a:lnTo>
                              </a:path>
                            </a:pathLst>
                          </a:custGeom>
                          <a:solidFill>
                            <a:srgbClr val="FFCC00"/>
                          </a:solidFill>
                          <a:ln w="0">
                            <a:solidFill>
                              <a:srgbClr val="333333"/>
                            </a:solidFill>
                            <a:round/>
                            <a:headEnd/>
                            <a:tailEnd/>
                          </a:ln>
                        </wps:spPr>
                        <wps:bodyPr rot="0" vert="horz" wrap="square" lIns="91440" tIns="45720" rIns="91440" bIns="45720" anchor="t" anchorCtr="0" upright="1">
                          <a:noAutofit/>
                        </wps:bodyPr>
                      </wps:wsp>
                      <wps:wsp>
                        <wps:cNvPr id="408025597" name="Freeform 63"/>
                        <wps:cNvSpPr>
                          <a:spLocks/>
                        </wps:cNvSpPr>
                        <wps:spPr bwMode="auto">
                          <a:xfrm>
                            <a:off x="6197" y="1923"/>
                            <a:ext cx="671" cy="1019"/>
                          </a:xfrm>
                          <a:custGeom>
                            <a:avLst/>
                            <a:gdLst>
                              <a:gd name="T0" fmla="*/ 24 w 2729"/>
                              <a:gd name="T1" fmla="*/ 2588 h 3802"/>
                              <a:gd name="T2" fmla="*/ 84 w 2729"/>
                              <a:gd name="T3" fmla="*/ 2743 h 3802"/>
                              <a:gd name="T4" fmla="*/ 160 w 2729"/>
                              <a:gd name="T5" fmla="*/ 2889 h 3802"/>
                              <a:gd name="T6" fmla="*/ 248 w 2729"/>
                              <a:gd name="T7" fmla="*/ 3023 h 3802"/>
                              <a:gd name="T8" fmla="*/ 346 w 2729"/>
                              <a:gd name="T9" fmla="*/ 3145 h 3802"/>
                              <a:gd name="T10" fmla="*/ 449 w 2729"/>
                              <a:gd name="T11" fmla="*/ 3256 h 3802"/>
                              <a:gd name="T12" fmla="*/ 560 w 2729"/>
                              <a:gd name="T13" fmla="*/ 3355 h 3802"/>
                              <a:gd name="T14" fmla="*/ 671 w 2729"/>
                              <a:gd name="T15" fmla="*/ 3446 h 3802"/>
                              <a:gd name="T16" fmla="*/ 783 w 2729"/>
                              <a:gd name="T17" fmla="*/ 3524 h 3802"/>
                              <a:gd name="T18" fmla="*/ 891 w 2729"/>
                              <a:gd name="T19" fmla="*/ 3593 h 3802"/>
                              <a:gd name="T20" fmla="*/ 995 w 2729"/>
                              <a:gd name="T21" fmla="*/ 3652 h 3802"/>
                              <a:gd name="T22" fmla="*/ 1089 w 2729"/>
                              <a:gd name="T23" fmla="*/ 3699 h 3802"/>
                              <a:gd name="T24" fmla="*/ 1174 w 2729"/>
                              <a:gd name="T25" fmla="*/ 3738 h 3802"/>
                              <a:gd name="T26" fmla="*/ 1244 w 2729"/>
                              <a:gd name="T27" fmla="*/ 3768 h 3802"/>
                              <a:gd name="T28" fmla="*/ 1300 w 2729"/>
                              <a:gd name="T29" fmla="*/ 3789 h 3802"/>
                              <a:gd name="T30" fmla="*/ 1336 w 2729"/>
                              <a:gd name="T31" fmla="*/ 3799 h 3802"/>
                              <a:gd name="T32" fmla="*/ 1361 w 2729"/>
                              <a:gd name="T33" fmla="*/ 3800 h 3802"/>
                              <a:gd name="T34" fmla="*/ 1400 w 2729"/>
                              <a:gd name="T35" fmla="*/ 3793 h 3802"/>
                              <a:gd name="T36" fmla="*/ 1454 w 2729"/>
                              <a:gd name="T37" fmla="*/ 3777 h 3802"/>
                              <a:gd name="T38" fmla="*/ 1525 w 2729"/>
                              <a:gd name="T39" fmla="*/ 3753 h 3802"/>
                              <a:gd name="T40" fmla="*/ 1609 w 2729"/>
                              <a:gd name="T41" fmla="*/ 3720 h 3802"/>
                              <a:gd name="T42" fmla="*/ 1701 w 2729"/>
                              <a:gd name="T43" fmla="*/ 3676 h 3802"/>
                              <a:gd name="T44" fmla="*/ 1801 w 2729"/>
                              <a:gd name="T45" fmla="*/ 3624 h 3802"/>
                              <a:gd name="T46" fmla="*/ 1908 w 2729"/>
                              <a:gd name="T47" fmla="*/ 3563 h 3802"/>
                              <a:gd name="T48" fmla="*/ 2017 w 2729"/>
                              <a:gd name="T49" fmla="*/ 3489 h 3802"/>
                              <a:gd name="T50" fmla="*/ 2130 w 2729"/>
                              <a:gd name="T51" fmla="*/ 3407 h 3802"/>
                              <a:gd name="T52" fmla="*/ 2239 w 2729"/>
                              <a:gd name="T53" fmla="*/ 3312 h 3802"/>
                              <a:gd name="T54" fmla="*/ 2346 w 2729"/>
                              <a:gd name="T55" fmla="*/ 3207 h 3802"/>
                              <a:gd name="T56" fmla="*/ 2448 w 2729"/>
                              <a:gd name="T57" fmla="*/ 3092 h 3802"/>
                              <a:gd name="T58" fmla="*/ 2542 w 2729"/>
                              <a:gd name="T59" fmla="*/ 2964 h 3802"/>
                              <a:gd name="T60" fmla="*/ 2627 w 2729"/>
                              <a:gd name="T61" fmla="*/ 2822 h 3802"/>
                              <a:gd name="T62" fmla="*/ 2699 w 2729"/>
                              <a:gd name="T63" fmla="*/ 2670 h 3802"/>
                              <a:gd name="T64" fmla="*/ 1313 w 2729"/>
                              <a:gd name="T65"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9" h="3802">
                                <a:moveTo>
                                  <a:pt x="0" y="2504"/>
                                </a:move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8025598" name="Freeform 64"/>
                        <wps:cNvSpPr>
                          <a:spLocks/>
                        </wps:cNvSpPr>
                        <wps:spPr bwMode="auto">
                          <a:xfrm>
                            <a:off x="6197" y="1923"/>
                            <a:ext cx="671" cy="1019"/>
                          </a:xfrm>
                          <a:custGeom>
                            <a:avLst/>
                            <a:gdLst>
                              <a:gd name="T0" fmla="*/ 0 w 2729"/>
                              <a:gd name="T1" fmla="*/ 2504 h 3802"/>
                              <a:gd name="T2" fmla="*/ 52 w 2729"/>
                              <a:gd name="T3" fmla="*/ 2667 h 3802"/>
                              <a:gd name="T4" fmla="*/ 120 w 2729"/>
                              <a:gd name="T5" fmla="*/ 2818 h 3802"/>
                              <a:gd name="T6" fmla="*/ 202 w 2729"/>
                              <a:gd name="T7" fmla="*/ 2958 h 3802"/>
                              <a:gd name="T8" fmla="*/ 295 w 2729"/>
                              <a:gd name="T9" fmla="*/ 3084 h 3802"/>
                              <a:gd name="T10" fmla="*/ 396 w 2729"/>
                              <a:gd name="T11" fmla="*/ 3201 h 3802"/>
                              <a:gd name="T12" fmla="*/ 504 w 2729"/>
                              <a:gd name="T13" fmla="*/ 3308 h 3802"/>
                              <a:gd name="T14" fmla="*/ 615 w 2729"/>
                              <a:gd name="T15" fmla="*/ 3401 h 3802"/>
                              <a:gd name="T16" fmla="*/ 727 w 2729"/>
                              <a:gd name="T17" fmla="*/ 3486 h 3802"/>
                              <a:gd name="T18" fmla="*/ 838 w 2729"/>
                              <a:gd name="T19" fmla="*/ 3560 h 3802"/>
                              <a:gd name="T20" fmla="*/ 943 w 2729"/>
                              <a:gd name="T21" fmla="*/ 3623 h 3802"/>
                              <a:gd name="T22" fmla="*/ 1043 w 2729"/>
                              <a:gd name="T23" fmla="*/ 3676 h 3802"/>
                              <a:gd name="T24" fmla="*/ 1133 w 2729"/>
                              <a:gd name="T25" fmla="*/ 3721 h 3802"/>
                              <a:gd name="T26" fmla="*/ 1211 w 2729"/>
                              <a:gd name="T27" fmla="*/ 3754 h 3802"/>
                              <a:gd name="T28" fmla="*/ 1274 w 2729"/>
                              <a:gd name="T29" fmla="*/ 3780 h 3802"/>
                              <a:gd name="T30" fmla="*/ 1320 w 2729"/>
                              <a:gd name="T31" fmla="*/ 3794 h 3802"/>
                              <a:gd name="T32" fmla="*/ 1348 w 2729"/>
                              <a:gd name="T33" fmla="*/ 3802 h 3802"/>
                              <a:gd name="T34" fmla="*/ 1361 w 2729"/>
                              <a:gd name="T35" fmla="*/ 3800 h 3802"/>
                              <a:gd name="T36" fmla="*/ 1400 w 2729"/>
                              <a:gd name="T37" fmla="*/ 3793 h 3802"/>
                              <a:gd name="T38" fmla="*/ 1454 w 2729"/>
                              <a:gd name="T39" fmla="*/ 3777 h 3802"/>
                              <a:gd name="T40" fmla="*/ 1525 w 2729"/>
                              <a:gd name="T41" fmla="*/ 3753 h 3802"/>
                              <a:gd name="T42" fmla="*/ 1609 w 2729"/>
                              <a:gd name="T43" fmla="*/ 3720 h 3802"/>
                              <a:gd name="T44" fmla="*/ 1701 w 2729"/>
                              <a:gd name="T45" fmla="*/ 3676 h 3802"/>
                              <a:gd name="T46" fmla="*/ 1801 w 2729"/>
                              <a:gd name="T47" fmla="*/ 3624 h 3802"/>
                              <a:gd name="T48" fmla="*/ 1908 w 2729"/>
                              <a:gd name="T49" fmla="*/ 3563 h 3802"/>
                              <a:gd name="T50" fmla="*/ 2017 w 2729"/>
                              <a:gd name="T51" fmla="*/ 3489 h 3802"/>
                              <a:gd name="T52" fmla="*/ 2130 w 2729"/>
                              <a:gd name="T53" fmla="*/ 3407 h 3802"/>
                              <a:gd name="T54" fmla="*/ 2239 w 2729"/>
                              <a:gd name="T55" fmla="*/ 3312 h 3802"/>
                              <a:gd name="T56" fmla="*/ 2346 w 2729"/>
                              <a:gd name="T57" fmla="*/ 3207 h 3802"/>
                              <a:gd name="T58" fmla="*/ 2448 w 2729"/>
                              <a:gd name="T59" fmla="*/ 3092 h 3802"/>
                              <a:gd name="T60" fmla="*/ 2542 w 2729"/>
                              <a:gd name="T61" fmla="*/ 2964 h 3802"/>
                              <a:gd name="T62" fmla="*/ 2627 w 2729"/>
                              <a:gd name="T63" fmla="*/ 2822 h 3802"/>
                              <a:gd name="T64" fmla="*/ 2699 w 2729"/>
                              <a:gd name="T65" fmla="*/ 2670 h 3802"/>
                              <a:gd name="T66" fmla="*/ 1313 w 2729"/>
                              <a:gd name="T67" fmla="*/ 0 h 3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9" h="3802">
                                <a:moveTo>
                                  <a:pt x="0" y="2504"/>
                                </a:moveTo>
                                <a:lnTo>
                                  <a:pt x="0" y="2504"/>
                                </a:lnTo>
                                <a:lnTo>
                                  <a:pt x="24" y="2588"/>
                                </a:lnTo>
                                <a:lnTo>
                                  <a:pt x="52" y="2667"/>
                                </a:lnTo>
                                <a:lnTo>
                                  <a:pt x="84" y="2743"/>
                                </a:lnTo>
                                <a:lnTo>
                                  <a:pt x="120" y="2818"/>
                                </a:lnTo>
                                <a:lnTo>
                                  <a:pt x="160" y="2889"/>
                                </a:lnTo>
                                <a:lnTo>
                                  <a:pt x="202" y="2958"/>
                                </a:lnTo>
                                <a:lnTo>
                                  <a:pt x="248" y="3023"/>
                                </a:lnTo>
                                <a:lnTo>
                                  <a:pt x="295" y="3084"/>
                                </a:lnTo>
                                <a:lnTo>
                                  <a:pt x="346" y="3145"/>
                                </a:lnTo>
                                <a:lnTo>
                                  <a:pt x="396" y="3201"/>
                                </a:lnTo>
                                <a:lnTo>
                                  <a:pt x="449" y="3256"/>
                                </a:lnTo>
                                <a:lnTo>
                                  <a:pt x="504" y="3308"/>
                                </a:lnTo>
                                <a:lnTo>
                                  <a:pt x="560" y="3355"/>
                                </a:lnTo>
                                <a:lnTo>
                                  <a:pt x="615" y="3401"/>
                                </a:lnTo>
                                <a:lnTo>
                                  <a:pt x="671" y="3446"/>
                                </a:lnTo>
                                <a:lnTo>
                                  <a:pt x="727" y="3486"/>
                                </a:lnTo>
                                <a:lnTo>
                                  <a:pt x="783" y="3524"/>
                                </a:lnTo>
                                <a:lnTo>
                                  <a:pt x="838" y="3560"/>
                                </a:lnTo>
                                <a:lnTo>
                                  <a:pt x="891" y="3593"/>
                                </a:lnTo>
                                <a:lnTo>
                                  <a:pt x="943" y="3623"/>
                                </a:lnTo>
                                <a:lnTo>
                                  <a:pt x="995" y="3652"/>
                                </a:lnTo>
                                <a:lnTo>
                                  <a:pt x="1043" y="3676"/>
                                </a:lnTo>
                                <a:lnTo>
                                  <a:pt x="1089" y="3699"/>
                                </a:lnTo>
                                <a:lnTo>
                                  <a:pt x="1133" y="3721"/>
                                </a:lnTo>
                                <a:lnTo>
                                  <a:pt x="1174" y="3738"/>
                                </a:lnTo>
                                <a:lnTo>
                                  <a:pt x="1211" y="3754"/>
                                </a:lnTo>
                                <a:lnTo>
                                  <a:pt x="1244" y="3768"/>
                                </a:lnTo>
                                <a:lnTo>
                                  <a:pt x="1274" y="3780"/>
                                </a:lnTo>
                                <a:lnTo>
                                  <a:pt x="1300" y="3789"/>
                                </a:lnTo>
                                <a:lnTo>
                                  <a:pt x="1320" y="3794"/>
                                </a:lnTo>
                                <a:lnTo>
                                  <a:pt x="1336" y="3799"/>
                                </a:lnTo>
                                <a:lnTo>
                                  <a:pt x="1348" y="3802"/>
                                </a:lnTo>
                                <a:lnTo>
                                  <a:pt x="1361" y="3800"/>
                                </a:lnTo>
                                <a:lnTo>
                                  <a:pt x="1378" y="3799"/>
                                </a:lnTo>
                                <a:lnTo>
                                  <a:pt x="1400" y="3793"/>
                                </a:lnTo>
                                <a:lnTo>
                                  <a:pt x="1426" y="3786"/>
                                </a:lnTo>
                                <a:lnTo>
                                  <a:pt x="1454" y="3777"/>
                                </a:lnTo>
                                <a:lnTo>
                                  <a:pt x="1489" y="3766"/>
                                </a:lnTo>
                                <a:lnTo>
                                  <a:pt x="1525" y="3753"/>
                                </a:lnTo>
                                <a:lnTo>
                                  <a:pt x="1565" y="3737"/>
                                </a:lnTo>
                                <a:lnTo>
                                  <a:pt x="1609" y="3720"/>
                                </a:lnTo>
                                <a:lnTo>
                                  <a:pt x="1653" y="3699"/>
                                </a:lnTo>
                                <a:lnTo>
                                  <a:pt x="1701" y="3676"/>
                                </a:lnTo>
                                <a:lnTo>
                                  <a:pt x="1751" y="3652"/>
                                </a:lnTo>
                                <a:lnTo>
                                  <a:pt x="1801" y="3624"/>
                                </a:lnTo>
                                <a:lnTo>
                                  <a:pt x="1855" y="3594"/>
                                </a:lnTo>
                                <a:lnTo>
                                  <a:pt x="1908" y="3563"/>
                                </a:lnTo>
                                <a:lnTo>
                                  <a:pt x="1963" y="3527"/>
                                </a:lnTo>
                                <a:lnTo>
                                  <a:pt x="2017" y="3489"/>
                                </a:lnTo>
                                <a:lnTo>
                                  <a:pt x="2074" y="3449"/>
                                </a:lnTo>
                                <a:lnTo>
                                  <a:pt x="2130" y="3407"/>
                                </a:lnTo>
                                <a:lnTo>
                                  <a:pt x="2185" y="3361"/>
                                </a:lnTo>
                                <a:lnTo>
                                  <a:pt x="2239" y="3312"/>
                                </a:lnTo>
                                <a:lnTo>
                                  <a:pt x="2294" y="3262"/>
                                </a:lnTo>
                                <a:lnTo>
                                  <a:pt x="2346" y="3207"/>
                                </a:lnTo>
                                <a:lnTo>
                                  <a:pt x="2398" y="3151"/>
                                </a:lnTo>
                                <a:lnTo>
                                  <a:pt x="2448" y="3092"/>
                                </a:lnTo>
                                <a:lnTo>
                                  <a:pt x="2496" y="3028"/>
                                </a:lnTo>
                                <a:lnTo>
                                  <a:pt x="2542" y="2964"/>
                                </a:lnTo>
                                <a:lnTo>
                                  <a:pt x="2585" y="2894"/>
                                </a:lnTo>
                                <a:lnTo>
                                  <a:pt x="2627" y="2822"/>
                                </a:lnTo>
                                <a:lnTo>
                                  <a:pt x="2664" y="2748"/>
                                </a:lnTo>
                                <a:lnTo>
                                  <a:pt x="2699" y="2670"/>
                                </a:lnTo>
                                <a:lnTo>
                                  <a:pt x="2729" y="2589"/>
                                </a:lnTo>
                                <a:lnTo>
                                  <a:pt x="1313" y="0"/>
                                </a:lnTo>
                                <a:lnTo>
                                  <a:pt x="0" y="2504"/>
                                </a:lnTo>
                              </a:path>
                            </a:pathLst>
                          </a:custGeom>
                          <a:solidFill>
                            <a:srgbClr val="FF0000"/>
                          </a:solidFill>
                          <a:ln w="0">
                            <a:solidFill>
                              <a:srgbClr val="333333"/>
                            </a:solidFill>
                            <a:round/>
                            <a:headEnd/>
                            <a:tailEnd/>
                          </a:ln>
                        </wps:spPr>
                        <wps:bodyPr rot="0" vert="horz" wrap="square" lIns="91440" tIns="45720" rIns="91440" bIns="45720" anchor="t" anchorCtr="0" upright="1">
                          <a:noAutofit/>
                        </wps:bodyPr>
                      </wps:wsp>
                      <wps:wsp>
                        <wps:cNvPr id="408025599" name="Freeform 65"/>
                        <wps:cNvSpPr>
                          <a:spLocks/>
                        </wps:cNvSpPr>
                        <wps:spPr bwMode="auto">
                          <a:xfrm>
                            <a:off x="6478" y="1998"/>
                            <a:ext cx="95" cy="88"/>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8" name="Freeform 66"/>
                        <wps:cNvSpPr>
                          <a:spLocks/>
                        </wps:cNvSpPr>
                        <wps:spPr bwMode="auto">
                          <a:xfrm>
                            <a:off x="6478" y="1998"/>
                            <a:ext cx="95" cy="88"/>
                          </a:xfrm>
                          <a:custGeom>
                            <a:avLst/>
                            <a:gdLst>
                              <a:gd name="T0" fmla="*/ 0 w 386"/>
                              <a:gd name="T1" fmla="*/ 122 h 327"/>
                              <a:gd name="T2" fmla="*/ 150 w 386"/>
                              <a:gd name="T3" fmla="*/ 122 h 327"/>
                              <a:gd name="T4" fmla="*/ 193 w 386"/>
                              <a:gd name="T5" fmla="*/ 0 h 327"/>
                              <a:gd name="T6" fmla="*/ 241 w 386"/>
                              <a:gd name="T7" fmla="*/ 122 h 327"/>
                              <a:gd name="T8" fmla="*/ 386 w 386"/>
                              <a:gd name="T9" fmla="*/ 122 h 327"/>
                              <a:gd name="T10" fmla="*/ 264 w 386"/>
                              <a:gd name="T11" fmla="*/ 203 h 327"/>
                              <a:gd name="T12" fmla="*/ 311 w 386"/>
                              <a:gd name="T13" fmla="*/ 327 h 327"/>
                              <a:gd name="T14" fmla="*/ 193 w 386"/>
                              <a:gd name="T15" fmla="*/ 249 h 327"/>
                              <a:gd name="T16" fmla="*/ 75 w 386"/>
                              <a:gd name="T17" fmla="*/ 327 h 327"/>
                              <a:gd name="T18" fmla="*/ 118 w 386"/>
                              <a:gd name="T19" fmla="*/ 203 h 327"/>
                              <a:gd name="T20" fmla="*/ 0 w 386"/>
                              <a:gd name="T21" fmla="*/ 122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6" h="327">
                                <a:moveTo>
                                  <a:pt x="0" y="122"/>
                                </a:moveTo>
                                <a:lnTo>
                                  <a:pt x="150" y="122"/>
                                </a:lnTo>
                                <a:lnTo>
                                  <a:pt x="193" y="0"/>
                                </a:lnTo>
                                <a:lnTo>
                                  <a:pt x="241" y="122"/>
                                </a:lnTo>
                                <a:lnTo>
                                  <a:pt x="386" y="122"/>
                                </a:lnTo>
                                <a:lnTo>
                                  <a:pt x="264" y="203"/>
                                </a:lnTo>
                                <a:lnTo>
                                  <a:pt x="311" y="327"/>
                                </a:lnTo>
                                <a:lnTo>
                                  <a:pt x="193" y="249"/>
                                </a:lnTo>
                                <a:lnTo>
                                  <a:pt x="75" y="327"/>
                                </a:lnTo>
                                <a:lnTo>
                                  <a:pt x="118" y="203"/>
                                </a:lnTo>
                                <a:lnTo>
                                  <a:pt x="0" y="122"/>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49" name="Freeform 67"/>
                        <wps:cNvSpPr>
                          <a:spLocks/>
                        </wps:cNvSpPr>
                        <wps:spPr bwMode="auto">
                          <a:xfrm>
                            <a:off x="6305" y="2242"/>
                            <a:ext cx="375" cy="483"/>
                          </a:xfrm>
                          <a:custGeom>
                            <a:avLst/>
                            <a:gdLst>
                              <a:gd name="T0" fmla="*/ 514 w 1526"/>
                              <a:gd name="T1" fmla="*/ 939 h 1803"/>
                              <a:gd name="T2" fmla="*/ 417 w 1526"/>
                              <a:gd name="T3" fmla="*/ 903 h 1803"/>
                              <a:gd name="T4" fmla="*/ 397 w 1526"/>
                              <a:gd name="T5" fmla="*/ 948 h 1803"/>
                              <a:gd name="T6" fmla="*/ 345 w 1526"/>
                              <a:gd name="T7" fmla="*/ 952 h 1803"/>
                              <a:gd name="T8" fmla="*/ 295 w 1526"/>
                              <a:gd name="T9" fmla="*/ 958 h 1803"/>
                              <a:gd name="T10" fmla="*/ 211 w 1526"/>
                              <a:gd name="T11" fmla="*/ 1000 h 1803"/>
                              <a:gd name="T12" fmla="*/ 128 w 1526"/>
                              <a:gd name="T13" fmla="*/ 1046 h 1803"/>
                              <a:gd name="T14" fmla="*/ 78 w 1526"/>
                              <a:gd name="T15" fmla="*/ 1088 h 1803"/>
                              <a:gd name="T16" fmla="*/ 0 w 1526"/>
                              <a:gd name="T17" fmla="*/ 1288 h 1803"/>
                              <a:gd name="T18" fmla="*/ 173 w 1526"/>
                              <a:gd name="T19" fmla="*/ 1417 h 1803"/>
                              <a:gd name="T20" fmla="*/ 246 w 1526"/>
                              <a:gd name="T21" fmla="*/ 1409 h 1803"/>
                              <a:gd name="T22" fmla="*/ 245 w 1526"/>
                              <a:gd name="T23" fmla="*/ 1435 h 1803"/>
                              <a:gd name="T24" fmla="*/ 214 w 1526"/>
                              <a:gd name="T25" fmla="*/ 1453 h 1803"/>
                              <a:gd name="T26" fmla="*/ 229 w 1526"/>
                              <a:gd name="T27" fmla="*/ 1505 h 1803"/>
                              <a:gd name="T28" fmla="*/ 255 w 1526"/>
                              <a:gd name="T29" fmla="*/ 1570 h 1803"/>
                              <a:gd name="T30" fmla="*/ 512 w 1526"/>
                              <a:gd name="T31" fmla="*/ 1727 h 1803"/>
                              <a:gd name="T32" fmla="*/ 855 w 1526"/>
                              <a:gd name="T33" fmla="*/ 1703 h 1803"/>
                              <a:gd name="T34" fmla="*/ 1234 w 1526"/>
                              <a:gd name="T35" fmla="*/ 1720 h 1803"/>
                              <a:gd name="T36" fmla="*/ 1345 w 1526"/>
                              <a:gd name="T37" fmla="*/ 1736 h 1803"/>
                              <a:gd name="T38" fmla="*/ 1352 w 1526"/>
                              <a:gd name="T39" fmla="*/ 1754 h 1803"/>
                              <a:gd name="T40" fmla="*/ 1427 w 1526"/>
                              <a:gd name="T41" fmla="*/ 1772 h 1803"/>
                              <a:gd name="T42" fmla="*/ 1479 w 1526"/>
                              <a:gd name="T43" fmla="*/ 1803 h 1803"/>
                              <a:gd name="T44" fmla="*/ 1375 w 1526"/>
                              <a:gd name="T45" fmla="*/ 1481 h 1803"/>
                              <a:gd name="T46" fmla="*/ 1207 w 1526"/>
                              <a:gd name="T47" fmla="*/ 1340 h 1803"/>
                              <a:gd name="T48" fmla="*/ 1145 w 1526"/>
                              <a:gd name="T49" fmla="*/ 1220 h 1803"/>
                              <a:gd name="T50" fmla="*/ 1145 w 1526"/>
                              <a:gd name="T51" fmla="*/ 1171 h 1803"/>
                              <a:gd name="T52" fmla="*/ 1147 w 1526"/>
                              <a:gd name="T53" fmla="*/ 1115 h 1803"/>
                              <a:gd name="T54" fmla="*/ 1140 w 1526"/>
                              <a:gd name="T55" fmla="*/ 1066 h 1803"/>
                              <a:gd name="T56" fmla="*/ 1093 w 1526"/>
                              <a:gd name="T57" fmla="*/ 1050 h 1803"/>
                              <a:gd name="T58" fmla="*/ 1114 w 1526"/>
                              <a:gd name="T59" fmla="*/ 1016 h 1803"/>
                              <a:gd name="T60" fmla="*/ 1163 w 1526"/>
                              <a:gd name="T61" fmla="*/ 912 h 1803"/>
                              <a:gd name="T62" fmla="*/ 1201 w 1526"/>
                              <a:gd name="T63" fmla="*/ 800 h 1803"/>
                              <a:gd name="T64" fmla="*/ 1221 w 1526"/>
                              <a:gd name="T65" fmla="*/ 775 h 1803"/>
                              <a:gd name="T66" fmla="*/ 1237 w 1526"/>
                              <a:gd name="T67" fmla="*/ 735 h 1803"/>
                              <a:gd name="T68" fmla="*/ 1245 w 1526"/>
                              <a:gd name="T69" fmla="*/ 693 h 1803"/>
                              <a:gd name="T70" fmla="*/ 1270 w 1526"/>
                              <a:gd name="T71" fmla="*/ 651 h 1803"/>
                              <a:gd name="T72" fmla="*/ 1260 w 1526"/>
                              <a:gd name="T73" fmla="*/ 661 h 1803"/>
                              <a:gd name="T74" fmla="*/ 1230 w 1526"/>
                              <a:gd name="T75" fmla="*/ 624 h 1803"/>
                              <a:gd name="T76" fmla="*/ 1163 w 1526"/>
                              <a:gd name="T77" fmla="*/ 575 h 1803"/>
                              <a:gd name="T78" fmla="*/ 1117 w 1526"/>
                              <a:gd name="T79" fmla="*/ 506 h 1803"/>
                              <a:gd name="T80" fmla="*/ 1078 w 1526"/>
                              <a:gd name="T81" fmla="*/ 490 h 1803"/>
                              <a:gd name="T82" fmla="*/ 1019 w 1526"/>
                              <a:gd name="T83" fmla="*/ 470 h 1803"/>
                              <a:gd name="T84" fmla="*/ 972 w 1526"/>
                              <a:gd name="T85" fmla="*/ 451 h 1803"/>
                              <a:gd name="T86" fmla="*/ 1107 w 1526"/>
                              <a:gd name="T87" fmla="*/ 304 h 1803"/>
                              <a:gd name="T88" fmla="*/ 1061 w 1526"/>
                              <a:gd name="T89" fmla="*/ 212 h 1803"/>
                              <a:gd name="T90" fmla="*/ 1028 w 1526"/>
                              <a:gd name="T91" fmla="*/ 121 h 1803"/>
                              <a:gd name="T92" fmla="*/ 993 w 1526"/>
                              <a:gd name="T93" fmla="*/ 90 h 1803"/>
                              <a:gd name="T94" fmla="*/ 967 w 1526"/>
                              <a:gd name="T95" fmla="*/ 44 h 1803"/>
                              <a:gd name="T96" fmla="*/ 937 w 1526"/>
                              <a:gd name="T97" fmla="*/ 2 h 1803"/>
                              <a:gd name="T98" fmla="*/ 901 w 1526"/>
                              <a:gd name="T99" fmla="*/ 5 h 1803"/>
                              <a:gd name="T100" fmla="*/ 848 w 1526"/>
                              <a:gd name="T101" fmla="*/ 12 h 1803"/>
                              <a:gd name="T102" fmla="*/ 950 w 1526"/>
                              <a:gd name="T103" fmla="*/ 173 h 1803"/>
                              <a:gd name="T104" fmla="*/ 829 w 1526"/>
                              <a:gd name="T105" fmla="*/ 350 h 1803"/>
                              <a:gd name="T106" fmla="*/ 813 w 1526"/>
                              <a:gd name="T107" fmla="*/ 414 h 1803"/>
                              <a:gd name="T108" fmla="*/ 790 w 1526"/>
                              <a:gd name="T109" fmla="*/ 471 h 1803"/>
                              <a:gd name="T110" fmla="*/ 782 w 1526"/>
                              <a:gd name="T111" fmla="*/ 510 h 1803"/>
                              <a:gd name="T112" fmla="*/ 733 w 1526"/>
                              <a:gd name="T113" fmla="*/ 617 h 1803"/>
                              <a:gd name="T114" fmla="*/ 671 w 1526"/>
                              <a:gd name="T115" fmla="*/ 687 h 1803"/>
                              <a:gd name="T116" fmla="*/ 641 w 1526"/>
                              <a:gd name="T117" fmla="*/ 769 h 1803"/>
                              <a:gd name="T118" fmla="*/ 610 w 1526"/>
                              <a:gd name="T119" fmla="*/ 850 h 1803"/>
                              <a:gd name="T120" fmla="*/ 580 w 1526"/>
                              <a:gd name="T121" fmla="*/ 932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26" h="1803">
                                <a:moveTo>
                                  <a:pt x="571" y="954"/>
                                </a:move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50" name="Freeform 68"/>
                        <wps:cNvSpPr>
                          <a:spLocks/>
                        </wps:cNvSpPr>
                        <wps:spPr bwMode="auto">
                          <a:xfrm>
                            <a:off x="6305" y="2242"/>
                            <a:ext cx="375" cy="483"/>
                          </a:xfrm>
                          <a:custGeom>
                            <a:avLst/>
                            <a:gdLst>
                              <a:gd name="T0" fmla="*/ 514 w 1526"/>
                              <a:gd name="T1" fmla="*/ 939 h 1803"/>
                              <a:gd name="T2" fmla="*/ 402 w 1526"/>
                              <a:gd name="T3" fmla="*/ 905 h 1803"/>
                              <a:gd name="T4" fmla="*/ 386 w 1526"/>
                              <a:gd name="T5" fmla="*/ 957 h 1803"/>
                              <a:gd name="T6" fmla="*/ 335 w 1526"/>
                              <a:gd name="T7" fmla="*/ 936 h 1803"/>
                              <a:gd name="T8" fmla="*/ 256 w 1526"/>
                              <a:gd name="T9" fmla="*/ 977 h 1803"/>
                              <a:gd name="T10" fmla="*/ 147 w 1526"/>
                              <a:gd name="T11" fmla="*/ 1034 h 1803"/>
                              <a:gd name="T12" fmla="*/ 78 w 1526"/>
                              <a:gd name="T13" fmla="*/ 1088 h 1803"/>
                              <a:gd name="T14" fmla="*/ 18 w 1526"/>
                              <a:gd name="T15" fmla="*/ 1312 h 1803"/>
                              <a:gd name="T16" fmla="*/ 245 w 1526"/>
                              <a:gd name="T17" fmla="*/ 1389 h 1803"/>
                              <a:gd name="T18" fmla="*/ 246 w 1526"/>
                              <a:gd name="T19" fmla="*/ 1422 h 1803"/>
                              <a:gd name="T20" fmla="*/ 234 w 1526"/>
                              <a:gd name="T21" fmla="*/ 1446 h 1803"/>
                              <a:gd name="T22" fmla="*/ 213 w 1526"/>
                              <a:gd name="T23" fmla="*/ 1474 h 1803"/>
                              <a:gd name="T24" fmla="*/ 249 w 1526"/>
                              <a:gd name="T25" fmla="*/ 1554 h 1803"/>
                              <a:gd name="T26" fmla="*/ 512 w 1526"/>
                              <a:gd name="T27" fmla="*/ 1727 h 1803"/>
                              <a:gd name="T28" fmla="*/ 878 w 1526"/>
                              <a:gd name="T29" fmla="*/ 1723 h 1803"/>
                              <a:gd name="T30" fmla="*/ 1286 w 1526"/>
                              <a:gd name="T31" fmla="*/ 1720 h 1803"/>
                              <a:gd name="T32" fmla="*/ 1345 w 1526"/>
                              <a:gd name="T33" fmla="*/ 1749 h 1803"/>
                              <a:gd name="T34" fmla="*/ 1399 w 1526"/>
                              <a:gd name="T35" fmla="*/ 1759 h 1803"/>
                              <a:gd name="T36" fmla="*/ 1461 w 1526"/>
                              <a:gd name="T37" fmla="*/ 1796 h 1803"/>
                              <a:gd name="T38" fmla="*/ 1375 w 1526"/>
                              <a:gd name="T39" fmla="*/ 1481 h 1803"/>
                              <a:gd name="T40" fmla="*/ 1163 w 1526"/>
                              <a:gd name="T41" fmla="*/ 1266 h 1803"/>
                              <a:gd name="T42" fmla="*/ 1145 w 1526"/>
                              <a:gd name="T43" fmla="*/ 1209 h 1803"/>
                              <a:gd name="T44" fmla="*/ 1139 w 1526"/>
                              <a:gd name="T45" fmla="*/ 1154 h 1803"/>
                              <a:gd name="T46" fmla="*/ 1147 w 1526"/>
                              <a:gd name="T47" fmla="*/ 1086 h 1803"/>
                              <a:gd name="T48" fmla="*/ 1117 w 1526"/>
                              <a:gd name="T49" fmla="*/ 1062 h 1803"/>
                              <a:gd name="T50" fmla="*/ 1097 w 1526"/>
                              <a:gd name="T51" fmla="*/ 1024 h 1803"/>
                              <a:gd name="T52" fmla="*/ 1155 w 1526"/>
                              <a:gd name="T53" fmla="*/ 948 h 1803"/>
                              <a:gd name="T54" fmla="*/ 1201 w 1526"/>
                              <a:gd name="T55" fmla="*/ 800 h 1803"/>
                              <a:gd name="T56" fmla="*/ 1221 w 1526"/>
                              <a:gd name="T57" fmla="*/ 775 h 1803"/>
                              <a:gd name="T58" fmla="*/ 1238 w 1526"/>
                              <a:gd name="T59" fmla="*/ 729 h 1803"/>
                              <a:gd name="T60" fmla="*/ 1254 w 1526"/>
                              <a:gd name="T61" fmla="*/ 677 h 1803"/>
                              <a:gd name="T62" fmla="*/ 1266 w 1526"/>
                              <a:gd name="T63" fmla="*/ 659 h 1803"/>
                              <a:gd name="T64" fmla="*/ 1253 w 1526"/>
                              <a:gd name="T65" fmla="*/ 646 h 1803"/>
                              <a:gd name="T66" fmla="*/ 1192 w 1526"/>
                              <a:gd name="T67" fmla="*/ 604 h 1803"/>
                              <a:gd name="T68" fmla="*/ 1127 w 1526"/>
                              <a:gd name="T69" fmla="*/ 522 h 1803"/>
                              <a:gd name="T70" fmla="*/ 1088 w 1526"/>
                              <a:gd name="T71" fmla="*/ 489 h 1803"/>
                              <a:gd name="T72" fmla="*/ 1035 w 1526"/>
                              <a:gd name="T73" fmla="*/ 474 h 1803"/>
                              <a:gd name="T74" fmla="*/ 972 w 1526"/>
                              <a:gd name="T75" fmla="*/ 451 h 1803"/>
                              <a:gd name="T76" fmla="*/ 1107 w 1526"/>
                              <a:gd name="T77" fmla="*/ 304 h 1803"/>
                              <a:gd name="T78" fmla="*/ 1054 w 1526"/>
                              <a:gd name="T79" fmla="*/ 188 h 1803"/>
                              <a:gd name="T80" fmla="*/ 1021 w 1526"/>
                              <a:gd name="T81" fmla="*/ 111 h 1803"/>
                              <a:gd name="T82" fmla="*/ 985 w 1526"/>
                              <a:gd name="T83" fmla="*/ 77 h 1803"/>
                              <a:gd name="T84" fmla="*/ 956 w 1526"/>
                              <a:gd name="T85" fmla="*/ 23 h 1803"/>
                              <a:gd name="T86" fmla="*/ 920 w 1526"/>
                              <a:gd name="T87" fmla="*/ 2 h 1803"/>
                              <a:gd name="T88" fmla="*/ 864 w 1526"/>
                              <a:gd name="T89" fmla="*/ 12 h 1803"/>
                              <a:gd name="T90" fmla="*/ 950 w 1526"/>
                              <a:gd name="T91" fmla="*/ 173 h 1803"/>
                              <a:gd name="T92" fmla="*/ 829 w 1526"/>
                              <a:gd name="T93" fmla="*/ 350 h 1803"/>
                              <a:gd name="T94" fmla="*/ 808 w 1526"/>
                              <a:gd name="T95" fmla="*/ 431 h 1803"/>
                              <a:gd name="T96" fmla="*/ 787 w 1526"/>
                              <a:gd name="T97" fmla="*/ 479 h 1803"/>
                              <a:gd name="T98" fmla="*/ 777 w 1526"/>
                              <a:gd name="T99" fmla="*/ 526 h 1803"/>
                              <a:gd name="T100" fmla="*/ 687 w 1526"/>
                              <a:gd name="T101" fmla="*/ 647 h 1803"/>
                              <a:gd name="T102" fmla="*/ 649 w 1526"/>
                              <a:gd name="T103" fmla="*/ 749 h 1803"/>
                              <a:gd name="T104" fmla="*/ 610 w 1526"/>
                              <a:gd name="T105" fmla="*/ 850 h 1803"/>
                              <a:gd name="T106" fmla="*/ 571 w 1526"/>
                              <a:gd name="T107" fmla="*/ 954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26" h="1803">
                                <a:moveTo>
                                  <a:pt x="571" y="954"/>
                                </a:moveTo>
                                <a:lnTo>
                                  <a:pt x="571" y="954"/>
                                </a:lnTo>
                                <a:lnTo>
                                  <a:pt x="557" y="954"/>
                                </a:lnTo>
                                <a:lnTo>
                                  <a:pt x="537" y="948"/>
                                </a:lnTo>
                                <a:lnTo>
                                  <a:pt x="514" y="939"/>
                                </a:lnTo>
                                <a:lnTo>
                                  <a:pt x="488" y="928"/>
                                </a:lnTo>
                                <a:lnTo>
                                  <a:pt x="463" y="916"/>
                                </a:lnTo>
                                <a:lnTo>
                                  <a:pt x="439" y="908"/>
                                </a:lnTo>
                                <a:lnTo>
                                  <a:pt x="417" y="903"/>
                                </a:lnTo>
                                <a:lnTo>
                                  <a:pt x="402" y="905"/>
                                </a:lnTo>
                                <a:lnTo>
                                  <a:pt x="407" y="921"/>
                                </a:lnTo>
                                <a:lnTo>
                                  <a:pt x="404" y="935"/>
                                </a:lnTo>
                                <a:lnTo>
                                  <a:pt x="397" y="948"/>
                                </a:lnTo>
                                <a:lnTo>
                                  <a:pt x="386" y="957"/>
                                </a:lnTo>
                                <a:lnTo>
                                  <a:pt x="373" y="962"/>
                                </a:lnTo>
                                <a:lnTo>
                                  <a:pt x="358" y="961"/>
                                </a:lnTo>
                                <a:lnTo>
                                  <a:pt x="345" y="952"/>
                                </a:lnTo>
                                <a:lnTo>
                                  <a:pt x="335" y="936"/>
                                </a:lnTo>
                                <a:lnTo>
                                  <a:pt x="325" y="942"/>
                                </a:lnTo>
                                <a:lnTo>
                                  <a:pt x="311" y="949"/>
                                </a:lnTo>
                                <a:lnTo>
                                  <a:pt x="295" y="958"/>
                                </a:lnTo>
                                <a:lnTo>
                                  <a:pt x="276" y="967"/>
                                </a:lnTo>
                                <a:lnTo>
                                  <a:pt x="256" y="977"/>
                                </a:lnTo>
                                <a:lnTo>
                                  <a:pt x="234" y="988"/>
                                </a:lnTo>
                                <a:lnTo>
                                  <a:pt x="211" y="1000"/>
                                </a:lnTo>
                                <a:lnTo>
                                  <a:pt x="190" y="1011"/>
                                </a:lnTo>
                                <a:lnTo>
                                  <a:pt x="168" y="1023"/>
                                </a:lnTo>
                                <a:lnTo>
                                  <a:pt x="147" y="1034"/>
                                </a:lnTo>
                                <a:lnTo>
                                  <a:pt x="128" y="1046"/>
                                </a:lnTo>
                                <a:lnTo>
                                  <a:pt x="111" y="1057"/>
                                </a:lnTo>
                                <a:lnTo>
                                  <a:pt x="96" y="1067"/>
                                </a:lnTo>
                                <a:lnTo>
                                  <a:pt x="85" y="1078"/>
                                </a:lnTo>
                                <a:lnTo>
                                  <a:pt x="78" y="1088"/>
                                </a:lnTo>
                                <a:lnTo>
                                  <a:pt x="75" y="1095"/>
                                </a:lnTo>
                                <a:lnTo>
                                  <a:pt x="86" y="1147"/>
                                </a:lnTo>
                                <a:lnTo>
                                  <a:pt x="27" y="1217"/>
                                </a:lnTo>
                                <a:lnTo>
                                  <a:pt x="0" y="1288"/>
                                </a:lnTo>
                                <a:lnTo>
                                  <a:pt x="18" y="1312"/>
                                </a:lnTo>
                                <a:lnTo>
                                  <a:pt x="82" y="1305"/>
                                </a:lnTo>
                                <a:lnTo>
                                  <a:pt x="59" y="1340"/>
                                </a:lnTo>
                                <a:lnTo>
                                  <a:pt x="173" y="1417"/>
                                </a:lnTo>
                                <a:lnTo>
                                  <a:pt x="245" y="1389"/>
                                </a:lnTo>
                                <a:lnTo>
                                  <a:pt x="246" y="1396"/>
                                </a:lnTo>
                                <a:lnTo>
                                  <a:pt x="246" y="1403"/>
                                </a:lnTo>
                                <a:lnTo>
                                  <a:pt x="246" y="1409"/>
                                </a:lnTo>
                                <a:lnTo>
                                  <a:pt x="246" y="1416"/>
                                </a:lnTo>
                                <a:lnTo>
                                  <a:pt x="246" y="1422"/>
                                </a:lnTo>
                                <a:lnTo>
                                  <a:pt x="245" y="1429"/>
                                </a:lnTo>
                                <a:lnTo>
                                  <a:pt x="245" y="1435"/>
                                </a:lnTo>
                                <a:lnTo>
                                  <a:pt x="245" y="1442"/>
                                </a:lnTo>
                                <a:lnTo>
                                  <a:pt x="234" y="1446"/>
                                </a:lnTo>
                                <a:lnTo>
                                  <a:pt x="224" y="1449"/>
                                </a:lnTo>
                                <a:lnTo>
                                  <a:pt x="214" y="1453"/>
                                </a:lnTo>
                                <a:lnTo>
                                  <a:pt x="204" y="1459"/>
                                </a:lnTo>
                                <a:lnTo>
                                  <a:pt x="213" y="1474"/>
                                </a:lnTo>
                                <a:lnTo>
                                  <a:pt x="222" y="1489"/>
                                </a:lnTo>
                                <a:lnTo>
                                  <a:pt x="229" y="1505"/>
                                </a:lnTo>
                                <a:lnTo>
                                  <a:pt x="236" y="1521"/>
                                </a:lnTo>
                                <a:lnTo>
                                  <a:pt x="242" y="1538"/>
                                </a:lnTo>
                                <a:lnTo>
                                  <a:pt x="249" y="1554"/>
                                </a:lnTo>
                                <a:lnTo>
                                  <a:pt x="255" y="1570"/>
                                </a:lnTo>
                                <a:lnTo>
                                  <a:pt x="260" y="1586"/>
                                </a:lnTo>
                                <a:lnTo>
                                  <a:pt x="236" y="1671"/>
                                </a:lnTo>
                                <a:lnTo>
                                  <a:pt x="272" y="1727"/>
                                </a:lnTo>
                                <a:lnTo>
                                  <a:pt x="512" y="1727"/>
                                </a:lnTo>
                                <a:lnTo>
                                  <a:pt x="540" y="1695"/>
                                </a:lnTo>
                                <a:lnTo>
                                  <a:pt x="662" y="1695"/>
                                </a:lnTo>
                                <a:lnTo>
                                  <a:pt x="690" y="1678"/>
                                </a:lnTo>
                                <a:lnTo>
                                  <a:pt x="855" y="1703"/>
                                </a:lnTo>
                                <a:lnTo>
                                  <a:pt x="878" y="1723"/>
                                </a:lnTo>
                                <a:lnTo>
                                  <a:pt x="1143" y="1713"/>
                                </a:lnTo>
                                <a:lnTo>
                                  <a:pt x="1186" y="1730"/>
                                </a:lnTo>
                                <a:lnTo>
                                  <a:pt x="1234" y="1720"/>
                                </a:lnTo>
                                <a:lnTo>
                                  <a:pt x="1286" y="1720"/>
                                </a:lnTo>
                                <a:lnTo>
                                  <a:pt x="1319" y="1723"/>
                                </a:lnTo>
                                <a:lnTo>
                                  <a:pt x="1336" y="1728"/>
                                </a:lnTo>
                                <a:lnTo>
                                  <a:pt x="1345" y="1736"/>
                                </a:lnTo>
                                <a:lnTo>
                                  <a:pt x="1346" y="1743"/>
                                </a:lnTo>
                                <a:lnTo>
                                  <a:pt x="1345" y="1749"/>
                                </a:lnTo>
                                <a:lnTo>
                                  <a:pt x="1346" y="1753"/>
                                </a:lnTo>
                                <a:lnTo>
                                  <a:pt x="1352" y="1754"/>
                                </a:lnTo>
                                <a:lnTo>
                                  <a:pt x="1379" y="1756"/>
                                </a:lnTo>
                                <a:lnTo>
                                  <a:pt x="1399" y="1759"/>
                                </a:lnTo>
                                <a:lnTo>
                                  <a:pt x="1415" y="1764"/>
                                </a:lnTo>
                                <a:lnTo>
                                  <a:pt x="1427" y="1772"/>
                                </a:lnTo>
                                <a:lnTo>
                                  <a:pt x="1438" y="1779"/>
                                </a:lnTo>
                                <a:lnTo>
                                  <a:pt x="1448" y="1787"/>
                                </a:lnTo>
                                <a:lnTo>
                                  <a:pt x="1461" y="1796"/>
                                </a:lnTo>
                                <a:lnTo>
                                  <a:pt x="1479" y="1803"/>
                                </a:lnTo>
                                <a:lnTo>
                                  <a:pt x="1518" y="1779"/>
                                </a:lnTo>
                                <a:lnTo>
                                  <a:pt x="1526" y="1649"/>
                                </a:lnTo>
                                <a:lnTo>
                                  <a:pt x="1447" y="1527"/>
                                </a:lnTo>
                                <a:lnTo>
                                  <a:pt x="1375" y="1481"/>
                                </a:lnTo>
                                <a:lnTo>
                                  <a:pt x="1332" y="1446"/>
                                </a:lnTo>
                                <a:lnTo>
                                  <a:pt x="1313" y="1400"/>
                                </a:lnTo>
                                <a:lnTo>
                                  <a:pt x="1257" y="1347"/>
                                </a:lnTo>
                                <a:lnTo>
                                  <a:pt x="1207" y="1340"/>
                                </a:lnTo>
                                <a:lnTo>
                                  <a:pt x="1163" y="1266"/>
                                </a:lnTo>
                                <a:lnTo>
                                  <a:pt x="1153" y="1247"/>
                                </a:lnTo>
                                <a:lnTo>
                                  <a:pt x="1147" y="1233"/>
                                </a:lnTo>
                                <a:lnTo>
                                  <a:pt x="1145" y="1220"/>
                                </a:lnTo>
                                <a:lnTo>
                                  <a:pt x="1145" y="1209"/>
                                </a:lnTo>
                                <a:lnTo>
                                  <a:pt x="1146" y="1197"/>
                                </a:lnTo>
                                <a:lnTo>
                                  <a:pt x="1146" y="1184"/>
                                </a:lnTo>
                                <a:lnTo>
                                  <a:pt x="1145" y="1171"/>
                                </a:lnTo>
                                <a:lnTo>
                                  <a:pt x="1139" y="1154"/>
                                </a:lnTo>
                                <a:lnTo>
                                  <a:pt x="1143" y="1144"/>
                                </a:lnTo>
                                <a:lnTo>
                                  <a:pt x="1146" y="1131"/>
                                </a:lnTo>
                                <a:lnTo>
                                  <a:pt x="1147" y="1115"/>
                                </a:lnTo>
                                <a:lnTo>
                                  <a:pt x="1149" y="1101"/>
                                </a:lnTo>
                                <a:lnTo>
                                  <a:pt x="1147" y="1086"/>
                                </a:lnTo>
                                <a:lnTo>
                                  <a:pt x="1146" y="1075"/>
                                </a:lnTo>
                                <a:lnTo>
                                  <a:pt x="1140" y="1066"/>
                                </a:lnTo>
                                <a:lnTo>
                                  <a:pt x="1135" y="1063"/>
                                </a:lnTo>
                                <a:lnTo>
                                  <a:pt x="1117" y="1062"/>
                                </a:lnTo>
                                <a:lnTo>
                                  <a:pt x="1104" y="1057"/>
                                </a:lnTo>
                                <a:lnTo>
                                  <a:pt x="1093" y="1050"/>
                                </a:lnTo>
                                <a:lnTo>
                                  <a:pt x="1087" y="1042"/>
                                </a:lnTo>
                                <a:lnTo>
                                  <a:pt x="1088" y="1033"/>
                                </a:lnTo>
                                <a:lnTo>
                                  <a:pt x="1097" y="1024"/>
                                </a:lnTo>
                                <a:lnTo>
                                  <a:pt x="1114" y="1016"/>
                                </a:lnTo>
                                <a:lnTo>
                                  <a:pt x="1143" y="1010"/>
                                </a:lnTo>
                                <a:lnTo>
                                  <a:pt x="1147" y="981"/>
                                </a:lnTo>
                                <a:lnTo>
                                  <a:pt x="1155" y="948"/>
                                </a:lnTo>
                                <a:lnTo>
                                  <a:pt x="1163" y="912"/>
                                </a:lnTo>
                                <a:lnTo>
                                  <a:pt x="1173" y="876"/>
                                </a:lnTo>
                                <a:lnTo>
                                  <a:pt x="1182" y="844"/>
                                </a:lnTo>
                                <a:lnTo>
                                  <a:pt x="1192" y="817"/>
                                </a:lnTo>
                                <a:lnTo>
                                  <a:pt x="1201" y="800"/>
                                </a:lnTo>
                                <a:lnTo>
                                  <a:pt x="1207" y="792"/>
                                </a:lnTo>
                                <a:lnTo>
                                  <a:pt x="1211" y="790"/>
                                </a:lnTo>
                                <a:lnTo>
                                  <a:pt x="1217" y="784"/>
                                </a:lnTo>
                                <a:lnTo>
                                  <a:pt x="1221" y="775"/>
                                </a:lnTo>
                                <a:lnTo>
                                  <a:pt x="1227" y="765"/>
                                </a:lnTo>
                                <a:lnTo>
                                  <a:pt x="1231" y="754"/>
                                </a:lnTo>
                                <a:lnTo>
                                  <a:pt x="1235" y="743"/>
                                </a:lnTo>
                                <a:lnTo>
                                  <a:pt x="1237" y="735"/>
                                </a:lnTo>
                                <a:lnTo>
                                  <a:pt x="1238" y="729"/>
                                </a:lnTo>
                                <a:lnTo>
                                  <a:pt x="1237" y="722"/>
                                </a:lnTo>
                                <a:lnTo>
                                  <a:pt x="1240" y="709"/>
                                </a:lnTo>
                                <a:lnTo>
                                  <a:pt x="1245" y="693"/>
                                </a:lnTo>
                                <a:lnTo>
                                  <a:pt x="1254" y="677"/>
                                </a:lnTo>
                                <a:lnTo>
                                  <a:pt x="1261" y="664"/>
                                </a:lnTo>
                                <a:lnTo>
                                  <a:pt x="1267" y="654"/>
                                </a:lnTo>
                                <a:lnTo>
                                  <a:pt x="1270" y="651"/>
                                </a:lnTo>
                                <a:lnTo>
                                  <a:pt x="1266" y="659"/>
                                </a:lnTo>
                                <a:lnTo>
                                  <a:pt x="1263" y="664"/>
                                </a:lnTo>
                                <a:lnTo>
                                  <a:pt x="1261" y="664"/>
                                </a:lnTo>
                                <a:lnTo>
                                  <a:pt x="1260" y="661"/>
                                </a:lnTo>
                                <a:lnTo>
                                  <a:pt x="1258" y="654"/>
                                </a:lnTo>
                                <a:lnTo>
                                  <a:pt x="1253" y="646"/>
                                </a:lnTo>
                                <a:lnTo>
                                  <a:pt x="1244" y="635"/>
                                </a:lnTo>
                                <a:lnTo>
                                  <a:pt x="1230" y="624"/>
                                </a:lnTo>
                                <a:lnTo>
                                  <a:pt x="1207" y="612"/>
                                </a:lnTo>
                                <a:lnTo>
                                  <a:pt x="1192" y="604"/>
                                </a:lnTo>
                                <a:lnTo>
                                  <a:pt x="1178" y="591"/>
                                </a:lnTo>
                                <a:lnTo>
                                  <a:pt x="1163" y="575"/>
                                </a:lnTo>
                                <a:lnTo>
                                  <a:pt x="1150" y="556"/>
                                </a:lnTo>
                                <a:lnTo>
                                  <a:pt x="1139" y="539"/>
                                </a:lnTo>
                                <a:lnTo>
                                  <a:pt x="1127" y="522"/>
                                </a:lnTo>
                                <a:lnTo>
                                  <a:pt x="1117" y="506"/>
                                </a:lnTo>
                                <a:lnTo>
                                  <a:pt x="1107" y="493"/>
                                </a:lnTo>
                                <a:lnTo>
                                  <a:pt x="1097" y="489"/>
                                </a:lnTo>
                                <a:lnTo>
                                  <a:pt x="1088" y="489"/>
                                </a:lnTo>
                                <a:lnTo>
                                  <a:pt x="1078" y="490"/>
                                </a:lnTo>
                                <a:lnTo>
                                  <a:pt x="1068" y="486"/>
                                </a:lnTo>
                                <a:lnTo>
                                  <a:pt x="1052" y="479"/>
                                </a:lnTo>
                                <a:lnTo>
                                  <a:pt x="1035" y="474"/>
                                </a:lnTo>
                                <a:lnTo>
                                  <a:pt x="1019" y="470"/>
                                </a:lnTo>
                                <a:lnTo>
                                  <a:pt x="1003" y="466"/>
                                </a:lnTo>
                                <a:lnTo>
                                  <a:pt x="989" y="461"/>
                                </a:lnTo>
                                <a:lnTo>
                                  <a:pt x="979" y="457"/>
                                </a:lnTo>
                                <a:lnTo>
                                  <a:pt x="972" y="451"/>
                                </a:lnTo>
                                <a:lnTo>
                                  <a:pt x="969" y="444"/>
                                </a:lnTo>
                                <a:lnTo>
                                  <a:pt x="982" y="381"/>
                                </a:lnTo>
                                <a:lnTo>
                                  <a:pt x="1186" y="368"/>
                                </a:lnTo>
                                <a:lnTo>
                                  <a:pt x="1107" y="304"/>
                                </a:lnTo>
                                <a:lnTo>
                                  <a:pt x="1090" y="284"/>
                                </a:lnTo>
                                <a:lnTo>
                                  <a:pt x="1077" y="261"/>
                                </a:lnTo>
                                <a:lnTo>
                                  <a:pt x="1067" y="237"/>
                                </a:lnTo>
                                <a:lnTo>
                                  <a:pt x="1061" y="212"/>
                                </a:lnTo>
                                <a:lnTo>
                                  <a:pt x="1054" y="188"/>
                                </a:lnTo>
                                <a:lnTo>
                                  <a:pt x="1048" y="163"/>
                                </a:lnTo>
                                <a:lnTo>
                                  <a:pt x="1039" y="142"/>
                                </a:lnTo>
                                <a:lnTo>
                                  <a:pt x="1028" y="121"/>
                                </a:lnTo>
                                <a:lnTo>
                                  <a:pt x="1021" y="111"/>
                                </a:lnTo>
                                <a:lnTo>
                                  <a:pt x="1011" y="103"/>
                                </a:lnTo>
                                <a:lnTo>
                                  <a:pt x="1001" y="94"/>
                                </a:lnTo>
                                <a:lnTo>
                                  <a:pt x="993" y="90"/>
                                </a:lnTo>
                                <a:lnTo>
                                  <a:pt x="985" y="77"/>
                                </a:lnTo>
                                <a:lnTo>
                                  <a:pt x="979" y="64"/>
                                </a:lnTo>
                                <a:lnTo>
                                  <a:pt x="973" y="54"/>
                                </a:lnTo>
                                <a:lnTo>
                                  <a:pt x="967" y="44"/>
                                </a:lnTo>
                                <a:lnTo>
                                  <a:pt x="963" y="34"/>
                                </a:lnTo>
                                <a:lnTo>
                                  <a:pt x="956" y="23"/>
                                </a:lnTo>
                                <a:lnTo>
                                  <a:pt x="947" y="13"/>
                                </a:lnTo>
                                <a:lnTo>
                                  <a:pt x="937" y="2"/>
                                </a:lnTo>
                                <a:lnTo>
                                  <a:pt x="929" y="0"/>
                                </a:lnTo>
                                <a:lnTo>
                                  <a:pt x="920" y="2"/>
                                </a:lnTo>
                                <a:lnTo>
                                  <a:pt x="911" y="3"/>
                                </a:lnTo>
                                <a:lnTo>
                                  <a:pt x="901" y="5"/>
                                </a:lnTo>
                                <a:lnTo>
                                  <a:pt x="890" y="8"/>
                                </a:lnTo>
                                <a:lnTo>
                                  <a:pt x="878" y="9"/>
                                </a:lnTo>
                                <a:lnTo>
                                  <a:pt x="864" y="12"/>
                                </a:lnTo>
                                <a:lnTo>
                                  <a:pt x="848" y="12"/>
                                </a:lnTo>
                                <a:lnTo>
                                  <a:pt x="812" y="58"/>
                                </a:lnTo>
                                <a:lnTo>
                                  <a:pt x="823" y="78"/>
                                </a:lnTo>
                                <a:lnTo>
                                  <a:pt x="907" y="100"/>
                                </a:lnTo>
                                <a:lnTo>
                                  <a:pt x="950" y="173"/>
                                </a:lnTo>
                                <a:lnTo>
                                  <a:pt x="926" y="222"/>
                                </a:lnTo>
                                <a:lnTo>
                                  <a:pt x="855" y="286"/>
                                </a:lnTo>
                                <a:lnTo>
                                  <a:pt x="835" y="336"/>
                                </a:lnTo>
                                <a:lnTo>
                                  <a:pt x="829" y="350"/>
                                </a:lnTo>
                                <a:lnTo>
                                  <a:pt x="825" y="366"/>
                                </a:lnTo>
                                <a:lnTo>
                                  <a:pt x="822" y="381"/>
                                </a:lnTo>
                                <a:lnTo>
                                  <a:pt x="818" y="398"/>
                                </a:lnTo>
                                <a:lnTo>
                                  <a:pt x="813" y="414"/>
                                </a:lnTo>
                                <a:lnTo>
                                  <a:pt x="808" y="431"/>
                                </a:lnTo>
                                <a:lnTo>
                                  <a:pt x="800" y="448"/>
                                </a:lnTo>
                                <a:lnTo>
                                  <a:pt x="792" y="466"/>
                                </a:lnTo>
                                <a:lnTo>
                                  <a:pt x="790" y="471"/>
                                </a:lnTo>
                                <a:lnTo>
                                  <a:pt x="787" y="479"/>
                                </a:lnTo>
                                <a:lnTo>
                                  <a:pt x="786" y="489"/>
                                </a:lnTo>
                                <a:lnTo>
                                  <a:pt x="785" y="499"/>
                                </a:lnTo>
                                <a:lnTo>
                                  <a:pt x="782" y="510"/>
                                </a:lnTo>
                                <a:lnTo>
                                  <a:pt x="780" y="519"/>
                                </a:lnTo>
                                <a:lnTo>
                                  <a:pt x="777" y="526"/>
                                </a:lnTo>
                                <a:lnTo>
                                  <a:pt x="776" y="529"/>
                                </a:lnTo>
                                <a:lnTo>
                                  <a:pt x="733" y="617"/>
                                </a:lnTo>
                                <a:lnTo>
                                  <a:pt x="694" y="627"/>
                                </a:lnTo>
                                <a:lnTo>
                                  <a:pt x="687" y="647"/>
                                </a:lnTo>
                                <a:lnTo>
                                  <a:pt x="679" y="667"/>
                                </a:lnTo>
                                <a:lnTo>
                                  <a:pt x="671" y="687"/>
                                </a:lnTo>
                                <a:lnTo>
                                  <a:pt x="664" y="709"/>
                                </a:lnTo>
                                <a:lnTo>
                                  <a:pt x="656" y="729"/>
                                </a:lnTo>
                                <a:lnTo>
                                  <a:pt x="649" y="749"/>
                                </a:lnTo>
                                <a:lnTo>
                                  <a:pt x="641" y="769"/>
                                </a:lnTo>
                                <a:lnTo>
                                  <a:pt x="633" y="790"/>
                                </a:lnTo>
                                <a:lnTo>
                                  <a:pt x="626" y="810"/>
                                </a:lnTo>
                                <a:lnTo>
                                  <a:pt x="619" y="830"/>
                                </a:lnTo>
                                <a:lnTo>
                                  <a:pt x="610" y="850"/>
                                </a:lnTo>
                                <a:lnTo>
                                  <a:pt x="603" y="870"/>
                                </a:lnTo>
                                <a:lnTo>
                                  <a:pt x="596" y="892"/>
                                </a:lnTo>
                                <a:lnTo>
                                  <a:pt x="587" y="912"/>
                                </a:lnTo>
                                <a:lnTo>
                                  <a:pt x="580" y="932"/>
                                </a:lnTo>
                                <a:lnTo>
                                  <a:pt x="571" y="954"/>
                                </a:lnTo>
                              </a:path>
                            </a:pathLst>
                          </a:custGeom>
                          <a:solidFill>
                            <a:srgbClr val="FFFFFF"/>
                          </a:solidFill>
                          <a:ln w="0">
                            <a:solidFill>
                              <a:srgbClr val="333333"/>
                            </a:solidFill>
                            <a:round/>
                            <a:headEnd/>
                            <a:tailEnd/>
                          </a:ln>
                        </wps:spPr>
                        <wps:bodyPr rot="0" vert="horz" wrap="square" lIns="91440" tIns="45720" rIns="91440" bIns="45720" anchor="t" anchorCtr="0" upright="1">
                          <a:noAutofit/>
                        </wps:bodyPr>
                      </wps:wsp>
                      <wps:wsp>
                        <wps:cNvPr id="451" name="Freeform 69"/>
                        <wps:cNvSpPr>
                          <a:spLocks noEditPoints="1"/>
                        </wps:cNvSpPr>
                        <wps:spPr bwMode="auto">
                          <a:xfrm>
                            <a:off x="6331" y="2259"/>
                            <a:ext cx="410" cy="389"/>
                          </a:xfrm>
                          <a:custGeom>
                            <a:avLst/>
                            <a:gdLst>
                              <a:gd name="T0" fmla="*/ 1659 w 1668"/>
                              <a:gd name="T1" fmla="*/ 1275 h 1450"/>
                              <a:gd name="T2" fmla="*/ 1636 w 1668"/>
                              <a:gd name="T3" fmla="*/ 1328 h 1450"/>
                              <a:gd name="T4" fmla="*/ 1603 w 1668"/>
                              <a:gd name="T5" fmla="*/ 1367 h 1450"/>
                              <a:gd name="T6" fmla="*/ 1564 w 1668"/>
                              <a:gd name="T7" fmla="*/ 1397 h 1450"/>
                              <a:gd name="T8" fmla="*/ 1520 w 1668"/>
                              <a:gd name="T9" fmla="*/ 1417 h 1450"/>
                              <a:gd name="T10" fmla="*/ 1471 w 1668"/>
                              <a:gd name="T11" fmla="*/ 1430 h 1450"/>
                              <a:gd name="T12" fmla="*/ 1422 w 1668"/>
                              <a:gd name="T13" fmla="*/ 1440 h 1450"/>
                              <a:gd name="T14" fmla="*/ 1373 w 1668"/>
                              <a:gd name="T15" fmla="*/ 1447 h 1450"/>
                              <a:gd name="T16" fmla="*/ 1327 w 1668"/>
                              <a:gd name="T17" fmla="*/ 1449 h 1450"/>
                              <a:gd name="T18" fmla="*/ 1281 w 1668"/>
                              <a:gd name="T19" fmla="*/ 1446 h 1450"/>
                              <a:gd name="T20" fmla="*/ 1229 w 1668"/>
                              <a:gd name="T21" fmla="*/ 1439 h 1450"/>
                              <a:gd name="T22" fmla="*/ 1177 w 1668"/>
                              <a:gd name="T23" fmla="*/ 1427 h 1450"/>
                              <a:gd name="T24" fmla="*/ 1126 w 1668"/>
                              <a:gd name="T25" fmla="*/ 1407 h 1450"/>
                              <a:gd name="T26" fmla="*/ 1079 w 1668"/>
                              <a:gd name="T27" fmla="*/ 1377 h 1450"/>
                              <a:gd name="T28" fmla="*/ 1037 w 1668"/>
                              <a:gd name="T29" fmla="*/ 1335 h 1450"/>
                              <a:gd name="T30" fmla="*/ 1003 w 1668"/>
                              <a:gd name="T31" fmla="*/ 1278 h 1450"/>
                              <a:gd name="T32" fmla="*/ 1668 w 1668"/>
                              <a:gd name="T33" fmla="*/ 1243 h 1450"/>
                              <a:gd name="T34" fmla="*/ 1160 w 1668"/>
                              <a:gd name="T35" fmla="*/ 710 h 1450"/>
                              <a:gd name="T36" fmla="*/ 1160 w 1668"/>
                              <a:gd name="T37" fmla="*/ 710 h 1450"/>
                              <a:gd name="T38" fmla="*/ 1160 w 1668"/>
                              <a:gd name="T39" fmla="*/ 710 h 1450"/>
                              <a:gd name="T40" fmla="*/ 1509 w 1668"/>
                              <a:gd name="T41" fmla="*/ 671 h 1450"/>
                              <a:gd name="T42" fmla="*/ 1509 w 1668"/>
                              <a:gd name="T43" fmla="*/ 671 h 1450"/>
                              <a:gd name="T44" fmla="*/ 1509 w 1668"/>
                              <a:gd name="T45" fmla="*/ 671 h 1450"/>
                              <a:gd name="T46" fmla="*/ 1341 w 1668"/>
                              <a:gd name="T47" fmla="*/ 1250 h 1450"/>
                              <a:gd name="T48" fmla="*/ 679 w 1668"/>
                              <a:gd name="T49" fmla="*/ 1226 h 1450"/>
                              <a:gd name="T50" fmla="*/ 658 w 1668"/>
                              <a:gd name="T51" fmla="*/ 1285 h 1450"/>
                              <a:gd name="T52" fmla="*/ 630 w 1668"/>
                              <a:gd name="T53" fmla="*/ 1329 h 1450"/>
                              <a:gd name="T54" fmla="*/ 592 w 1668"/>
                              <a:gd name="T55" fmla="*/ 1362 h 1450"/>
                              <a:gd name="T56" fmla="*/ 550 w 1668"/>
                              <a:gd name="T57" fmla="*/ 1387 h 1450"/>
                              <a:gd name="T58" fmla="*/ 504 w 1668"/>
                              <a:gd name="T59" fmla="*/ 1404 h 1450"/>
                              <a:gd name="T60" fmla="*/ 455 w 1668"/>
                              <a:gd name="T61" fmla="*/ 1414 h 1450"/>
                              <a:gd name="T62" fmla="*/ 405 w 1668"/>
                              <a:gd name="T63" fmla="*/ 1423 h 1450"/>
                              <a:gd name="T64" fmla="*/ 355 w 1668"/>
                              <a:gd name="T65" fmla="*/ 1430 h 1450"/>
                              <a:gd name="T66" fmla="*/ 311 w 1668"/>
                              <a:gd name="T67" fmla="*/ 1427 h 1450"/>
                              <a:gd name="T68" fmla="*/ 262 w 1668"/>
                              <a:gd name="T69" fmla="*/ 1423 h 1450"/>
                              <a:gd name="T70" fmla="*/ 211 w 1668"/>
                              <a:gd name="T71" fmla="*/ 1413 h 1450"/>
                              <a:gd name="T72" fmla="*/ 160 w 1668"/>
                              <a:gd name="T73" fmla="*/ 1397 h 1450"/>
                              <a:gd name="T74" fmla="*/ 110 w 1668"/>
                              <a:gd name="T75" fmla="*/ 1373 h 1450"/>
                              <a:gd name="T76" fmla="*/ 65 w 1668"/>
                              <a:gd name="T77" fmla="*/ 1338 h 1450"/>
                              <a:gd name="T78" fmla="*/ 28 w 1668"/>
                              <a:gd name="T79" fmla="*/ 1289 h 1450"/>
                              <a:gd name="T80" fmla="*/ 0 w 1668"/>
                              <a:gd name="T81" fmla="*/ 1226 h 1450"/>
                              <a:gd name="T82" fmla="*/ 23 w 1668"/>
                              <a:gd name="T83" fmla="*/ 1226 h 1450"/>
                              <a:gd name="T84" fmla="*/ 23 w 1668"/>
                              <a:gd name="T85" fmla="*/ 1226 h 1450"/>
                              <a:gd name="T86" fmla="*/ 347 w 1668"/>
                              <a:gd name="T87" fmla="*/ 7 h 1450"/>
                              <a:gd name="T88" fmla="*/ 347 w 1668"/>
                              <a:gd name="T89" fmla="*/ 7 h 1450"/>
                              <a:gd name="T90" fmla="*/ 347 w 1668"/>
                              <a:gd name="T91" fmla="*/ 7 h 1450"/>
                              <a:gd name="T92" fmla="*/ 666 w 1668"/>
                              <a:gd name="T93" fmla="*/ 1226 h 1450"/>
                              <a:gd name="T94" fmla="*/ 347 w 1668"/>
                              <a:gd name="T95" fmla="*/ 0 h 1450"/>
                              <a:gd name="T96" fmla="*/ 347 w 1668"/>
                              <a:gd name="T97" fmla="*/ 0 h 1450"/>
                              <a:gd name="T98" fmla="*/ 1341 w 1668"/>
                              <a:gd name="T99" fmla="*/ 28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68" h="1450">
                                <a:moveTo>
                                  <a:pt x="1668" y="1243"/>
                                </a:moveTo>
                                <a:lnTo>
                                  <a:pt x="1659" y="1275"/>
                                </a:lnTo>
                                <a:lnTo>
                                  <a:pt x="1649" y="1303"/>
                                </a:lnTo>
                                <a:lnTo>
                                  <a:pt x="1636" y="1328"/>
                                </a:lnTo>
                                <a:lnTo>
                                  <a:pt x="1620" y="1350"/>
                                </a:lnTo>
                                <a:lnTo>
                                  <a:pt x="1603" y="1367"/>
                                </a:lnTo>
                                <a:lnTo>
                                  <a:pt x="1584" y="1383"/>
                                </a:lnTo>
                                <a:lnTo>
                                  <a:pt x="1564" y="1397"/>
                                </a:lnTo>
                                <a:lnTo>
                                  <a:pt x="1543" y="1407"/>
                                </a:lnTo>
                                <a:lnTo>
                                  <a:pt x="1520" y="1417"/>
                                </a:lnTo>
                                <a:lnTo>
                                  <a:pt x="1495" y="1424"/>
                                </a:lnTo>
                                <a:lnTo>
                                  <a:pt x="1471" y="1430"/>
                                </a:lnTo>
                                <a:lnTo>
                                  <a:pt x="1446" y="1436"/>
                                </a:lnTo>
                                <a:lnTo>
                                  <a:pt x="1422" y="1440"/>
                                </a:lnTo>
                                <a:lnTo>
                                  <a:pt x="1397" y="1443"/>
                                </a:lnTo>
                                <a:lnTo>
                                  <a:pt x="1373" y="1447"/>
                                </a:lnTo>
                                <a:lnTo>
                                  <a:pt x="1348" y="1450"/>
                                </a:lnTo>
                                <a:lnTo>
                                  <a:pt x="1327" y="1449"/>
                                </a:lnTo>
                                <a:lnTo>
                                  <a:pt x="1304" y="1447"/>
                                </a:lnTo>
                                <a:lnTo>
                                  <a:pt x="1281" y="1446"/>
                                </a:lnTo>
                                <a:lnTo>
                                  <a:pt x="1255" y="1443"/>
                                </a:lnTo>
                                <a:lnTo>
                                  <a:pt x="1229" y="1439"/>
                                </a:lnTo>
                                <a:lnTo>
                                  <a:pt x="1203" y="1433"/>
                                </a:lnTo>
                                <a:lnTo>
                                  <a:pt x="1177" y="1427"/>
                                </a:lnTo>
                                <a:lnTo>
                                  <a:pt x="1152" y="1417"/>
                                </a:lnTo>
                                <a:lnTo>
                                  <a:pt x="1126" y="1407"/>
                                </a:lnTo>
                                <a:lnTo>
                                  <a:pt x="1102" y="1393"/>
                                </a:lnTo>
                                <a:lnTo>
                                  <a:pt x="1079" y="1377"/>
                                </a:lnTo>
                                <a:lnTo>
                                  <a:pt x="1057" y="1358"/>
                                </a:lnTo>
                                <a:lnTo>
                                  <a:pt x="1037" y="1335"/>
                                </a:lnTo>
                                <a:lnTo>
                                  <a:pt x="1018" y="1308"/>
                                </a:lnTo>
                                <a:lnTo>
                                  <a:pt x="1003" y="1278"/>
                                </a:lnTo>
                                <a:lnTo>
                                  <a:pt x="990" y="1243"/>
                                </a:lnTo>
                                <a:lnTo>
                                  <a:pt x="1668" y="1243"/>
                                </a:lnTo>
                                <a:close/>
                                <a:moveTo>
                                  <a:pt x="1013" y="1243"/>
                                </a:moveTo>
                                <a:lnTo>
                                  <a:pt x="1160" y="710"/>
                                </a:lnTo>
                                <a:lnTo>
                                  <a:pt x="1013" y="1243"/>
                                </a:lnTo>
                                <a:close/>
                                <a:moveTo>
                                  <a:pt x="1160" y="710"/>
                                </a:moveTo>
                                <a:lnTo>
                                  <a:pt x="1341" y="25"/>
                                </a:lnTo>
                                <a:lnTo>
                                  <a:pt x="1160" y="710"/>
                                </a:lnTo>
                                <a:close/>
                                <a:moveTo>
                                  <a:pt x="1341" y="25"/>
                                </a:moveTo>
                                <a:lnTo>
                                  <a:pt x="1509" y="671"/>
                                </a:lnTo>
                                <a:lnTo>
                                  <a:pt x="1341" y="25"/>
                                </a:lnTo>
                                <a:close/>
                                <a:moveTo>
                                  <a:pt x="1509" y="671"/>
                                </a:moveTo>
                                <a:lnTo>
                                  <a:pt x="1661" y="1243"/>
                                </a:lnTo>
                                <a:lnTo>
                                  <a:pt x="1509" y="671"/>
                                </a:lnTo>
                                <a:close/>
                                <a:moveTo>
                                  <a:pt x="1341" y="18"/>
                                </a:moveTo>
                                <a:lnTo>
                                  <a:pt x="1341" y="1250"/>
                                </a:lnTo>
                                <a:lnTo>
                                  <a:pt x="1341" y="18"/>
                                </a:lnTo>
                                <a:close/>
                                <a:moveTo>
                                  <a:pt x="679" y="1226"/>
                                </a:moveTo>
                                <a:lnTo>
                                  <a:pt x="670" y="1257"/>
                                </a:lnTo>
                                <a:lnTo>
                                  <a:pt x="658" y="1285"/>
                                </a:lnTo>
                                <a:lnTo>
                                  <a:pt x="645" y="1308"/>
                                </a:lnTo>
                                <a:lnTo>
                                  <a:pt x="630" y="1329"/>
                                </a:lnTo>
                                <a:lnTo>
                                  <a:pt x="612" y="1347"/>
                                </a:lnTo>
                                <a:lnTo>
                                  <a:pt x="592" y="1362"/>
                                </a:lnTo>
                                <a:lnTo>
                                  <a:pt x="572" y="1375"/>
                                </a:lnTo>
                                <a:lnTo>
                                  <a:pt x="550" y="1387"/>
                                </a:lnTo>
                                <a:lnTo>
                                  <a:pt x="527" y="1396"/>
                                </a:lnTo>
                                <a:lnTo>
                                  <a:pt x="504" y="1404"/>
                                </a:lnTo>
                                <a:lnTo>
                                  <a:pt x="480" y="1410"/>
                                </a:lnTo>
                                <a:lnTo>
                                  <a:pt x="455" y="1414"/>
                                </a:lnTo>
                                <a:lnTo>
                                  <a:pt x="429" y="1420"/>
                                </a:lnTo>
                                <a:lnTo>
                                  <a:pt x="405" y="1423"/>
                                </a:lnTo>
                                <a:lnTo>
                                  <a:pt x="379" y="1427"/>
                                </a:lnTo>
                                <a:lnTo>
                                  <a:pt x="355" y="1430"/>
                                </a:lnTo>
                                <a:lnTo>
                                  <a:pt x="333" y="1429"/>
                                </a:lnTo>
                                <a:lnTo>
                                  <a:pt x="311" y="1427"/>
                                </a:lnTo>
                                <a:lnTo>
                                  <a:pt x="287" y="1426"/>
                                </a:lnTo>
                                <a:lnTo>
                                  <a:pt x="262" y="1423"/>
                                </a:lnTo>
                                <a:lnTo>
                                  <a:pt x="236" y="1419"/>
                                </a:lnTo>
                                <a:lnTo>
                                  <a:pt x="211" y="1413"/>
                                </a:lnTo>
                                <a:lnTo>
                                  <a:pt x="185" y="1406"/>
                                </a:lnTo>
                                <a:lnTo>
                                  <a:pt x="160" y="1397"/>
                                </a:lnTo>
                                <a:lnTo>
                                  <a:pt x="134" y="1387"/>
                                </a:lnTo>
                                <a:lnTo>
                                  <a:pt x="110" y="1373"/>
                                </a:lnTo>
                                <a:lnTo>
                                  <a:pt x="87" y="1357"/>
                                </a:lnTo>
                                <a:lnTo>
                                  <a:pt x="65" y="1338"/>
                                </a:lnTo>
                                <a:lnTo>
                                  <a:pt x="46" y="1315"/>
                                </a:lnTo>
                                <a:lnTo>
                                  <a:pt x="28" y="1289"/>
                                </a:lnTo>
                                <a:lnTo>
                                  <a:pt x="13" y="1260"/>
                                </a:lnTo>
                                <a:lnTo>
                                  <a:pt x="0" y="1226"/>
                                </a:lnTo>
                                <a:lnTo>
                                  <a:pt x="679" y="1226"/>
                                </a:lnTo>
                                <a:close/>
                                <a:moveTo>
                                  <a:pt x="23" y="1226"/>
                                </a:moveTo>
                                <a:lnTo>
                                  <a:pt x="166" y="691"/>
                                </a:lnTo>
                                <a:lnTo>
                                  <a:pt x="23" y="1226"/>
                                </a:lnTo>
                                <a:close/>
                                <a:moveTo>
                                  <a:pt x="166" y="691"/>
                                </a:moveTo>
                                <a:lnTo>
                                  <a:pt x="347" y="7"/>
                                </a:lnTo>
                                <a:lnTo>
                                  <a:pt x="166" y="691"/>
                                </a:lnTo>
                                <a:close/>
                                <a:moveTo>
                                  <a:pt x="347" y="7"/>
                                </a:moveTo>
                                <a:lnTo>
                                  <a:pt x="516" y="653"/>
                                </a:lnTo>
                                <a:lnTo>
                                  <a:pt x="347" y="7"/>
                                </a:lnTo>
                                <a:close/>
                                <a:moveTo>
                                  <a:pt x="516" y="653"/>
                                </a:moveTo>
                                <a:lnTo>
                                  <a:pt x="666" y="1226"/>
                                </a:lnTo>
                                <a:lnTo>
                                  <a:pt x="516" y="653"/>
                                </a:lnTo>
                                <a:close/>
                                <a:moveTo>
                                  <a:pt x="347" y="0"/>
                                </a:moveTo>
                                <a:lnTo>
                                  <a:pt x="347" y="1230"/>
                                </a:lnTo>
                                <a:lnTo>
                                  <a:pt x="347" y="0"/>
                                </a:lnTo>
                                <a:close/>
                                <a:moveTo>
                                  <a:pt x="339" y="28"/>
                                </a:moveTo>
                                <a:lnTo>
                                  <a:pt x="1341" y="28"/>
                                </a:lnTo>
                                <a:lnTo>
                                  <a:pt x="339" y="2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52" name="Freeform 70"/>
                        <wps:cNvSpPr>
                          <a:spLocks/>
                        </wps:cNvSpPr>
                        <wps:spPr bwMode="auto">
                          <a:xfrm>
                            <a:off x="6574" y="2592"/>
                            <a:ext cx="167" cy="56"/>
                          </a:xfrm>
                          <a:custGeom>
                            <a:avLst/>
                            <a:gdLst>
                              <a:gd name="T0" fmla="*/ 678 w 678"/>
                              <a:gd name="T1" fmla="*/ 0 h 207"/>
                              <a:gd name="T2" fmla="*/ 678 w 678"/>
                              <a:gd name="T3" fmla="*/ 0 h 207"/>
                              <a:gd name="T4" fmla="*/ 669 w 678"/>
                              <a:gd name="T5" fmla="*/ 32 h 207"/>
                              <a:gd name="T6" fmla="*/ 659 w 678"/>
                              <a:gd name="T7" fmla="*/ 60 h 207"/>
                              <a:gd name="T8" fmla="*/ 646 w 678"/>
                              <a:gd name="T9" fmla="*/ 85 h 207"/>
                              <a:gd name="T10" fmla="*/ 630 w 678"/>
                              <a:gd name="T11" fmla="*/ 107 h 207"/>
                              <a:gd name="T12" fmla="*/ 613 w 678"/>
                              <a:gd name="T13" fmla="*/ 124 h 207"/>
                              <a:gd name="T14" fmla="*/ 594 w 678"/>
                              <a:gd name="T15" fmla="*/ 140 h 207"/>
                              <a:gd name="T16" fmla="*/ 574 w 678"/>
                              <a:gd name="T17" fmla="*/ 154 h 207"/>
                              <a:gd name="T18" fmla="*/ 553 w 678"/>
                              <a:gd name="T19" fmla="*/ 164 h 207"/>
                              <a:gd name="T20" fmla="*/ 530 w 678"/>
                              <a:gd name="T21" fmla="*/ 174 h 207"/>
                              <a:gd name="T22" fmla="*/ 505 w 678"/>
                              <a:gd name="T23" fmla="*/ 181 h 207"/>
                              <a:gd name="T24" fmla="*/ 481 w 678"/>
                              <a:gd name="T25" fmla="*/ 187 h 207"/>
                              <a:gd name="T26" fmla="*/ 456 w 678"/>
                              <a:gd name="T27" fmla="*/ 193 h 207"/>
                              <a:gd name="T28" fmla="*/ 432 w 678"/>
                              <a:gd name="T29" fmla="*/ 197 h 207"/>
                              <a:gd name="T30" fmla="*/ 407 w 678"/>
                              <a:gd name="T31" fmla="*/ 200 h 207"/>
                              <a:gd name="T32" fmla="*/ 383 w 678"/>
                              <a:gd name="T33" fmla="*/ 204 h 207"/>
                              <a:gd name="T34" fmla="*/ 358 w 678"/>
                              <a:gd name="T35" fmla="*/ 207 h 207"/>
                              <a:gd name="T36" fmla="*/ 358 w 678"/>
                              <a:gd name="T37" fmla="*/ 207 h 207"/>
                              <a:gd name="T38" fmla="*/ 337 w 678"/>
                              <a:gd name="T39" fmla="*/ 206 h 207"/>
                              <a:gd name="T40" fmla="*/ 314 w 678"/>
                              <a:gd name="T41" fmla="*/ 204 h 207"/>
                              <a:gd name="T42" fmla="*/ 291 w 678"/>
                              <a:gd name="T43" fmla="*/ 203 h 207"/>
                              <a:gd name="T44" fmla="*/ 265 w 678"/>
                              <a:gd name="T45" fmla="*/ 200 h 207"/>
                              <a:gd name="T46" fmla="*/ 239 w 678"/>
                              <a:gd name="T47" fmla="*/ 196 h 207"/>
                              <a:gd name="T48" fmla="*/ 213 w 678"/>
                              <a:gd name="T49" fmla="*/ 190 h 207"/>
                              <a:gd name="T50" fmla="*/ 187 w 678"/>
                              <a:gd name="T51" fmla="*/ 184 h 207"/>
                              <a:gd name="T52" fmla="*/ 162 w 678"/>
                              <a:gd name="T53" fmla="*/ 174 h 207"/>
                              <a:gd name="T54" fmla="*/ 136 w 678"/>
                              <a:gd name="T55" fmla="*/ 164 h 207"/>
                              <a:gd name="T56" fmla="*/ 112 w 678"/>
                              <a:gd name="T57" fmla="*/ 150 h 207"/>
                              <a:gd name="T58" fmla="*/ 89 w 678"/>
                              <a:gd name="T59" fmla="*/ 134 h 207"/>
                              <a:gd name="T60" fmla="*/ 67 w 678"/>
                              <a:gd name="T61" fmla="*/ 115 h 207"/>
                              <a:gd name="T62" fmla="*/ 47 w 678"/>
                              <a:gd name="T63" fmla="*/ 92 h 207"/>
                              <a:gd name="T64" fmla="*/ 28 w 678"/>
                              <a:gd name="T65" fmla="*/ 65 h 207"/>
                              <a:gd name="T66" fmla="*/ 13 w 678"/>
                              <a:gd name="T67" fmla="*/ 35 h 207"/>
                              <a:gd name="T68" fmla="*/ 0 w 678"/>
                              <a:gd name="T69" fmla="*/ 0 h 207"/>
                              <a:gd name="T70" fmla="*/ 678 w 678"/>
                              <a:gd name="T71"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8" h="207">
                                <a:moveTo>
                                  <a:pt x="678" y="0"/>
                                </a:moveTo>
                                <a:lnTo>
                                  <a:pt x="678" y="0"/>
                                </a:lnTo>
                                <a:lnTo>
                                  <a:pt x="669" y="32"/>
                                </a:lnTo>
                                <a:lnTo>
                                  <a:pt x="659" y="60"/>
                                </a:lnTo>
                                <a:lnTo>
                                  <a:pt x="646" y="85"/>
                                </a:lnTo>
                                <a:lnTo>
                                  <a:pt x="630" y="107"/>
                                </a:lnTo>
                                <a:lnTo>
                                  <a:pt x="613" y="124"/>
                                </a:lnTo>
                                <a:lnTo>
                                  <a:pt x="594" y="140"/>
                                </a:lnTo>
                                <a:lnTo>
                                  <a:pt x="574" y="154"/>
                                </a:lnTo>
                                <a:lnTo>
                                  <a:pt x="553" y="164"/>
                                </a:lnTo>
                                <a:lnTo>
                                  <a:pt x="530" y="174"/>
                                </a:lnTo>
                                <a:lnTo>
                                  <a:pt x="505" y="181"/>
                                </a:lnTo>
                                <a:lnTo>
                                  <a:pt x="481" y="187"/>
                                </a:lnTo>
                                <a:lnTo>
                                  <a:pt x="456" y="193"/>
                                </a:lnTo>
                                <a:lnTo>
                                  <a:pt x="432" y="197"/>
                                </a:lnTo>
                                <a:lnTo>
                                  <a:pt x="407" y="200"/>
                                </a:lnTo>
                                <a:lnTo>
                                  <a:pt x="383" y="204"/>
                                </a:lnTo>
                                <a:lnTo>
                                  <a:pt x="358" y="207"/>
                                </a:lnTo>
                                <a:lnTo>
                                  <a:pt x="337" y="206"/>
                                </a:lnTo>
                                <a:lnTo>
                                  <a:pt x="314" y="204"/>
                                </a:lnTo>
                                <a:lnTo>
                                  <a:pt x="291" y="203"/>
                                </a:lnTo>
                                <a:lnTo>
                                  <a:pt x="265" y="200"/>
                                </a:lnTo>
                                <a:lnTo>
                                  <a:pt x="239" y="196"/>
                                </a:lnTo>
                                <a:lnTo>
                                  <a:pt x="213" y="190"/>
                                </a:lnTo>
                                <a:lnTo>
                                  <a:pt x="187" y="184"/>
                                </a:lnTo>
                                <a:lnTo>
                                  <a:pt x="162" y="174"/>
                                </a:lnTo>
                                <a:lnTo>
                                  <a:pt x="136" y="164"/>
                                </a:lnTo>
                                <a:lnTo>
                                  <a:pt x="112" y="150"/>
                                </a:lnTo>
                                <a:lnTo>
                                  <a:pt x="89" y="134"/>
                                </a:lnTo>
                                <a:lnTo>
                                  <a:pt x="67" y="115"/>
                                </a:lnTo>
                                <a:lnTo>
                                  <a:pt x="47" y="92"/>
                                </a:lnTo>
                                <a:lnTo>
                                  <a:pt x="28" y="65"/>
                                </a:lnTo>
                                <a:lnTo>
                                  <a:pt x="13" y="35"/>
                                </a:lnTo>
                                <a:lnTo>
                                  <a:pt x="0" y="0"/>
                                </a:lnTo>
                                <a:lnTo>
                                  <a:pt x="678"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53" name="Line 71"/>
                        <wps:cNvCnPr/>
                        <wps:spPr bwMode="auto">
                          <a:xfrm flipV="1">
                            <a:off x="6580" y="2450"/>
                            <a:ext cx="36" cy="14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4" name="Line 72"/>
                        <wps:cNvCnPr/>
                        <wps:spPr bwMode="auto">
                          <a:xfrm flipV="1">
                            <a:off x="6616" y="2266"/>
                            <a:ext cx="45" cy="18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5" name="Line 73"/>
                        <wps:cNvCnPr/>
                        <wps:spPr bwMode="auto">
                          <a:xfrm>
                            <a:off x="6661" y="2266"/>
                            <a:ext cx="41" cy="17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6" name="Line 74"/>
                        <wps:cNvCnPr/>
                        <wps:spPr bwMode="auto">
                          <a:xfrm>
                            <a:off x="6702" y="2439"/>
                            <a:ext cx="37" cy="15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7" name="Line 75"/>
                        <wps:cNvCnPr/>
                        <wps:spPr bwMode="auto">
                          <a:xfrm>
                            <a:off x="6661" y="2264"/>
                            <a:ext cx="0" cy="3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58" name="Freeform 76"/>
                        <wps:cNvSpPr>
                          <a:spLocks/>
                        </wps:cNvSpPr>
                        <wps:spPr bwMode="auto">
                          <a:xfrm>
                            <a:off x="6331" y="2588"/>
                            <a:ext cx="167" cy="54"/>
                          </a:xfrm>
                          <a:custGeom>
                            <a:avLst/>
                            <a:gdLst>
                              <a:gd name="T0" fmla="*/ 679 w 679"/>
                              <a:gd name="T1" fmla="*/ 0 h 204"/>
                              <a:gd name="T2" fmla="*/ 679 w 679"/>
                              <a:gd name="T3" fmla="*/ 0 h 204"/>
                              <a:gd name="T4" fmla="*/ 670 w 679"/>
                              <a:gd name="T5" fmla="*/ 31 h 204"/>
                              <a:gd name="T6" fmla="*/ 658 w 679"/>
                              <a:gd name="T7" fmla="*/ 59 h 204"/>
                              <a:gd name="T8" fmla="*/ 645 w 679"/>
                              <a:gd name="T9" fmla="*/ 82 h 204"/>
                              <a:gd name="T10" fmla="*/ 630 w 679"/>
                              <a:gd name="T11" fmla="*/ 103 h 204"/>
                              <a:gd name="T12" fmla="*/ 612 w 679"/>
                              <a:gd name="T13" fmla="*/ 121 h 204"/>
                              <a:gd name="T14" fmla="*/ 592 w 679"/>
                              <a:gd name="T15" fmla="*/ 136 h 204"/>
                              <a:gd name="T16" fmla="*/ 572 w 679"/>
                              <a:gd name="T17" fmla="*/ 149 h 204"/>
                              <a:gd name="T18" fmla="*/ 550 w 679"/>
                              <a:gd name="T19" fmla="*/ 161 h 204"/>
                              <a:gd name="T20" fmla="*/ 527 w 679"/>
                              <a:gd name="T21" fmla="*/ 170 h 204"/>
                              <a:gd name="T22" fmla="*/ 504 w 679"/>
                              <a:gd name="T23" fmla="*/ 178 h 204"/>
                              <a:gd name="T24" fmla="*/ 480 w 679"/>
                              <a:gd name="T25" fmla="*/ 184 h 204"/>
                              <a:gd name="T26" fmla="*/ 455 w 679"/>
                              <a:gd name="T27" fmla="*/ 188 h 204"/>
                              <a:gd name="T28" fmla="*/ 429 w 679"/>
                              <a:gd name="T29" fmla="*/ 194 h 204"/>
                              <a:gd name="T30" fmla="*/ 405 w 679"/>
                              <a:gd name="T31" fmla="*/ 197 h 204"/>
                              <a:gd name="T32" fmla="*/ 379 w 679"/>
                              <a:gd name="T33" fmla="*/ 201 h 204"/>
                              <a:gd name="T34" fmla="*/ 355 w 679"/>
                              <a:gd name="T35" fmla="*/ 204 h 204"/>
                              <a:gd name="T36" fmla="*/ 355 w 679"/>
                              <a:gd name="T37" fmla="*/ 204 h 204"/>
                              <a:gd name="T38" fmla="*/ 333 w 679"/>
                              <a:gd name="T39" fmla="*/ 203 h 204"/>
                              <a:gd name="T40" fmla="*/ 311 w 679"/>
                              <a:gd name="T41" fmla="*/ 201 h 204"/>
                              <a:gd name="T42" fmla="*/ 287 w 679"/>
                              <a:gd name="T43" fmla="*/ 200 h 204"/>
                              <a:gd name="T44" fmla="*/ 262 w 679"/>
                              <a:gd name="T45" fmla="*/ 197 h 204"/>
                              <a:gd name="T46" fmla="*/ 236 w 679"/>
                              <a:gd name="T47" fmla="*/ 193 h 204"/>
                              <a:gd name="T48" fmla="*/ 211 w 679"/>
                              <a:gd name="T49" fmla="*/ 187 h 204"/>
                              <a:gd name="T50" fmla="*/ 185 w 679"/>
                              <a:gd name="T51" fmla="*/ 180 h 204"/>
                              <a:gd name="T52" fmla="*/ 160 w 679"/>
                              <a:gd name="T53" fmla="*/ 171 h 204"/>
                              <a:gd name="T54" fmla="*/ 134 w 679"/>
                              <a:gd name="T55" fmla="*/ 161 h 204"/>
                              <a:gd name="T56" fmla="*/ 110 w 679"/>
                              <a:gd name="T57" fmla="*/ 147 h 204"/>
                              <a:gd name="T58" fmla="*/ 87 w 679"/>
                              <a:gd name="T59" fmla="*/ 131 h 204"/>
                              <a:gd name="T60" fmla="*/ 65 w 679"/>
                              <a:gd name="T61" fmla="*/ 112 h 204"/>
                              <a:gd name="T62" fmla="*/ 46 w 679"/>
                              <a:gd name="T63" fmla="*/ 89 h 204"/>
                              <a:gd name="T64" fmla="*/ 28 w 679"/>
                              <a:gd name="T65" fmla="*/ 63 h 204"/>
                              <a:gd name="T66" fmla="*/ 13 w 679"/>
                              <a:gd name="T67" fmla="*/ 34 h 204"/>
                              <a:gd name="T68" fmla="*/ 0 w 679"/>
                              <a:gd name="T69" fmla="*/ 0 h 204"/>
                              <a:gd name="T70" fmla="*/ 679 w 679"/>
                              <a:gd name="T71"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79" h="204">
                                <a:moveTo>
                                  <a:pt x="679" y="0"/>
                                </a:moveTo>
                                <a:lnTo>
                                  <a:pt x="679" y="0"/>
                                </a:lnTo>
                                <a:lnTo>
                                  <a:pt x="670" y="31"/>
                                </a:lnTo>
                                <a:lnTo>
                                  <a:pt x="658" y="59"/>
                                </a:lnTo>
                                <a:lnTo>
                                  <a:pt x="645" y="82"/>
                                </a:lnTo>
                                <a:lnTo>
                                  <a:pt x="630" y="103"/>
                                </a:lnTo>
                                <a:lnTo>
                                  <a:pt x="612" y="121"/>
                                </a:lnTo>
                                <a:lnTo>
                                  <a:pt x="592" y="136"/>
                                </a:lnTo>
                                <a:lnTo>
                                  <a:pt x="572" y="149"/>
                                </a:lnTo>
                                <a:lnTo>
                                  <a:pt x="550" y="161"/>
                                </a:lnTo>
                                <a:lnTo>
                                  <a:pt x="527" y="170"/>
                                </a:lnTo>
                                <a:lnTo>
                                  <a:pt x="504" y="178"/>
                                </a:lnTo>
                                <a:lnTo>
                                  <a:pt x="480" y="184"/>
                                </a:lnTo>
                                <a:lnTo>
                                  <a:pt x="455" y="188"/>
                                </a:lnTo>
                                <a:lnTo>
                                  <a:pt x="429" y="194"/>
                                </a:lnTo>
                                <a:lnTo>
                                  <a:pt x="405" y="197"/>
                                </a:lnTo>
                                <a:lnTo>
                                  <a:pt x="379" y="201"/>
                                </a:lnTo>
                                <a:lnTo>
                                  <a:pt x="355" y="204"/>
                                </a:lnTo>
                                <a:lnTo>
                                  <a:pt x="333" y="203"/>
                                </a:lnTo>
                                <a:lnTo>
                                  <a:pt x="311" y="201"/>
                                </a:lnTo>
                                <a:lnTo>
                                  <a:pt x="287" y="200"/>
                                </a:lnTo>
                                <a:lnTo>
                                  <a:pt x="262" y="197"/>
                                </a:lnTo>
                                <a:lnTo>
                                  <a:pt x="236" y="193"/>
                                </a:lnTo>
                                <a:lnTo>
                                  <a:pt x="211" y="187"/>
                                </a:lnTo>
                                <a:lnTo>
                                  <a:pt x="185" y="180"/>
                                </a:lnTo>
                                <a:lnTo>
                                  <a:pt x="160" y="171"/>
                                </a:lnTo>
                                <a:lnTo>
                                  <a:pt x="134" y="161"/>
                                </a:lnTo>
                                <a:lnTo>
                                  <a:pt x="110" y="147"/>
                                </a:lnTo>
                                <a:lnTo>
                                  <a:pt x="87" y="131"/>
                                </a:lnTo>
                                <a:lnTo>
                                  <a:pt x="65" y="112"/>
                                </a:lnTo>
                                <a:lnTo>
                                  <a:pt x="46" y="89"/>
                                </a:lnTo>
                                <a:lnTo>
                                  <a:pt x="28" y="63"/>
                                </a:lnTo>
                                <a:lnTo>
                                  <a:pt x="13" y="34"/>
                                </a:lnTo>
                                <a:lnTo>
                                  <a:pt x="0" y="0"/>
                                </a:lnTo>
                                <a:lnTo>
                                  <a:pt x="679" y="0"/>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s:wsp>
                        <wps:cNvPr id="459" name="Line 77"/>
                        <wps:cNvCnPr/>
                        <wps:spPr bwMode="auto">
                          <a:xfrm flipV="1">
                            <a:off x="6336" y="2444"/>
                            <a:ext cx="35" cy="1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0" name="Line 78"/>
                        <wps:cNvCnPr/>
                        <wps:spPr bwMode="auto">
                          <a:xfrm flipV="1">
                            <a:off x="6371" y="2261"/>
                            <a:ext cx="45" cy="18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1" name="Line 79"/>
                        <wps:cNvCnPr/>
                        <wps:spPr bwMode="auto">
                          <a:xfrm>
                            <a:off x="6416" y="2261"/>
                            <a:ext cx="42" cy="17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2" name="Line 80"/>
                        <wps:cNvCnPr/>
                        <wps:spPr bwMode="auto">
                          <a:xfrm>
                            <a:off x="6458" y="2434"/>
                            <a:ext cx="37" cy="15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3" name="Line 81"/>
                        <wps:cNvCnPr/>
                        <wps:spPr bwMode="auto">
                          <a:xfrm>
                            <a:off x="6416" y="2259"/>
                            <a:ext cx="0" cy="3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4" name="Line 82"/>
                        <wps:cNvCnPr/>
                        <wps:spPr bwMode="auto">
                          <a:xfrm>
                            <a:off x="6414" y="2267"/>
                            <a:ext cx="247" cy="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465" name="Freeform 83"/>
                        <wps:cNvSpPr>
                          <a:spLocks/>
                        </wps:cNvSpPr>
                        <wps:spPr bwMode="auto">
                          <a:xfrm>
                            <a:off x="6437" y="2125"/>
                            <a:ext cx="191" cy="731"/>
                          </a:xfrm>
                          <a:custGeom>
                            <a:avLst/>
                            <a:gdLst>
                              <a:gd name="T0" fmla="*/ 294 w 779"/>
                              <a:gd name="T1" fmla="*/ 1777 h 2727"/>
                              <a:gd name="T2" fmla="*/ 299 w 779"/>
                              <a:gd name="T3" fmla="*/ 1605 h 2727"/>
                              <a:gd name="T4" fmla="*/ 304 w 779"/>
                              <a:gd name="T5" fmla="*/ 1438 h 2727"/>
                              <a:gd name="T6" fmla="*/ 311 w 779"/>
                              <a:gd name="T7" fmla="*/ 1257 h 2727"/>
                              <a:gd name="T8" fmla="*/ 314 w 779"/>
                              <a:gd name="T9" fmla="*/ 1100 h 2727"/>
                              <a:gd name="T10" fmla="*/ 317 w 779"/>
                              <a:gd name="T11" fmla="*/ 956 h 2727"/>
                              <a:gd name="T12" fmla="*/ 322 w 779"/>
                              <a:gd name="T13" fmla="*/ 812 h 2727"/>
                              <a:gd name="T14" fmla="*/ 328 w 779"/>
                              <a:gd name="T15" fmla="*/ 668 h 2727"/>
                              <a:gd name="T16" fmla="*/ 334 w 779"/>
                              <a:gd name="T17" fmla="*/ 522 h 2727"/>
                              <a:gd name="T18" fmla="*/ 341 w 779"/>
                              <a:gd name="T19" fmla="*/ 376 h 2727"/>
                              <a:gd name="T20" fmla="*/ 347 w 779"/>
                              <a:gd name="T21" fmla="*/ 227 h 2727"/>
                              <a:gd name="T22" fmla="*/ 353 w 779"/>
                              <a:gd name="T23" fmla="*/ 79 h 2727"/>
                              <a:gd name="T24" fmla="*/ 370 w 779"/>
                              <a:gd name="T25" fmla="*/ 18 h 2727"/>
                              <a:gd name="T26" fmla="*/ 399 w 779"/>
                              <a:gd name="T27" fmla="*/ 33 h 2727"/>
                              <a:gd name="T28" fmla="*/ 409 w 779"/>
                              <a:gd name="T29" fmla="*/ 47 h 2727"/>
                              <a:gd name="T30" fmla="*/ 417 w 779"/>
                              <a:gd name="T31" fmla="*/ 152 h 2727"/>
                              <a:gd name="T32" fmla="*/ 426 w 779"/>
                              <a:gd name="T33" fmla="*/ 299 h 2727"/>
                              <a:gd name="T34" fmla="*/ 433 w 779"/>
                              <a:gd name="T35" fmla="*/ 442 h 2727"/>
                              <a:gd name="T36" fmla="*/ 438 w 779"/>
                              <a:gd name="T37" fmla="*/ 583 h 2727"/>
                              <a:gd name="T38" fmla="*/ 442 w 779"/>
                              <a:gd name="T39" fmla="*/ 724 h 2727"/>
                              <a:gd name="T40" fmla="*/ 445 w 779"/>
                              <a:gd name="T41" fmla="*/ 865 h 2727"/>
                              <a:gd name="T42" fmla="*/ 446 w 779"/>
                              <a:gd name="T43" fmla="*/ 1009 h 2727"/>
                              <a:gd name="T44" fmla="*/ 448 w 779"/>
                              <a:gd name="T45" fmla="*/ 1156 h 2727"/>
                              <a:gd name="T46" fmla="*/ 514 w 779"/>
                              <a:gd name="T47" fmla="*/ 1921 h 2727"/>
                              <a:gd name="T48" fmla="*/ 585 w 779"/>
                              <a:gd name="T49" fmla="*/ 1916 h 2727"/>
                              <a:gd name="T50" fmla="*/ 655 w 779"/>
                              <a:gd name="T51" fmla="*/ 1926 h 2727"/>
                              <a:gd name="T52" fmla="*/ 721 w 779"/>
                              <a:gd name="T53" fmla="*/ 1948 h 2727"/>
                              <a:gd name="T54" fmla="*/ 779 w 779"/>
                              <a:gd name="T55" fmla="*/ 2011 h 2727"/>
                              <a:gd name="T56" fmla="*/ 760 w 779"/>
                              <a:gd name="T57" fmla="*/ 2066 h 2727"/>
                              <a:gd name="T58" fmla="*/ 682 w 779"/>
                              <a:gd name="T59" fmla="*/ 2109 h 2727"/>
                              <a:gd name="T60" fmla="*/ 625 w 779"/>
                              <a:gd name="T61" fmla="*/ 2052 h 2727"/>
                              <a:gd name="T62" fmla="*/ 513 w 779"/>
                              <a:gd name="T63" fmla="*/ 2043 h 2727"/>
                              <a:gd name="T64" fmla="*/ 494 w 779"/>
                              <a:gd name="T65" fmla="*/ 2075 h 2727"/>
                              <a:gd name="T66" fmla="*/ 498 w 779"/>
                              <a:gd name="T67" fmla="*/ 2181 h 2727"/>
                              <a:gd name="T68" fmla="*/ 507 w 779"/>
                              <a:gd name="T69" fmla="*/ 2288 h 2727"/>
                              <a:gd name="T70" fmla="*/ 501 w 779"/>
                              <a:gd name="T71" fmla="*/ 2376 h 2727"/>
                              <a:gd name="T72" fmla="*/ 484 w 779"/>
                              <a:gd name="T73" fmla="*/ 2471 h 2727"/>
                              <a:gd name="T74" fmla="*/ 492 w 779"/>
                              <a:gd name="T75" fmla="*/ 2556 h 2727"/>
                              <a:gd name="T76" fmla="*/ 523 w 779"/>
                              <a:gd name="T77" fmla="*/ 2597 h 2727"/>
                              <a:gd name="T78" fmla="*/ 456 w 779"/>
                              <a:gd name="T79" fmla="*/ 2711 h 2727"/>
                              <a:gd name="T80" fmla="*/ 356 w 779"/>
                              <a:gd name="T81" fmla="*/ 2710 h 2727"/>
                              <a:gd name="T82" fmla="*/ 285 w 779"/>
                              <a:gd name="T83" fmla="*/ 2597 h 2727"/>
                              <a:gd name="T84" fmla="*/ 317 w 779"/>
                              <a:gd name="T85" fmla="*/ 2551 h 2727"/>
                              <a:gd name="T86" fmla="*/ 311 w 779"/>
                              <a:gd name="T87" fmla="*/ 2462 h 2727"/>
                              <a:gd name="T88" fmla="*/ 291 w 779"/>
                              <a:gd name="T89" fmla="*/ 2350 h 2727"/>
                              <a:gd name="T90" fmla="*/ 282 w 779"/>
                              <a:gd name="T91" fmla="*/ 2255 h 2727"/>
                              <a:gd name="T92" fmla="*/ 288 w 779"/>
                              <a:gd name="T93" fmla="*/ 2160 h 2727"/>
                              <a:gd name="T94" fmla="*/ 292 w 779"/>
                              <a:gd name="T95" fmla="*/ 2075 h 2727"/>
                              <a:gd name="T96" fmla="*/ 272 w 779"/>
                              <a:gd name="T97" fmla="*/ 2049 h 2727"/>
                              <a:gd name="T98" fmla="*/ 203 w 779"/>
                              <a:gd name="T99" fmla="*/ 2050 h 2727"/>
                              <a:gd name="T100" fmla="*/ 145 w 779"/>
                              <a:gd name="T101" fmla="*/ 2073 h 2727"/>
                              <a:gd name="T102" fmla="*/ 117 w 779"/>
                              <a:gd name="T103" fmla="*/ 2102 h 2727"/>
                              <a:gd name="T104" fmla="*/ 69 w 779"/>
                              <a:gd name="T105" fmla="*/ 2111 h 2727"/>
                              <a:gd name="T106" fmla="*/ 1 w 779"/>
                              <a:gd name="T107" fmla="*/ 2066 h 2727"/>
                              <a:gd name="T108" fmla="*/ 17 w 779"/>
                              <a:gd name="T109" fmla="*/ 2001 h 2727"/>
                              <a:gd name="T110" fmla="*/ 79 w 779"/>
                              <a:gd name="T111" fmla="*/ 1957 h 2727"/>
                              <a:gd name="T112" fmla="*/ 144 w 779"/>
                              <a:gd name="T113" fmla="*/ 1928 h 2727"/>
                              <a:gd name="T114" fmla="*/ 206 w 779"/>
                              <a:gd name="T115" fmla="*/ 1915 h 2727"/>
                              <a:gd name="T116" fmla="*/ 261 w 779"/>
                              <a:gd name="T117" fmla="*/ 191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9" h="2727">
                                <a:moveTo>
                                  <a:pt x="286" y="1918"/>
                                </a:move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66" name="Freeform 84"/>
                        <wps:cNvSpPr>
                          <a:spLocks/>
                        </wps:cNvSpPr>
                        <wps:spPr bwMode="auto">
                          <a:xfrm>
                            <a:off x="6437" y="2125"/>
                            <a:ext cx="191" cy="731"/>
                          </a:xfrm>
                          <a:custGeom>
                            <a:avLst/>
                            <a:gdLst>
                              <a:gd name="T0" fmla="*/ 294 w 779"/>
                              <a:gd name="T1" fmla="*/ 1777 h 2727"/>
                              <a:gd name="T2" fmla="*/ 301 w 779"/>
                              <a:gd name="T3" fmla="*/ 1564 h 2727"/>
                              <a:gd name="T4" fmla="*/ 307 w 779"/>
                              <a:gd name="T5" fmla="*/ 1350 h 2727"/>
                              <a:gd name="T6" fmla="*/ 314 w 779"/>
                              <a:gd name="T7" fmla="*/ 1172 h 2727"/>
                              <a:gd name="T8" fmla="*/ 317 w 779"/>
                              <a:gd name="T9" fmla="*/ 992 h 2727"/>
                              <a:gd name="T10" fmla="*/ 322 w 779"/>
                              <a:gd name="T11" fmla="*/ 812 h 2727"/>
                              <a:gd name="T12" fmla="*/ 330 w 779"/>
                              <a:gd name="T13" fmla="*/ 630 h 2727"/>
                              <a:gd name="T14" fmla="*/ 337 w 779"/>
                              <a:gd name="T15" fmla="*/ 449 h 2727"/>
                              <a:gd name="T16" fmla="*/ 345 w 779"/>
                              <a:gd name="T17" fmla="*/ 265 h 2727"/>
                              <a:gd name="T18" fmla="*/ 353 w 779"/>
                              <a:gd name="T19" fmla="*/ 79 h 2727"/>
                              <a:gd name="T20" fmla="*/ 370 w 779"/>
                              <a:gd name="T21" fmla="*/ 18 h 2727"/>
                              <a:gd name="T22" fmla="*/ 399 w 779"/>
                              <a:gd name="T23" fmla="*/ 33 h 2727"/>
                              <a:gd name="T24" fmla="*/ 409 w 779"/>
                              <a:gd name="T25" fmla="*/ 39 h 2727"/>
                              <a:gd name="T26" fmla="*/ 419 w 779"/>
                              <a:gd name="T27" fmla="*/ 188 h 2727"/>
                              <a:gd name="T28" fmla="*/ 429 w 779"/>
                              <a:gd name="T29" fmla="*/ 371 h 2727"/>
                              <a:gd name="T30" fmla="*/ 436 w 779"/>
                              <a:gd name="T31" fmla="*/ 548 h 2727"/>
                              <a:gd name="T32" fmla="*/ 442 w 779"/>
                              <a:gd name="T33" fmla="*/ 724 h 2727"/>
                              <a:gd name="T34" fmla="*/ 445 w 779"/>
                              <a:gd name="T35" fmla="*/ 901 h 2727"/>
                              <a:gd name="T36" fmla="*/ 446 w 779"/>
                              <a:gd name="T37" fmla="*/ 1083 h 2727"/>
                              <a:gd name="T38" fmla="*/ 479 w 779"/>
                              <a:gd name="T39" fmla="*/ 1928 h 2727"/>
                              <a:gd name="T40" fmla="*/ 566 w 779"/>
                              <a:gd name="T41" fmla="*/ 1916 h 2727"/>
                              <a:gd name="T42" fmla="*/ 655 w 779"/>
                              <a:gd name="T43" fmla="*/ 1926 h 2727"/>
                              <a:gd name="T44" fmla="*/ 737 w 779"/>
                              <a:gd name="T45" fmla="*/ 1955 h 2727"/>
                              <a:gd name="T46" fmla="*/ 779 w 779"/>
                              <a:gd name="T47" fmla="*/ 2027 h 2727"/>
                              <a:gd name="T48" fmla="*/ 752 w 779"/>
                              <a:gd name="T49" fmla="*/ 2089 h 2727"/>
                              <a:gd name="T50" fmla="*/ 659 w 779"/>
                              <a:gd name="T51" fmla="*/ 2086 h 2727"/>
                              <a:gd name="T52" fmla="*/ 527 w 779"/>
                              <a:gd name="T53" fmla="*/ 2040 h 2727"/>
                              <a:gd name="T54" fmla="*/ 498 w 779"/>
                              <a:gd name="T55" fmla="*/ 2062 h 2727"/>
                              <a:gd name="T56" fmla="*/ 494 w 779"/>
                              <a:gd name="T57" fmla="*/ 2150 h 2727"/>
                              <a:gd name="T58" fmla="*/ 507 w 779"/>
                              <a:gd name="T59" fmla="*/ 2288 h 2727"/>
                              <a:gd name="T60" fmla="*/ 498 w 779"/>
                              <a:gd name="T61" fmla="*/ 2399 h 2727"/>
                              <a:gd name="T62" fmla="*/ 472 w 779"/>
                              <a:gd name="T63" fmla="*/ 2528 h 2727"/>
                              <a:gd name="T64" fmla="*/ 515 w 779"/>
                              <a:gd name="T65" fmla="*/ 2572 h 2727"/>
                              <a:gd name="T66" fmla="*/ 500 w 779"/>
                              <a:gd name="T67" fmla="*/ 2659 h 2727"/>
                              <a:gd name="T68" fmla="*/ 381 w 779"/>
                              <a:gd name="T69" fmla="*/ 2721 h 2727"/>
                              <a:gd name="T70" fmla="*/ 286 w 779"/>
                              <a:gd name="T71" fmla="*/ 2623 h 2727"/>
                              <a:gd name="T72" fmla="*/ 317 w 779"/>
                              <a:gd name="T73" fmla="*/ 2551 h 2727"/>
                              <a:gd name="T74" fmla="*/ 311 w 779"/>
                              <a:gd name="T75" fmla="*/ 2462 h 2727"/>
                              <a:gd name="T76" fmla="*/ 288 w 779"/>
                              <a:gd name="T77" fmla="*/ 2325 h 2727"/>
                              <a:gd name="T78" fmla="*/ 284 w 779"/>
                              <a:gd name="T79" fmla="*/ 2207 h 2727"/>
                              <a:gd name="T80" fmla="*/ 295 w 779"/>
                              <a:gd name="T81" fmla="*/ 2108 h 2727"/>
                              <a:gd name="T82" fmla="*/ 278 w 779"/>
                              <a:gd name="T83" fmla="*/ 2052 h 2727"/>
                              <a:gd name="T84" fmla="*/ 229 w 779"/>
                              <a:gd name="T85" fmla="*/ 2047 h 2727"/>
                              <a:gd name="T86" fmla="*/ 145 w 779"/>
                              <a:gd name="T87" fmla="*/ 2073 h 2727"/>
                              <a:gd name="T88" fmla="*/ 109 w 779"/>
                              <a:gd name="T89" fmla="*/ 2106 h 2727"/>
                              <a:gd name="T90" fmla="*/ 23 w 779"/>
                              <a:gd name="T91" fmla="*/ 2101 h 2727"/>
                              <a:gd name="T92" fmla="*/ 1 w 779"/>
                              <a:gd name="T93" fmla="*/ 2032 h 2727"/>
                              <a:gd name="T94" fmla="*/ 46 w 779"/>
                              <a:gd name="T95" fmla="*/ 1977 h 2727"/>
                              <a:gd name="T96" fmla="*/ 128 w 779"/>
                              <a:gd name="T97" fmla="*/ 1934 h 2727"/>
                              <a:gd name="T98" fmla="*/ 206 w 779"/>
                              <a:gd name="T99" fmla="*/ 1915 h 2727"/>
                              <a:gd name="T100" fmla="*/ 273 w 779"/>
                              <a:gd name="T101" fmla="*/ 191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79" h="2727">
                                <a:moveTo>
                                  <a:pt x="286" y="1918"/>
                                </a:moveTo>
                                <a:lnTo>
                                  <a:pt x="286" y="1918"/>
                                </a:lnTo>
                                <a:lnTo>
                                  <a:pt x="289" y="1869"/>
                                </a:lnTo>
                                <a:lnTo>
                                  <a:pt x="292" y="1821"/>
                                </a:lnTo>
                                <a:lnTo>
                                  <a:pt x="294" y="1777"/>
                                </a:lnTo>
                                <a:lnTo>
                                  <a:pt x="295" y="1732"/>
                                </a:lnTo>
                                <a:lnTo>
                                  <a:pt x="297" y="1689"/>
                                </a:lnTo>
                                <a:lnTo>
                                  <a:pt x="298" y="1647"/>
                                </a:lnTo>
                                <a:lnTo>
                                  <a:pt x="299" y="1605"/>
                                </a:lnTo>
                                <a:lnTo>
                                  <a:pt x="301" y="1564"/>
                                </a:lnTo>
                                <a:lnTo>
                                  <a:pt x="301" y="1523"/>
                                </a:lnTo>
                                <a:lnTo>
                                  <a:pt x="302" y="1481"/>
                                </a:lnTo>
                                <a:lnTo>
                                  <a:pt x="304" y="1438"/>
                                </a:lnTo>
                                <a:lnTo>
                                  <a:pt x="305" y="1395"/>
                                </a:lnTo>
                                <a:lnTo>
                                  <a:pt x="307" y="1350"/>
                                </a:lnTo>
                                <a:lnTo>
                                  <a:pt x="308" y="1306"/>
                                </a:lnTo>
                                <a:lnTo>
                                  <a:pt x="311" y="1257"/>
                                </a:lnTo>
                                <a:lnTo>
                                  <a:pt x="314" y="1208"/>
                                </a:lnTo>
                                <a:lnTo>
                                  <a:pt x="314" y="1172"/>
                                </a:lnTo>
                                <a:lnTo>
                                  <a:pt x="314" y="1136"/>
                                </a:lnTo>
                                <a:lnTo>
                                  <a:pt x="314" y="1100"/>
                                </a:lnTo>
                                <a:lnTo>
                                  <a:pt x="315" y="1064"/>
                                </a:lnTo>
                                <a:lnTo>
                                  <a:pt x="315" y="1028"/>
                                </a:lnTo>
                                <a:lnTo>
                                  <a:pt x="317" y="992"/>
                                </a:lnTo>
                                <a:lnTo>
                                  <a:pt x="317" y="956"/>
                                </a:lnTo>
                                <a:lnTo>
                                  <a:pt x="318" y="920"/>
                                </a:lnTo>
                                <a:lnTo>
                                  <a:pt x="320" y="884"/>
                                </a:lnTo>
                                <a:lnTo>
                                  <a:pt x="321" y="848"/>
                                </a:lnTo>
                                <a:lnTo>
                                  <a:pt x="322" y="812"/>
                                </a:lnTo>
                                <a:lnTo>
                                  <a:pt x="322" y="776"/>
                                </a:lnTo>
                                <a:lnTo>
                                  <a:pt x="324" y="740"/>
                                </a:lnTo>
                                <a:lnTo>
                                  <a:pt x="325" y="704"/>
                                </a:lnTo>
                                <a:lnTo>
                                  <a:pt x="328" y="668"/>
                                </a:lnTo>
                                <a:lnTo>
                                  <a:pt x="330" y="630"/>
                                </a:lnTo>
                                <a:lnTo>
                                  <a:pt x="331" y="594"/>
                                </a:lnTo>
                                <a:lnTo>
                                  <a:pt x="333" y="558"/>
                                </a:lnTo>
                                <a:lnTo>
                                  <a:pt x="334" y="522"/>
                                </a:lnTo>
                                <a:lnTo>
                                  <a:pt x="335" y="485"/>
                                </a:lnTo>
                                <a:lnTo>
                                  <a:pt x="337" y="449"/>
                                </a:lnTo>
                                <a:lnTo>
                                  <a:pt x="340" y="412"/>
                                </a:lnTo>
                                <a:lnTo>
                                  <a:pt x="341" y="376"/>
                                </a:lnTo>
                                <a:lnTo>
                                  <a:pt x="343" y="338"/>
                                </a:lnTo>
                                <a:lnTo>
                                  <a:pt x="344" y="302"/>
                                </a:lnTo>
                                <a:lnTo>
                                  <a:pt x="345" y="265"/>
                                </a:lnTo>
                                <a:lnTo>
                                  <a:pt x="347" y="227"/>
                                </a:lnTo>
                                <a:lnTo>
                                  <a:pt x="348" y="191"/>
                                </a:lnTo>
                                <a:lnTo>
                                  <a:pt x="350" y="154"/>
                                </a:lnTo>
                                <a:lnTo>
                                  <a:pt x="351" y="116"/>
                                </a:lnTo>
                                <a:lnTo>
                                  <a:pt x="353" y="79"/>
                                </a:lnTo>
                                <a:lnTo>
                                  <a:pt x="354" y="41"/>
                                </a:lnTo>
                                <a:lnTo>
                                  <a:pt x="358" y="39"/>
                                </a:lnTo>
                                <a:lnTo>
                                  <a:pt x="363" y="31"/>
                                </a:lnTo>
                                <a:lnTo>
                                  <a:pt x="370" y="18"/>
                                </a:lnTo>
                                <a:lnTo>
                                  <a:pt x="381" y="0"/>
                                </a:lnTo>
                                <a:lnTo>
                                  <a:pt x="389" y="11"/>
                                </a:lnTo>
                                <a:lnTo>
                                  <a:pt x="393" y="21"/>
                                </a:lnTo>
                                <a:lnTo>
                                  <a:pt x="399" y="33"/>
                                </a:lnTo>
                                <a:lnTo>
                                  <a:pt x="402" y="41"/>
                                </a:lnTo>
                                <a:lnTo>
                                  <a:pt x="405" y="47"/>
                                </a:lnTo>
                                <a:lnTo>
                                  <a:pt x="407" y="50"/>
                                </a:lnTo>
                                <a:lnTo>
                                  <a:pt x="409" y="47"/>
                                </a:lnTo>
                                <a:lnTo>
                                  <a:pt x="409" y="39"/>
                                </a:lnTo>
                                <a:lnTo>
                                  <a:pt x="412" y="76"/>
                                </a:lnTo>
                                <a:lnTo>
                                  <a:pt x="415" y="115"/>
                                </a:lnTo>
                                <a:lnTo>
                                  <a:pt x="417" y="152"/>
                                </a:lnTo>
                                <a:lnTo>
                                  <a:pt x="419" y="188"/>
                                </a:lnTo>
                                <a:lnTo>
                                  <a:pt x="422" y="226"/>
                                </a:lnTo>
                                <a:lnTo>
                                  <a:pt x="423" y="262"/>
                                </a:lnTo>
                                <a:lnTo>
                                  <a:pt x="426" y="299"/>
                                </a:lnTo>
                                <a:lnTo>
                                  <a:pt x="428" y="335"/>
                                </a:lnTo>
                                <a:lnTo>
                                  <a:pt x="429" y="371"/>
                                </a:lnTo>
                                <a:lnTo>
                                  <a:pt x="432" y="406"/>
                                </a:lnTo>
                                <a:lnTo>
                                  <a:pt x="433" y="442"/>
                                </a:lnTo>
                                <a:lnTo>
                                  <a:pt x="435" y="478"/>
                                </a:lnTo>
                                <a:lnTo>
                                  <a:pt x="436" y="512"/>
                                </a:lnTo>
                                <a:lnTo>
                                  <a:pt x="436" y="548"/>
                                </a:lnTo>
                                <a:lnTo>
                                  <a:pt x="438" y="583"/>
                                </a:lnTo>
                                <a:lnTo>
                                  <a:pt x="439" y="619"/>
                                </a:lnTo>
                                <a:lnTo>
                                  <a:pt x="441" y="653"/>
                                </a:lnTo>
                                <a:lnTo>
                                  <a:pt x="441" y="689"/>
                                </a:lnTo>
                                <a:lnTo>
                                  <a:pt x="442" y="724"/>
                                </a:lnTo>
                                <a:lnTo>
                                  <a:pt x="442" y="760"/>
                                </a:lnTo>
                                <a:lnTo>
                                  <a:pt x="443" y="795"/>
                                </a:lnTo>
                                <a:lnTo>
                                  <a:pt x="443" y="831"/>
                                </a:lnTo>
                                <a:lnTo>
                                  <a:pt x="445" y="865"/>
                                </a:lnTo>
                                <a:lnTo>
                                  <a:pt x="445" y="901"/>
                                </a:lnTo>
                                <a:lnTo>
                                  <a:pt x="445" y="937"/>
                                </a:lnTo>
                                <a:lnTo>
                                  <a:pt x="446" y="973"/>
                                </a:lnTo>
                                <a:lnTo>
                                  <a:pt x="446" y="1009"/>
                                </a:lnTo>
                                <a:lnTo>
                                  <a:pt x="446" y="1045"/>
                                </a:lnTo>
                                <a:lnTo>
                                  <a:pt x="446" y="1083"/>
                                </a:lnTo>
                                <a:lnTo>
                                  <a:pt x="448" y="1119"/>
                                </a:lnTo>
                                <a:lnTo>
                                  <a:pt x="448" y="1156"/>
                                </a:lnTo>
                                <a:lnTo>
                                  <a:pt x="448" y="1193"/>
                                </a:lnTo>
                                <a:lnTo>
                                  <a:pt x="479" y="1928"/>
                                </a:lnTo>
                                <a:lnTo>
                                  <a:pt x="497" y="1924"/>
                                </a:lnTo>
                                <a:lnTo>
                                  <a:pt x="514" y="1921"/>
                                </a:lnTo>
                                <a:lnTo>
                                  <a:pt x="531" y="1918"/>
                                </a:lnTo>
                                <a:lnTo>
                                  <a:pt x="549" y="1916"/>
                                </a:lnTo>
                                <a:lnTo>
                                  <a:pt x="566" y="1916"/>
                                </a:lnTo>
                                <a:lnTo>
                                  <a:pt x="585" y="1916"/>
                                </a:lnTo>
                                <a:lnTo>
                                  <a:pt x="602" y="1918"/>
                                </a:lnTo>
                                <a:lnTo>
                                  <a:pt x="621" y="1919"/>
                                </a:lnTo>
                                <a:lnTo>
                                  <a:pt x="638" y="1922"/>
                                </a:lnTo>
                                <a:lnTo>
                                  <a:pt x="655" y="1926"/>
                                </a:lnTo>
                                <a:lnTo>
                                  <a:pt x="672" y="1931"/>
                                </a:lnTo>
                                <a:lnTo>
                                  <a:pt x="690" y="1935"/>
                                </a:lnTo>
                                <a:lnTo>
                                  <a:pt x="706" y="1941"/>
                                </a:lnTo>
                                <a:lnTo>
                                  <a:pt x="721" y="1948"/>
                                </a:lnTo>
                                <a:lnTo>
                                  <a:pt x="737" y="1955"/>
                                </a:lnTo>
                                <a:lnTo>
                                  <a:pt x="752" y="1964"/>
                                </a:lnTo>
                                <a:lnTo>
                                  <a:pt x="770" y="1990"/>
                                </a:lnTo>
                                <a:lnTo>
                                  <a:pt x="779" y="2011"/>
                                </a:lnTo>
                                <a:lnTo>
                                  <a:pt x="779" y="2027"/>
                                </a:lnTo>
                                <a:lnTo>
                                  <a:pt x="776" y="2042"/>
                                </a:lnTo>
                                <a:lnTo>
                                  <a:pt x="769" y="2055"/>
                                </a:lnTo>
                                <a:lnTo>
                                  <a:pt x="760" y="2066"/>
                                </a:lnTo>
                                <a:lnTo>
                                  <a:pt x="754" y="2078"/>
                                </a:lnTo>
                                <a:lnTo>
                                  <a:pt x="752" y="2089"/>
                                </a:lnTo>
                                <a:lnTo>
                                  <a:pt x="708" y="2106"/>
                                </a:lnTo>
                                <a:lnTo>
                                  <a:pt x="682" y="2109"/>
                                </a:lnTo>
                                <a:lnTo>
                                  <a:pt x="668" y="2101"/>
                                </a:lnTo>
                                <a:lnTo>
                                  <a:pt x="659" y="2086"/>
                                </a:lnTo>
                                <a:lnTo>
                                  <a:pt x="646" y="2069"/>
                                </a:lnTo>
                                <a:lnTo>
                                  <a:pt x="625" y="2052"/>
                                </a:lnTo>
                                <a:lnTo>
                                  <a:pt x="587" y="2042"/>
                                </a:lnTo>
                                <a:lnTo>
                                  <a:pt x="527" y="2040"/>
                                </a:lnTo>
                                <a:lnTo>
                                  <a:pt x="518" y="2042"/>
                                </a:lnTo>
                                <a:lnTo>
                                  <a:pt x="513" y="2043"/>
                                </a:lnTo>
                                <a:lnTo>
                                  <a:pt x="507" y="2047"/>
                                </a:lnTo>
                                <a:lnTo>
                                  <a:pt x="501" y="2053"/>
                                </a:lnTo>
                                <a:lnTo>
                                  <a:pt x="498" y="2062"/>
                                </a:lnTo>
                                <a:lnTo>
                                  <a:pt x="494" y="2075"/>
                                </a:lnTo>
                                <a:lnTo>
                                  <a:pt x="491" y="2092"/>
                                </a:lnTo>
                                <a:lnTo>
                                  <a:pt x="488" y="2115"/>
                                </a:lnTo>
                                <a:lnTo>
                                  <a:pt x="494" y="2150"/>
                                </a:lnTo>
                                <a:lnTo>
                                  <a:pt x="498" y="2181"/>
                                </a:lnTo>
                                <a:lnTo>
                                  <a:pt x="501" y="2210"/>
                                </a:lnTo>
                                <a:lnTo>
                                  <a:pt x="504" y="2237"/>
                                </a:lnTo>
                                <a:lnTo>
                                  <a:pt x="505" y="2263"/>
                                </a:lnTo>
                                <a:lnTo>
                                  <a:pt x="507" y="2288"/>
                                </a:lnTo>
                                <a:lnTo>
                                  <a:pt x="505" y="2311"/>
                                </a:lnTo>
                                <a:lnTo>
                                  <a:pt x="505" y="2332"/>
                                </a:lnTo>
                                <a:lnTo>
                                  <a:pt x="504" y="2354"/>
                                </a:lnTo>
                                <a:lnTo>
                                  <a:pt x="501" y="2376"/>
                                </a:lnTo>
                                <a:lnTo>
                                  <a:pt x="498" y="2399"/>
                                </a:lnTo>
                                <a:lnTo>
                                  <a:pt x="494" y="2422"/>
                                </a:lnTo>
                                <a:lnTo>
                                  <a:pt x="489" y="2446"/>
                                </a:lnTo>
                                <a:lnTo>
                                  <a:pt x="484" y="2471"/>
                                </a:lnTo>
                                <a:lnTo>
                                  <a:pt x="478" y="2498"/>
                                </a:lnTo>
                                <a:lnTo>
                                  <a:pt x="472" y="2528"/>
                                </a:lnTo>
                                <a:lnTo>
                                  <a:pt x="481" y="2546"/>
                                </a:lnTo>
                                <a:lnTo>
                                  <a:pt x="492" y="2556"/>
                                </a:lnTo>
                                <a:lnTo>
                                  <a:pt x="505" y="2564"/>
                                </a:lnTo>
                                <a:lnTo>
                                  <a:pt x="515" y="2572"/>
                                </a:lnTo>
                                <a:lnTo>
                                  <a:pt x="521" y="2582"/>
                                </a:lnTo>
                                <a:lnTo>
                                  <a:pt x="523" y="2597"/>
                                </a:lnTo>
                                <a:lnTo>
                                  <a:pt x="515" y="2622"/>
                                </a:lnTo>
                                <a:lnTo>
                                  <a:pt x="500" y="2659"/>
                                </a:lnTo>
                                <a:lnTo>
                                  <a:pt x="478" y="2690"/>
                                </a:lnTo>
                                <a:lnTo>
                                  <a:pt x="456" y="2711"/>
                                </a:lnTo>
                                <a:lnTo>
                                  <a:pt x="433" y="2723"/>
                                </a:lnTo>
                                <a:lnTo>
                                  <a:pt x="407" y="2727"/>
                                </a:lnTo>
                                <a:lnTo>
                                  <a:pt x="381" y="2721"/>
                                </a:lnTo>
                                <a:lnTo>
                                  <a:pt x="356" y="2710"/>
                                </a:lnTo>
                                <a:lnTo>
                                  <a:pt x="327" y="2690"/>
                                </a:lnTo>
                                <a:lnTo>
                                  <a:pt x="298" y="2662"/>
                                </a:lnTo>
                                <a:lnTo>
                                  <a:pt x="286" y="2623"/>
                                </a:lnTo>
                                <a:lnTo>
                                  <a:pt x="285" y="2597"/>
                                </a:lnTo>
                                <a:lnTo>
                                  <a:pt x="289" y="2579"/>
                                </a:lnTo>
                                <a:lnTo>
                                  <a:pt x="297" y="2567"/>
                                </a:lnTo>
                                <a:lnTo>
                                  <a:pt x="307" y="2559"/>
                                </a:lnTo>
                                <a:lnTo>
                                  <a:pt x="317" y="2551"/>
                                </a:lnTo>
                                <a:lnTo>
                                  <a:pt x="324" y="2541"/>
                                </a:lnTo>
                                <a:lnTo>
                                  <a:pt x="325" y="2528"/>
                                </a:lnTo>
                                <a:lnTo>
                                  <a:pt x="318" y="2494"/>
                                </a:lnTo>
                                <a:lnTo>
                                  <a:pt x="311" y="2462"/>
                                </a:lnTo>
                                <a:lnTo>
                                  <a:pt x="304" y="2432"/>
                                </a:lnTo>
                                <a:lnTo>
                                  <a:pt x="299" y="2403"/>
                                </a:lnTo>
                                <a:lnTo>
                                  <a:pt x="294" y="2376"/>
                                </a:lnTo>
                                <a:lnTo>
                                  <a:pt x="291" y="2350"/>
                                </a:lnTo>
                                <a:lnTo>
                                  <a:pt x="288" y="2325"/>
                                </a:lnTo>
                                <a:lnTo>
                                  <a:pt x="285" y="2301"/>
                                </a:lnTo>
                                <a:lnTo>
                                  <a:pt x="284" y="2278"/>
                                </a:lnTo>
                                <a:lnTo>
                                  <a:pt x="282" y="2255"/>
                                </a:lnTo>
                                <a:lnTo>
                                  <a:pt x="282" y="2232"/>
                                </a:lnTo>
                                <a:lnTo>
                                  <a:pt x="284" y="2207"/>
                                </a:lnTo>
                                <a:lnTo>
                                  <a:pt x="285" y="2184"/>
                                </a:lnTo>
                                <a:lnTo>
                                  <a:pt x="288" y="2160"/>
                                </a:lnTo>
                                <a:lnTo>
                                  <a:pt x="291" y="2134"/>
                                </a:lnTo>
                                <a:lnTo>
                                  <a:pt x="295" y="2108"/>
                                </a:lnTo>
                                <a:lnTo>
                                  <a:pt x="294" y="2089"/>
                                </a:lnTo>
                                <a:lnTo>
                                  <a:pt x="292" y="2075"/>
                                </a:lnTo>
                                <a:lnTo>
                                  <a:pt x="288" y="2065"/>
                                </a:lnTo>
                                <a:lnTo>
                                  <a:pt x="284" y="2056"/>
                                </a:lnTo>
                                <a:lnTo>
                                  <a:pt x="278" y="2052"/>
                                </a:lnTo>
                                <a:lnTo>
                                  <a:pt x="272" y="2049"/>
                                </a:lnTo>
                                <a:lnTo>
                                  <a:pt x="265" y="2047"/>
                                </a:lnTo>
                                <a:lnTo>
                                  <a:pt x="259" y="2047"/>
                                </a:lnTo>
                                <a:lnTo>
                                  <a:pt x="229" y="2047"/>
                                </a:lnTo>
                                <a:lnTo>
                                  <a:pt x="203" y="2050"/>
                                </a:lnTo>
                                <a:lnTo>
                                  <a:pt x="183" y="2055"/>
                                </a:lnTo>
                                <a:lnTo>
                                  <a:pt x="167" y="2060"/>
                                </a:lnTo>
                                <a:lnTo>
                                  <a:pt x="154" y="2068"/>
                                </a:lnTo>
                                <a:lnTo>
                                  <a:pt x="145" y="2073"/>
                                </a:lnTo>
                                <a:lnTo>
                                  <a:pt x="137" y="2082"/>
                                </a:lnTo>
                                <a:lnTo>
                                  <a:pt x="131" y="2089"/>
                                </a:lnTo>
                                <a:lnTo>
                                  <a:pt x="124" y="2095"/>
                                </a:lnTo>
                                <a:lnTo>
                                  <a:pt x="117" y="2102"/>
                                </a:lnTo>
                                <a:lnTo>
                                  <a:pt x="109" y="2106"/>
                                </a:lnTo>
                                <a:lnTo>
                                  <a:pt x="99" y="2109"/>
                                </a:lnTo>
                                <a:lnTo>
                                  <a:pt x="86" y="2111"/>
                                </a:lnTo>
                                <a:lnTo>
                                  <a:pt x="69" y="2111"/>
                                </a:lnTo>
                                <a:lnTo>
                                  <a:pt x="49" y="2106"/>
                                </a:lnTo>
                                <a:lnTo>
                                  <a:pt x="23" y="2101"/>
                                </a:lnTo>
                                <a:lnTo>
                                  <a:pt x="10" y="2083"/>
                                </a:lnTo>
                                <a:lnTo>
                                  <a:pt x="1" y="2066"/>
                                </a:lnTo>
                                <a:lnTo>
                                  <a:pt x="0" y="2049"/>
                                </a:lnTo>
                                <a:lnTo>
                                  <a:pt x="1" y="2032"/>
                                </a:lnTo>
                                <a:lnTo>
                                  <a:pt x="9" y="2017"/>
                                </a:lnTo>
                                <a:lnTo>
                                  <a:pt x="17" y="2001"/>
                                </a:lnTo>
                                <a:lnTo>
                                  <a:pt x="30" y="1988"/>
                                </a:lnTo>
                                <a:lnTo>
                                  <a:pt x="46" y="1977"/>
                                </a:lnTo>
                                <a:lnTo>
                                  <a:pt x="63" y="1967"/>
                                </a:lnTo>
                                <a:lnTo>
                                  <a:pt x="79" y="1957"/>
                                </a:lnTo>
                                <a:lnTo>
                                  <a:pt x="96" y="1948"/>
                                </a:lnTo>
                                <a:lnTo>
                                  <a:pt x="112" y="1941"/>
                                </a:lnTo>
                                <a:lnTo>
                                  <a:pt x="128" y="1934"/>
                                </a:lnTo>
                                <a:lnTo>
                                  <a:pt x="144" y="1928"/>
                                </a:lnTo>
                                <a:lnTo>
                                  <a:pt x="160" y="1924"/>
                                </a:lnTo>
                                <a:lnTo>
                                  <a:pt x="176" y="1919"/>
                                </a:lnTo>
                                <a:lnTo>
                                  <a:pt x="190" y="1916"/>
                                </a:lnTo>
                                <a:lnTo>
                                  <a:pt x="206" y="1915"/>
                                </a:lnTo>
                                <a:lnTo>
                                  <a:pt x="220" y="1913"/>
                                </a:lnTo>
                                <a:lnTo>
                                  <a:pt x="233" y="1912"/>
                                </a:lnTo>
                                <a:lnTo>
                                  <a:pt x="248" y="1913"/>
                                </a:lnTo>
                                <a:lnTo>
                                  <a:pt x="261" y="1913"/>
                                </a:lnTo>
                                <a:lnTo>
                                  <a:pt x="273" y="1915"/>
                                </a:lnTo>
                                <a:lnTo>
                                  <a:pt x="286" y="1918"/>
                                </a:lnTo>
                              </a:path>
                            </a:pathLst>
                          </a:custGeom>
                          <a:solidFill>
                            <a:srgbClr val="808080"/>
                          </a:solidFill>
                          <a:ln w="0">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40ACBECC" id="Groupe 319" o:spid="_x0000_s1026" style="position:absolute;margin-left:157.4pt;margin-top:-9.45pt;width:139.95pt;height:92.45pt;z-index:251794432" coordorigin="5922,1612" coordsize="129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">
                <v:shape id="Freeform 3" o:spid="_x0000_s1027" style="position:absolute;left:6076;top:1612;width:811;height:1440;visibility:visible;mso-wrap-style:square;v-text-anchor:top" coordsize="3296,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" path="m3121,5338r5,8l3132,5351r4,5l3143,5360r6,4l3157,5367r9,3l3178,5373r24,-3l3224,5366r17,-7l3257,5349r11,-11l3277,5328r6,-11l3287,5307r3,-18l3294,5287r2,-3l3287,5271r-99,-167l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xe" strokecolor="#333">
                  <v:path arrowok="t" o:connecttype="custom" o:connectlocs="769,1433;772,1435;775,1438;779,1439;788,1439;797,1436;804,1431;808,1425;810,1417;811,1416;784,1368;732,1272;675,1167;615,1058;553,945;491,830;428,716;367,603;308,495;252,393;201,298;156,215;116,143;85,85;62,43;49,18;43,10;41,6;35,1;23,1;11,6;1,17;0,30;3,33;768,1431" o:connectangles="0,0,0,0,0,0,0,0,0,0,0,0,0,0,0,0,0,0,0,0,0,0,0,0,0,0,0,0,0,0,0,0,0,0,0"/>
                </v:shape>
                <v:shape id="Freeform 4" o:spid="_x0000_s1028" style="position:absolute;left:6076;top:1612;width:811;height:1440;visibility:visible;mso-wrap-style:square;v-text-anchor:top" coordsize="3296,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" path="m3121,5338r,l3126,5346r6,5l3136,5356r7,4l3149,5364r8,3l3166,5370r12,3l3202,5370r22,-4l3241,5359r16,-10l3268,5338r9,-10l3283,5317r4,-10l3290,5289r4,-2l3296,5284r-9,-13l3188,5104,3083,4928,2973,4745,2859,4554,2743,4356,2622,4155,2499,3949,2374,3739,2249,3525,2121,3312,1994,3098,1866,2883,1740,2670,1615,2458,1491,2250,1370,2045,1251,1846,1137,1652,1026,1465,920,1285,817,1113,722,952,632,801,550,660,473,532,406,416,345,316,293,229,252,159,220,105,198,68,188,51,175,38r-4,-9l168,22r-7,-7l144,5,120,,95,2,67,9,43,22,21,39,5,64,,92r2,19l5,118r6,5l18,131,3121,5338e" strokecolor="#333" strokeweight="0">
                  <v:path arrowok="t" o:connecttype="custom" o:connectlocs="768,1431;771,1434;773,1437;777,1438;782,1440;788,1439;797,1436;804,1431;808,1425;809,1422;811,1417;809,1413;784,1368;732,1272;675,1167;615,1058;553,945;491,830;428,716;367,603;308,495;252,393;201,298;156,215;116,143;85,85;62,43;49,18;46,14;42,8;40,4;35,1;23,1;11,6;1,17;0,25;1,32;4,35" o:connectangles="0,0,0,0,0,0,0,0,0,0,0,0,0,0,0,0,0,0,0,0,0,0,0,0,0,0,0,0,0,0,0,0,0,0,0,0,0,0"/>
                </v:shape>
                <v:shape id="Freeform 5" o:spid="_x0000_s1029" style="position:absolute;left:5922;top:1644;width:298;height:269;visibility:visible;mso-wrap-style:square;v-text-anchor:top" coordsize="121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xe" strokecolor="#333">
                  <v:path arrowok="t" o:connecttype="custom" o:connectlocs="204,160;189,152;177,162;167,173;160,186;155,200;151,217;148,236;147,257;140,265;127,255;114,244;102,232;89,218;77,204;65,189;55,172;44,155;35,137;26,118;18,99;12,79;7,59;3,39;1,18;8,17;23,32;39,45;56,54;73,60;93,63;113,63;136,58;151,46;298,107" o:connectangles="0,0,0,0,0,0,0,0,0,0,0,0,0,0,0,0,0,0,0,0,0,0,0,0,0,0,0,0,0,0,0,0,0,0,0"/>
                </v:shape>
                <v:shape id="Freeform 6" o:spid="_x0000_s1030" style="position:absolute;left:5922;top:1644;width:298;height:269;visibility:visible;mso-wrap-style:square;v-text-anchor:top" coordsize="121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" path="m1211,397l828,597,796,553r-28,14l743,584r-24,18l698,622r-18,22l664,667r-15,24l638,717r-10,29l619,776r-7,33l606,844r-4,36l598,919r-2,40l595,1002,569,986,543,969,517,950,491,930,465,910,439,887,413,864,387,839,363,813,338,788,314,760,289,731,266,703,243,672,222,641,200,609,180,576,160,543,141,510,122,475,105,439,89,404,75,367,60,331,49,294,37,258,27,220,19,181,12,144,6,105,3,68,,29,32,62,63,92r32,29l127,145r33,22l193,187r33,16l262,216r36,8l336,232r40,4l416,236r43,-3l505,227r48,-10l603,204r12,-34l973,r238,397e" strokecolor="#333" strokeweight="0">
                  <v:path arrowok="t" o:connecttype="custom" o:connectlocs="204,160;196,148;183,157;172,167;163,179;157,192;152,208;149,227;147,247;146,269;140,265;127,255;114,244;102,232;89,218;77,204;65,189;55,172;44,155;35,137;26,118;18,99;12,79;7,59;3,39;1,18;0,8;16,25;31,39;47,50;64,58;83,62;102,63;124,61;148,55;239,0" o:connectangles="0,0,0,0,0,0,0,0,0,0,0,0,0,0,0,0,0,0,0,0,0,0,0,0,0,0,0,0,0,0,0,0,0,0,0,0"/>
                </v:shape>
                <v:shape id="Freeform 7" o:spid="_x0000_s1031" style="position:absolute;left:6180;top:1620;width:876;height:1414;visibility:visible;mso-wrap-style:square;v-text-anchor:top" coordsize="355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" path="m177,5235r-5,11l166,5255r-6,5l159,5266r-28,9l103,5275r-28,-4l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xe" strokecolor="#333">
                  <v:path arrowok="t" o:connecttype="custom" o:connectlocs="42,1406;39,1410;32,1414;18,1413;7,1406;0,1395;0,1385;1,1382;2,1382;4,1381;33,1334;89,1238;151,1136;216,1028;283,917;350,805;418,693;485,584;549,479;609,380;665,288;715,207;757,138;792,81;816,41;831,18;835,12;838,9;840,7;843,3;851,0;861,2;870,8;875,16;876,23;876,26;875,29;874,32;44,1403" o:connectangles="0,0,0,0,0,0,0,0,0,0,0,0,0,0,0,0,0,0,0,0,0,0,0,0,0,0,0,0,0,0,0,0,0,0,0,0,0,0,0"/>
                </v:shape>
                <v:shape id="Freeform 8" o:spid="_x0000_s1032" style="position:absolute;left:6180;top:1620;width:876;height:1414;visibility:visible;mso-wrap-style:square;v-text-anchor:top" coordsize="355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" path="m177,5235r,l172,5246r-6,9l160,5260r-1,6l131,5275r-28,l75,5271,51,5259,29,5245,12,5224,2,5203,,5178r2,-13l3,5158r2,-3l6,5154r3,1l13,5154r5,-3l25,5144,133,4977,245,4803,363,4620,486,4431,612,4237,743,4038,876,3835r135,-206l1148,3422r137,-211l1423,3003r138,-211l1700,2585r135,-206l1969,2177r132,-198l2229,1786r126,-189l2474,1416r117,-175l2700,1076,2805,919r98,-146l2993,638r83,-124l3150,402r66,-98l3272,222r45,-69l3353,101r23,-35l3387,49r7,-6l3400,38r5,-5l3407,29r5,-4l3417,19r9,-7l3439,3,3458,r20,3l3498,9r20,8l3534,29r13,14l3556,61r1,17l3559,85r,6l3559,98r-2,4l3556,108r-3,4l3551,118r-1,5l177,5235e" strokecolor="#333" strokeweight="0">
                  <v:path arrowok="t" o:connecttype="custom" o:connectlocs="44,1403;41,1409;39,1412;32,1414;18,1413;7,1406;0,1395;0,1388;1,1383;1,1382;3,1382;6,1379;33,1334;89,1238;151,1136;216,1028;283,917;350,805;418,693;485,584;549,479;609,380;665,288;715,207;757,138;792,81;816,41;831,18;834,13;837,10;839,8;841,5;846,1;851,0;861,2;870,8;875,16;876,21;876,24;876,27;875,30;874,33" o:connectangles="0,0,0,0,0,0,0,0,0,0,0,0,0,0,0,0,0,0,0,0,0,0,0,0,0,0,0,0,0,0,0,0,0,0,0,0,0,0,0,0,0,0"/>
                </v:shape>
                <v:shape id="Freeform 9" o:spid="_x0000_s1033" style="position:absolute;left:6926;top:1653;width:292;height:280;visibility:visible;mso-wrap-style:square;v-text-anchor:top" coordsize="118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xe" strokecolor="#333">
                  <v:path arrowok="t" o:connecttype="custom" o:connectlocs="73,142;98,148;115,164;125,180;131,197;132,214;131,232;127,251;123,270;130,276;147,266;163,255;178,242;192,229;206,214;219,198;231,181;242,163;252,144;261,125;269,105;276,84;282,64;287,42;291,21;281,19;262,32;245,43;228,51;211,56;193,58;172,58;148,55;135,42;0,100" o:connectangles="0,0,0,0,0,0,0,0,0,0,0,0,0,0,0,0,0,0,0,0,0,0,0,0,0,0,0,0,0,0,0,0,0,0,0"/>
                </v:shape>
                <v:shape id="Freeform 10" o:spid="_x0000_s1034" style="position:absolute;left:6926;top:1653;width:292;height:280;visibility:visible;mso-wrap-style:square;v-text-anchor:top" coordsize="118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" path="m,372l299,531r56,-7l400,552r37,29l468,612r24,28l509,672r15,30l532,734r5,32l537,799r-2,33l531,866r-6,35l518,936r-9,34l501,1008r-7,36l530,1028r34,-18l597,992r33,-20l662,950r32,-22l725,904r29,-25l783,852r29,-26l839,797r26,-29l891,737r25,-30l939,675r23,-33l983,607r20,-34l1024,538r18,-36l1060,466r17,-37l1093,391r14,-37l1121,315r13,-39l1146,237r10,-39l1166,158r9,-39l1182,79r6,-41l1144,69r-40,27l1067,120r-36,22l996,161r-34,17l928,191r-34,10l859,210r-36,6l786,218r-42,2l701,217r-46,-4l603,205r-55,-8l548,158,244,,,372e" strokecolor="#333" strokeweight="0">
                  <v:path arrowok="t" o:connecttype="custom" o:connectlocs="73,142;87,141;107,156;121,172;129,188;132,205;131,223;129,242;125,260;121,280;130,276;147,266;163,255;178,242;192,229;206,214;219,198;231,181;242,163;252,144;261,125;269,105;276,84;282,64;287,42;291,21;292,10;271,26;253,38;236,48;220,54;202,58;183,59;161,57;135,53;60,0" o:connectangles="0,0,0,0,0,0,0,0,0,0,0,0,0,0,0,0,0,0,0,0,0,0,0,0,0,0,0,0,0,0,0,0,0,0,0,0"/>
                </v:shape>
                <v:shape id="Freeform 11" o:spid="_x0000_s1035" style="position:absolute;left:6203;top:1778;width:715;height:1164;visibility:visible;mso-wrap-style:square;v-text-anchor:top" coordsize="29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" path="m13,4279r-4,5l7,4284r-6,8l,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xe" strokecolor="#333">
                  <v:path arrowok="t" o:connecttype="custom" o:connectlocs="2,1148;2,1148;0,1153;3,1159;10,1163;16,1164;22,1158;21,1160;45,1121;92,1042;144,958;197,868;254,776;310,682;367,589;422,498;475,410;525,327;571,250;613,182;649,123;677,76;698,42;709,23;713,16;715,13;715,10;711,4;704,1;698,0;694,4;693,5;3,1147" o:connectangles="0,0,0,0,0,0,0,0,0,0,0,0,0,0,0,0,0,0,0,0,0,0,0,0,0,0,0,0,0,0,0,0,0"/>
                </v:shape>
                <v:shape id="Freeform 12" o:spid="_x0000_s1036" style="position:absolute;left:6203;top:1778;width:715;height:1164;visibility:visible;mso-wrap-style:square;v-text-anchor:top" coordsize="290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" path="m13,4279r,l9,4284r-2,l1,4292,,4304r4,11l13,4325r13,10l39,4341r14,3l66,4343r10,-8l88,4322r1,2l86,4328r6,-7l181,4184r95,-144l374,3890,478,3735,583,3574,691,3409,802,3241,916,3070r114,-173l1143,2723r115,-176l1374,2373r115,-175l1601,2027r113,-170l1823,1692r107,-163l2033,1372r101,-153l2231,1072r90,-138l2409,802r81,-123l2565,565r69,-105l2696,367r53,-82l2795,216r39,-58l2863,113r18,-29l2891,70r5,-11l2899,53r3,-3l2903,48r1,-11l2899,25,2889,15,2876,8,2860,2,2845,r-11,1l2825,7r-7,8l2815,18r-1,2l2809,27,13,4279e" strokecolor="#333" strokeweight="0">
                  <v:path arrowok="t" o:connecttype="custom" o:connectlocs="3,1147;2,1148;0,1150;0,1153;3,1159;10,1163;16,1164;19,1162;22,1159;23,1158;45,1121;92,1042;144,958;197,868;254,776;310,682;367,589;422,498;475,410;525,327;571,250;613,182;649,123;677,76;698,42;709,23;712,19;714,14;715,13;715,10;711,4;704,1;698,0;696,2;693,5;692,7" o:connectangles="0,0,0,0,0,0,0,0,0,0,0,0,0,0,0,0,0,0,0,0,0,0,0,0,0,0,0,0,0,0,0,0,0,0,0,0"/>
                </v:shape>
                <v:shape id="Freeform 13" o:spid="_x0000_s1037" style="position:absolute;left:6193;top:1773;width:706;height:1155;visibility:visible;mso-wrap-style:square;v-text-anchor:top" coordsize="28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xe" strokecolor="#333">
                  <v:path arrowok="t" o:connecttype="custom" o:connectlocs="4,1134;0,1145;0,1148;0,1150;2,1152;3,1154;6,1155;8,1155;11,1154;13,1153;14,1152;15,1150;17,1147;19,1146;41,1109;64,1071;88,1031;113,990;139,947;165,904;192,859;219,814;247,768;274,722;302,676;330,630;358,584;385,539;412,494;439,451;464,408;490,366;514,326;538,288;560,251;581,216;601,183;619,153;636,125;651,99;665,77;676,58;686,42;694,29;699,20;702,15;703,14;703,14;704,13;706,12;706,7;705,4;703,2;701,0;698,0;695,0;692,2;691,4;690,5;690,5;689,5;688,7;4,1134" o:connectangles="0,0,0,0,0,0,0,0,0,0,0,0,0,0,0,0,0,0,0,0,0,0,0,0,0,0,0,0,0,0,0,0,0,0,0,0,0,0,0,0,0,0,0,0,0,0,0,0,0,0,0,0,0,0,0,0,0,0,0,0,0,0,0"/>
                </v:shape>
                <v:shape id="Freeform 14" o:spid="_x0000_s1038" style="position:absolute;left:6193;top:1773;width:706;height:1155;visibility:visible;mso-wrap-style:square;v-text-anchor:top" coordsize="28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" path="m18,4231l2,4269,,4281r1,9l7,4298r7,6l24,4307r10,1l44,4305r9,-4l56,4297r6,-9l70,4280r7,-6l167,4138r93,-144l358,3846,459,3692,563,3534,671,3371,779,3205,890,3037r112,-172l1114,2694r114,-171l1340,2351r113,-171l1563,2012r111,-168l1781,1682r105,-160l1988,1366r100,-149l2183,1073r90,-137l2358,805r81,-123l2514,569r69,-104l2645,371r55,-83l2747,216r40,-59l2818,109r21,-33l2852,57r2,-5l2855,52r3,-2l2865,43r2,-16l2862,16r-7,-9l2845,1,2834,r-12,1l2812,6r-6,8l2802,17r-2,2l2798,20r-5,6l18,4231e" strokecolor="#333" strokeweight="0">
                  <v:path arrowok="t" o:connecttype="custom" o:connectlocs="0,1145;0,1148;2,1152;6,1155;11,1154;13,1153;15,1150;19,1146;41,1109;88,1031;139,947;192,859;247,768;302,676;358,584;412,494;464,408;514,326;560,251;601,183;636,125;665,77;686,42;699,20;702,15;703,14;706,12;706,7;703,2;698,0;692,2;691,4;690,5;688,7" o:connectangles="0,0,0,0,0,0,0,0,0,0,0,0,0,0,0,0,0,0,0,0,0,0,0,0,0,0,0,0,0,0,0,0,0,0"/>
                </v:shape>
                <v:shape id="Freeform 15" o:spid="_x0000_s1039" style="position:absolute;left:6238;top:1799;width:717;height:1169;visibility:visible;mso-wrap-style:square;v-text-anchor:top" coordsize="291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" path="m9,4293r-3,7l8,4299r-2,1l2,4310,,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xe" strokecolor="#333">
                  <v:path arrowok="t" o:connecttype="custom" o:connectlocs="1,1153;1,1153;0,1158;4,1163;11,1168;17,1168;22,1163;21,1164;45,1126;93,1047;144,962;199,872;254,779;312,685;368,591;423,499;477,411;527,327;574,251;615,182;650,124;679,76;699,42;711,23;715,16;716,14;717,10;714,4;707,1;700,0;696,4;695,6;2,1151" o:connectangles="0,0,0,0,0,0,0,0,0,0,0,0,0,0,0,0,0,0,0,0,0,0,0,0,0,0,0,0,0,0,0,0,0"/>
                </v:shape>
                <v:shape id="Freeform 16" o:spid="_x0000_s1040" style="position:absolute;left:6238;top:1799;width:717;height:1169;visibility:visible;mso-wrap-style:square;v-text-anchor:top" coordsize="291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" path="m9,4293r,l6,4300r2,-1l6,4300r-4,10l,4320r6,10l16,4340r13,11l44,4356r14,5l71,4359r9,-6l90,4339r-3,4l93,4339r90,-138l278,4057,378,3906,480,3749,587,3587,696,3422,807,3252,921,3080r113,-174l1150,2731r116,-176l1381,2379r116,-174l1609,2032r112,-170l1831,1695r108,-163l2042,1374r101,-153l2240,1075r92,-140l2418,804r81,-124l2574,566r69,-105l2705,367r53,-82l2804,215r38,-58l2870,113r21,-29l2899,69r7,-10l2909,54r2,-3l2911,49r3,-11l2909,26r-8,-10l2886,7,2872,3,2857,r-12,l2836,6r-6,10l2829,19r-3,3l2820,32,9,4293e" strokecolor="#333" strokeweight="0">
                  <v:path arrowok="t" o:connecttype="custom" o:connectlocs="2,1151;2,1152;0,1155;0,1158;4,1163;11,1168;17,1168;20,1167;22,1163;23,1163;45,1126;93,1047;144,962;199,872;254,779;312,685;368,591;423,499;477,411;527,327;574,251;615,182;650,124;679,76;699,42;711,23;713,18;716,14;716,13;717,10;714,4;707,1;700,0;698,2;696,5;694,9" o:connectangles="0,0,0,0,0,0,0,0,0,0,0,0,0,0,0,0,0,0,0,0,0,0,0,0,0,0,0,0,0,0,0,0,0,0,0,0"/>
                </v:shape>
                <v:shape id="Freeform 17" o:spid="_x0000_s1041" style="position:absolute;left:6219;top:1788;width:717;height:1167;visibility:visible;mso-wrap-style:square;v-text-anchor:top" coordsize="291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" path="m13,4286r-4,9l7,4296r,1l2,4307,,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xe" strokecolor="#333">
                  <v:path arrowok="t" o:connecttype="custom" o:connectlocs="2,1151;2,1152;0,1157;4,1162;11,1166;17,1166;23,1161;22,1163;45,1124;93,1045;144,960;199,871;255,778;311,684;368,590;423,498;476,410;527,327;573,250;614,182;650,123;678,76;699,41;711,22;715,15;716,14;717,10;713,4;706,1;700,1;696,4;694,6;3,1149" o:connectangles="0,0,0,0,0,0,0,0,0,0,0,0,0,0,0,0,0,0,0,0,0,0,0,0,0,0,0,0,0,0,0,0,0"/>
                </v:shape>
                <v:shape id="Freeform 18" o:spid="_x0000_s1042" style="position:absolute;left:6219;top:1788;width:717;height:1167;visibility:visible;mso-wrap-style:square;v-text-anchor:top" coordsize="2915,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" path="m13,4286r,l9,4295r-2,1l7,4297r-5,10l,4318r6,10l16,4336r13,9l43,4351r15,3l71,4352r10,-6l92,4333r,2l90,4339r2,-7l183,4195r95,-145l378,3900,481,3743,586,3582,696,3416,808,3248,920,3076r116,-174l1151,2726r115,-174l1381,2376r114,-174l1609,2029r112,-170l1831,1694r106,-163l2042,1373r100,-153l2238,1073r92,-139l2417,802r80,-123l2574,563r67,-103l2703,366r55,-83l2804,212r37,-58l2870,111r19,-30l2899,67r6,-10l2909,52r2,-1l2912,49r3,-11l2909,26,2899,16,2886,9,2870,3,2856,r-12,2l2837,8r-9,8l2826,19r-3,2l2817,28,13,4286e" strokecolor="#333" strokeweight="0">
                  <v:path arrowok="t" o:connecttype="custom" o:connectlocs="3,1149;2,1151;0,1154;0,1157;4,1162;11,1166;17,1166;20,1165;23,1162;23,1161;45,1124;93,1045;144,960;199,871;255,778;311,684;368,590;423,498;476,410;527,327;573,250;614,182;650,123;678,76;699,41;711,22;713,18;716,14;716,13;717,10;713,4;706,1;700,1;698,2;695,5;693,8" o:connectangles="0,0,0,0,0,0,0,0,0,0,0,0,0,0,0,0,0,0,0,0,0,0,0,0,0,0,0,0,0,0,0,0,0,0,0,0"/>
                </v:shape>
                <v:shape id="Freeform 19" o:spid="_x0000_s1043" style="position:absolute;left:6282;top:1826;width:706;height:1157;visibility:visible;mso-wrap-style:square;v-text-anchor:top" coordsize="287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xe" strokecolor="#333">
                  <v:path arrowok="t" o:connecttype="custom" o:connectlocs="1,1143;0,1147;0,1150;0,1152;2,1154;3,1156;6,1157;8,1157;11,1156;13,1155;13,1154;14,1154;15,1152;16,1151;39,1115;61,1076;86,1036;111,995;136,953;163,909;190,864;217,819;245,773;273,727;301,680;329,634;356,589;384,543;411,498;437,454;464,411;489,369;513,329;537,290;559,253;580,217;600,184;619,154;636,125;651,100;665,78;676,58;686,42;694,29;699,20;702,15;703,14;704,13;705,13;706,12;706,8;705,5;703,2;701,1;698,0;695,1;692,2;691,4;690,5;690,5;690,5;689,7;1,1143" o:connectangles="0,0,0,0,0,0,0,0,0,0,0,0,0,0,0,0,0,0,0,0,0,0,0,0,0,0,0,0,0,0,0,0,0,0,0,0,0,0,0,0,0,0,0,0,0,0,0,0,0,0,0,0,0,0,0,0,0,0,0,0,0,0,0"/>
                </v:shape>
                <v:shape id="Freeform 20" o:spid="_x0000_s1044" style="position:absolute;left:6282;top:1826;width:706;height:1157;visibility:visible;mso-wrap-style:square;v-text-anchor:top" coordsize="2870,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" path="m5,4263r-4,17l,4290r2,10l7,4307r7,6l23,4316r10,1l43,4314r8,-5l53,4307r4,-3l62,4300r5,-6l157,4159r93,-143l348,3867,450,3712,554,3554,662,3390,771,3224,882,3056,995,2884r113,-172l1222,2539r114,-172l1448,2196r111,-170l1670,1859r108,-165l1885,1534r102,-157l2086,1226r95,-144l2272,943r86,-132l2440,688r75,-115l2584,468r62,-95l2703,290r47,-72l2789,157r32,-47l2842,75r13,-19l2859,52r3,-2l2864,49r4,-6l2870,29r-5,-12l2858,7,2848,3,2836,r-11,2l2815,6r-7,8l2806,17r-1,2l2800,25,5,4263e" strokecolor="#333" strokeweight="0">
                  <v:path arrowok="t" o:connecttype="custom" o:connectlocs="0,1147;0,1150;2,1154;6,1157;11,1156;13,1155;14,1154;16,1151;39,1115;86,1036;136,953;190,864;245,773;301,680;356,589;411,498;464,411;513,329;559,253;600,184;636,125;665,78;686,42;699,20;702,15;704,13;706,12;706,8;703,2;698,0;692,2;691,4;690,5;689,7" o:connectangles="0,0,0,0,0,0,0,0,0,0,0,0,0,0,0,0,0,0,0,0,0,0,0,0,0,0,0,0,0,0,0,0,0,0"/>
                </v:shape>
                <v:shape id="Freeform 21" o:spid="_x0000_s1045" style="position:absolute;left:6259;top:1813;width:717;height:1166;visibility:visible;mso-wrap-style:square;v-text-anchor:top" coordsize="291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" path="m13,4283r-4,7l7,4290r-6,11l,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xe" strokecolor="#333">
                  <v:path arrowok="t" o:connecttype="custom" o:connectlocs="2,1150;2,1150;0,1156;4,1161;11,1165;18,1166;23,1160;22,1161;46,1124;94,1045;145,959;199,870;255,777;312,684;368,590;424,498;477,410;527,327;574,251;615,182;650,124;679,76;700,43;712,23;715,16;716,14;717,10;714,4;706,1;700,1;697,5;694,6;3,1148" o:connectangles="0,0,0,0,0,0,0,0,0,0,0,0,0,0,0,0,0,0,0,0,0,0,0,0,0,0,0,0,0,0,0,0,0"/>
                </v:shape>
                <v:shape id="Freeform 22" o:spid="_x0000_s1046" style="position:absolute;left:6259;top:1813;width:717;height:1166;visibility:visible;mso-wrap-style:square;v-text-anchor:top" coordsize="291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" path="m13,4283r,l9,4290r-2,l1,4301,,4312r6,10l16,4332r14,8l45,4348r14,2l73,4349r10,-6l93,4329r-2,4l96,4329r91,-137l281,4048r99,-151l484,3740,589,3579,698,3413,809,3244,921,3073r114,-173l1150,2725r116,-175l1381,2375r114,-175l1608,2029r111,-170l1829,1692r106,-161l2040,1372r100,-152l2236,1074r92,-139l2415,804r80,-124l2570,566r69,-105l2701,367r55,-82l2802,216r38,-57l2870,114r19,-29l2899,71r3,-12l2904,53r2,-2l2907,49r3,-11l2906,26,2896,16,2881,9,2867,3,2851,r-11,2l2832,7r-5,10l2822,20r-4,2l2812,29,13,4283e" strokecolor="#333" strokeweight="0">
                  <v:path arrowok="t" o:connecttype="custom" o:connectlocs="3,1148;2,1150;0,1153;0,1156;4,1161;11,1165;18,1166;20,1164;23,1160;24,1160;46,1124;94,1045;145,959;199,870;255,777;312,684;368,590;424,498;477,410;527,327;574,251;615,182;650,124;679,76;700,43;712,23;714,19;716,14;716,13;717,10;714,4;706,1;700,1;698,2;695,5;693,8" o:connectangles="0,0,0,0,0,0,0,0,0,0,0,0,0,0,0,0,0,0,0,0,0,0,0,0,0,0,0,0,0,0,0,0,0,0,0,0"/>
                </v:shape>
                <v:shape id="Freeform 23" o:spid="_x0000_s1047" style="position:absolute;left:6151;top:1807;width:656;height:1180;visibility:visible;mso-wrap-style:square;v-text-anchor:top" coordsize="266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" path="m2573,4376r6,7l2579,4385r1,3l2585,4398r10,6l2608,4404r14,-2l2636,4396r15,-7l2661,4379r6,-10l2667,4359r-7,-17l2661,4345r-6,-8l2573,4199r-86,-147l2396,3901r-94,-158l2206,3580r-99,-167l2006,3242,1902,3069,1798,2893,1693,2716,1588,2539,1483,2362,1378,2186,1274,2012,1173,1840,1073,1672,975,1506,880,1348,789,1192,701,1046,616,904,537,770,463,647,394,531,332,425,275,331,226,248,184,177,150,118,122,75,105,45,96,30,88,20,85,14,82,12,80,9,70,2,57,,43,3,29,9,16,16,6,26,,36r1,9l8,55r,3l8,61r5,8l2573,4376xe" strokecolor="#333">
                  <v:path arrowok="t" o:connecttype="custom" o:connectlocs="634,1174;635,1176;638,1180;645,1179;652,1176;656,1171;654,1163;655,1164;633,1125;589,1045;543,959;493,869;442,775;391,680;339,586;289,493;240,404;194,319;152,242;114,173;82,114;56,66;37,32;26,12;22,5;20,3;17,1;11,1;4,4;0,10;2,15;2,16;633,1172" o:connectangles="0,0,0,0,0,0,0,0,0,0,0,0,0,0,0,0,0,0,0,0,0,0,0,0,0,0,0,0,0,0,0,0,0"/>
                </v:shape>
                <v:shape id="Freeform 24" o:spid="_x0000_s1048" style="position:absolute;left:6151;top:1807;width:656;height:1180;visibility:visible;mso-wrap-style:square;v-text-anchor:top" coordsize="266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" path="m2573,4376r,l2579,4383r,2l2580,4388r5,10l2595,4404r13,l2622,4402r14,-6l2651,4389r10,-10l2667,4369r,-10l2660,4342r1,3l2655,4337r-82,-138l2487,4052r-91,-151l2302,3743r-96,-163l2107,3413,2006,3242,1902,3069,1798,2893,1693,2716,1588,2539,1483,2362,1378,2186,1274,2012,1173,1840,1073,1672,975,1506,880,1348,789,1192,701,1046,616,904,537,770,463,647,394,531,332,425,275,331,226,248,184,177,150,118,122,75,105,45,96,30,88,20,85,14,82,12,80,9,70,2,57,,43,3,29,9,16,16,6,26,,36r1,9l8,55r,3l8,61r5,8l2573,4376e" strokecolor="#333" strokeweight="0">
                  <v:path arrowok="t" o:connecttype="custom" o:connectlocs="633,1172;634,1175;636,1178;638,1180;645,1179;652,1176;656,1171;656,1168;654,1163;653,1162;633,1125;589,1045;543,959;493,869;442,775;391,680;339,586;289,493;240,404;194,319;152,242;114,173;82,114;56,66;37,32;26,12;24,8;21,4;20,2;17,1;11,1;4,4;0,10;0,12;2,16;3,18" o:connectangles="0,0,0,0,0,0,0,0,0,0,0,0,0,0,0,0,0,0,0,0,0,0,0,0,0,0,0,0,0,0,0,0,0,0,0,0"/>
                </v:shape>
                <v:shape id="Freeform 25" o:spid="_x0000_s1049" style="position:absolute;left:6140;top:1818;width:646;height:1171;visibility:visible;mso-wrap-style:square;v-text-anchor:top" coordsize="26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xe" strokecolor="#333">
                  <v:path arrowok="t" o:connecttype="custom" o:connectlocs="630,1165;633,1169;634,1170;637,1171;639,1171;642,1170;644,1168;645,1166;646,1164;646,1161;646,1161;645,1160;645,1159;644,1158;624,1121;603,1082;581,1041;558,1000;534,957;510,912;485,867;460,821;435,775;409,728;384,681;358,635;333,588;308,542;283,497;259,452;235,408;212,366;190,325;168,286;147,248;128,213;110,180;93,148;78,120;64,94;51,71;41,51;32,35;25,23;20,13;17,8;17,7;17,6;16,5;14,3;11,1;8,0;5,1;3,2;1,4;0,6;0,9;1,12;1,12;1,13;2,14;2,16;630,1165" o:connectangles="0,0,0,0,0,0,0,0,0,0,0,0,0,0,0,0,0,0,0,0,0,0,0,0,0,0,0,0,0,0,0,0,0,0,0,0,0,0,0,0,0,0,0,0,0,0,0,0,0,0,0,0,0,0,0,0,0,0,0,0,0,0,0"/>
                </v:shape>
                <v:shape id="Freeform 26" o:spid="_x0000_s1050" style="position:absolute;left:6140;top:1818;width:646;height:1171;visibility:visible;mso-wrap-style:square;v-text-anchor:top" coordsize="262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" path="m2558,4348r13,14l2578,4366r10,3l2598,4368r9,-3l2615,4359r6,-7l2625,4343r,-10l2624,4332r-2,-3l2620,4325r-2,-6l2536,4181r-86,-144l2360,3885r-93,-155l2170,3569r-98,-166l1972,3235,1871,3063,1767,2890,1663,2716,1560,2542,1456,2368,1352,2195,1250,2022r-99,-168l1051,1687,955,1524,861,1367,771,1214,683,1067,599,926,521,794,447,670,379,553,316,447,259,352,209,265,166,192,130,131,101,84,82,49,71,29,69,25,68,23,65,20,58,12,46,3,33,,22,2,13,6,4,15,,23,,33,3,43r1,3l6,48r1,3l10,58,2558,4348e" strokecolor="#333" strokeweight="0">
                  <v:path arrowok="t" o:connecttype="custom" o:connectlocs="633,1169;634,1170;639,1171;644,1168;646,1164;646,1161;645,1160;644,1158;624,1121;581,1041;534,957;485,867;435,775;384,681;333,588;283,497;235,408;190,325;147,248;110,180;78,120;51,71;32,35;20,13;17,8;17,6;14,3;11,1;5,1;1,4;0,9;1,12;1,13;2,16" o:connectangles="0,0,0,0,0,0,0,0,0,0,0,0,0,0,0,0,0,0,0,0,0,0,0,0,0,0,0,0,0,0,0,0,0,0"/>
                </v:shape>
                <v:shape id="Freeform 27" o:spid="_x0000_s1051" style="position:absolute;left:6190;top:1786;width:658;height:1186;visibility:visible;mso-wrap-style:square;v-text-anchor:top" coordsize="267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" path="m2584,4400r2,8l2585,4408r7,10l2602,4423r13,l2630,4421r14,-6l2658,4408r11,-10l2674,4386r,-11l2667,4360r2,3l2670,4367r-3,-5l2584,4222r-87,-147l2406,3922r-95,-158l2214,3600,2114,3431,2012,3260,1908,3086,1803,2909,1698,2731,1591,2553,1486,2374,1381,2197,1277,2022,1174,1849,1073,1680,975,1515,880,1353,788,1199,700,1050,615,908,536,774,461,648,392,533,329,426,272,331,222,247,180,175,146,118,118,73,101,43,92,29,85,20,82,14,81,11,79,8,69,1,55,,41,3,26,8,13,18,5,29,,39r2,8l7,56r,3l9,60r4,7l2584,4400xe" strokecolor="#333">
                  <v:path arrowok="t" o:connecttype="custom" o:connectlocs="636,1182;636,1182;640,1186;647,1185;654,1182;658,1176;656,1169;657,1171;636,1132;592,1052;545,965;495,874;444,780;392,685;340,589;289,496;240,406;194,322;151,243;113,174;81,114;55,66;36,32;25,12;21,5;20,3;17,0;10,1;3,5;0,10;2,15;2,16;636,1180" o:connectangles="0,0,0,0,0,0,0,0,0,0,0,0,0,0,0,0,0,0,0,0,0,0,0,0,0,0,0,0,0,0,0,0,0"/>
                </v:shape>
                <v:shape id="Freeform 28" o:spid="_x0000_s1052" style="position:absolute;left:6190;top:1786;width:658;height:1186;visibility:visible;mso-wrap-style:square;v-text-anchor:top" coordsize="2674,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" path="m2584,4400r,l2586,4408r-1,l2592,4418r10,5l2615,4423r15,-2l2644,4415r14,-7l2669,4398r5,-12l2674,4375r-7,-15l2669,4363r1,4l2667,4362r-83,-140l2497,4075r-91,-153l2311,3764r-97,-164l2114,3431,2012,3260,1908,3086,1803,2909,1698,2731,1591,2553,1486,2374,1381,2197,1277,2022,1174,1849,1073,1680,975,1515,880,1353,788,1199,700,1050,615,908,536,774,461,648,392,533,329,426,272,331,222,247,180,175,146,118,118,73,101,43,92,29,85,20,82,14,81,11,79,8,69,1,55,,41,3,26,8,13,18,5,29,,39r2,8l7,56r,3l9,60r4,7l2584,4400e" strokecolor="#333" strokeweight="0">
                  <v:path arrowok="t" o:connecttype="custom" o:connectlocs="636,1180;636,1182;638,1185;640,1186;647,1185;654,1182;658,1176;658,1173;657,1170;656,1170;636,1132;592,1052;545,965;495,874;444,780;392,685;340,589;289,496;240,406;194,322;151,243;113,174;81,114;55,66;36,32;25,12;23,8;20,4;19,2;17,0;10,1;3,5;0,10;0,13;2,16;3,18" o:connectangles="0,0,0,0,0,0,0,0,0,0,0,0,0,0,0,0,0,0,0,0,0,0,0,0,0,0,0,0,0,0,0,0,0,0,0,0"/>
                </v:shape>
                <v:shape id="Freeform 29" o:spid="_x0000_s1053" style="position:absolute;left:6169;top:1797;width:659;height:1183;visibility:visible;mso-wrap-style:square;v-text-anchor:top" coordsize="267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" path="m2580,4392r5,8l2585,4402r7,8l2602,4416r13,l2631,4415r14,-6l2659,4402r10,-10l2675,4382r,-10l2667,4357r1,l2669,4360r-5,-6l2582,4215r-88,-146l2403,3916r-94,-158l2212,3594,2112,3425,2010,3254,1908,3080,1803,2904,1697,2727,1591,2548,1486,2371,1381,2194,1277,2020,1175,1847,1074,1679,976,1513,881,1353,789,1198,701,1049,616,908,537,774,462,649,393,532,329,427,273,331,223,247,181,177,147,118,119,73,100,43,92,28,86,20,83,15,82,13,80,11,70,3,57,,43,3,27,8,14,17,4,27,,37r1,9l8,57r2,5l10,64r3,8l2580,4392xe" strokecolor="#333">
                  <v:path arrowok="t" o:connecttype="custom" o:connectlocs="637,1179;637,1179;641,1183;648,1183;655,1179;659,1174;657,1167;658,1168;636,1129;592,1049;545,963;495,872;444,778;392,683;340,588;289,495;240,405;194,321;152,243;114,174;81,114;55,66;36,32;25,12;21,5;20,3;17,1;11,1;3,5;0,10;2,15;2,17;636,1177" o:connectangles="0,0,0,0,0,0,0,0,0,0,0,0,0,0,0,0,0,0,0,0,0,0,0,0,0,0,0,0,0,0,0,0,0"/>
                </v:shape>
                <v:shape id="Freeform 30" o:spid="_x0000_s1054" style="position:absolute;left:6169;top:1797;width:659;height:1183;visibility:visible;mso-wrap-style:square;v-text-anchor:top" coordsize="267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" path="m2580,4392r,l2585,4400r,2l2592,4410r10,6l2615,4416r16,-1l2645,4409r14,-7l2669,4392r6,-10l2675,4372r-8,-15l2668,4357r1,3l2664,4354r-82,-139l2494,4069r-91,-153l2309,3758r-97,-164l2112,3425,2010,3254,1908,3080,1803,2904,1697,2727,1591,2548,1486,2371,1381,2194,1277,2020,1175,1847,1074,1679,976,1513,881,1353,789,1198,701,1049,616,908,537,774,462,649,393,532,329,427,273,331,223,247,181,177,147,118,119,73,100,43,92,28,86,20,83,15,82,13,80,11,70,3,57,,43,3,27,8,14,17,4,27,,37r1,9l8,57r2,5l10,64r3,8l2580,4392e" strokecolor="#333" strokeweight="0">
                  <v:path arrowok="t" o:connecttype="custom" o:connectlocs="636,1177;637,1179;639,1181;641,1183;648,1183;655,1179;659,1174;659,1171;657,1167;656,1166;636,1129;592,1049;545,963;495,872;444,778;392,683;340,588;289,495;240,405;194,321;152,243;114,174;81,114;55,66;36,32;25,12;23,8;20,4;20,3;17,1;11,1;3,5;0,10;0,12;2,17;3,19" o:connectangles="0,0,0,0,0,0,0,0,0,0,0,0,0,0,0,0,0,0,0,0,0,0,0,0,0,0,0,0,0,0,0,0,0,0,0,0"/>
                </v:shape>
                <v:shape id="Freeform 31" o:spid="_x0000_s1055" style="position:absolute;left:6234;top:1772;width:647;height:1173;visibility:visible;mso-wrap-style:square;v-text-anchor:top" coordsize="262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xe" strokecolor="#333">
                  <v:path arrowok="t" o:connecttype="custom" o:connectlocs="630,1166;634,1171;636,1172;638,1173;640,1173;643,1172;645,1170;646,1168;647,1166;647,1163;647,1163;646,1162;646,1160;645,1158;625,1122;604,1083;582,1043;559,1000;535,957;511,913;486,868;461,822;436,776;410,729;384,682;359,636;333,589;308,543;284,498;259,453;235,409;212,367;189,326;168,286;147,249;128,213;110,180;93,149;77,120;63,94;51,72;40,52;31,35;24,23;19,13;16,8;16,7;16,6;16,6;15,3;11,1;8,0;6,1;3,2;1,3;0,6;0,8;1,11;1,12;1,13;1,13;2,15;630,1166" o:connectangles="0,0,0,0,0,0,0,0,0,0,0,0,0,0,0,0,0,0,0,0,0,0,0,0,0,0,0,0,0,0,0,0,0,0,0,0,0,0,0,0,0,0,0,0,0,0,0,0,0,0,0,0,0,0,0,0,0,0,0,0,0,0,0"/>
                </v:shape>
                <v:shape id="Freeform 32" o:spid="_x0000_s1056" style="position:absolute;left:6234;top:1772;width:647;height:1173;visibility:visible;mso-wrap-style:square;v-text-anchor:top" coordsize="262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" path="m2559,4352r16,17l2583,4375r9,3l2602,4378r9,-4l2619,4368r6,-7l2629,4351r,-10l2628,4339r-2,-3l2623,4331r-1,-8l2540,4187r-86,-146l2364,3891r-93,-157l2174,3573r-98,-164l1975,3241,1873,3069,1771,2896,1666,2722,1562,2546,1459,2372,1355,2198,1253,2027,1152,1857,1052,1690,956,1527,861,1369,770,1216,682,1069,599,928,520,795,446,670,377,555,314,448,256,352,206,267,162,193,126,132,98,84,78,49,66,31r,-6l66,24,65,22,59,13,46,5,34,,23,2,13,6,4,13,,22r,9l4,41r,4l4,47r2,1l7,55,2559,4352e" strokecolor="#333" strokeweight="0">
                  <v:path arrowok="t" o:connecttype="custom" o:connectlocs="634,1171;636,1172;640,1173;645,1170;647,1166;647,1163;646,1162;645,1158;625,1122;582,1043;535,957;486,868;436,776;384,682;333,589;284,498;235,409;189,326;147,249;110,180;77,120;51,72;31,35;19,13;16,8;16,6;15,3;11,1;6,1;1,3;0,8;1,11;1,13;2,15" o:connectangles="0,0,0,0,0,0,0,0,0,0,0,0,0,0,0,0,0,0,0,0,0,0,0,0,0,0,0,0,0,0,0,0,0,0"/>
                </v:shape>
                <v:shape id="Freeform 33" o:spid="_x0000_s1057" style="position:absolute;left:6212;top:1777;width:656;height:1180;visibility:visible;mso-wrap-style:square;v-text-anchor:top" coordsize="266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" path="m2576,4379r3,9l2578,4389r1,2l2583,4399r10,5l2606,4405r16,-3l2637,4397r14,-8l2661,4379r6,-10l2667,4358r-9,-15l2660,4343r1,3l2658,4340r-83,-138l2488,4055r-90,-151l2303,3746r-97,-163l2107,3414,2004,3245,1901,3070,1797,2895,1692,2719,1585,2542,1480,2365,1377,2188,1273,2013,1171,1842,1070,1674,972,1509,877,1350,786,1194,697,1047,613,906,534,772,461,647,392,532,328,426,272,331,223,248,180,176,145,118,119,74,101,43,92,29,85,19,82,13,81,12r-2,l70,3,58,,43,2,29,7,16,16,6,26,,36,1,46r6,9l7,58r2,4l13,71,2576,4379xe" strokecolor="#333">
                  <v:path arrowok="t" o:connecttype="custom" o:connectlocs="634,1175;634,1176;638,1180;645,1179;652,1176;656,1170;654,1163;655,1164;633,1126;590,1046;543,960;493,869;442,776;390,681;339,586;288,493;239,404;193,320;151,243;113,173;81,114;55,66;36,32;25,12;21,5;20,3;17,1;11,1;4,4;0,10;2,15;2,17;634,1173" o:connectangles="0,0,0,0,0,0,0,0,0,0,0,0,0,0,0,0,0,0,0,0,0,0,0,0,0,0,0,0,0,0,0,0,0"/>
                </v:shape>
                <v:shape id="Freeform 34" o:spid="_x0000_s1058" style="position:absolute;left:6212;top:1777;width:656;height:1180;visibility:visible;mso-wrap-style:square;v-text-anchor:top" coordsize="266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" path="m2576,4379r,l2579,4388r-1,1l2579,4391r4,8l2593,4404r13,1l2622,4402r15,-5l2651,4389r10,-10l2667,4369r,-11l2658,4343r2,l2661,4346r-3,-6l2575,4202r-87,-147l2398,3904r-95,-158l2206,3583r-99,-169l2004,3245,1901,3070,1797,2895,1692,2719,1585,2542,1480,2365,1377,2188,1273,2013,1171,1842,1070,1674,972,1509,877,1350,786,1194,697,1047,613,906,534,772,461,647,392,532,328,426,272,331,223,248,180,176,145,118,119,74,101,43,92,29,85,19,82,13,81,12r-2,l70,3,58,,43,2,29,7,16,16,6,26,,36,1,46r6,9l7,58r2,4l13,71,2576,4379e" strokecolor="#333" strokeweight="0">
                  <v:path arrowok="t" o:connecttype="custom" o:connectlocs="634,1173;634,1176;635,1178;638,1180;645,1179;652,1176;656,1170;656,1167;654,1163;654,1163;633,1126;590,1046;543,960;493,869;442,776;390,681;339,586;288,493;239,404;193,320;151,243;113,173;81,114;55,66;36,32;25,12;23,8;20,3;19,3;17,1;11,1;4,4;0,10;0,12;2,16;3,19" o:connectangles="0,0,0,0,0,0,0,0,0,0,0,0,0,0,0,0,0,0,0,0,0,0,0,0,0,0,0,0,0,0,0,0,0,0,0,0"/>
                </v:shape>
                <v:shape id="Freeform 35" o:spid="_x0000_s1059" style="position:absolute;left:6277;top:2717;width:28;height:239;visibility:visible;mso-wrap-style:square;v-text-anchor:top" coordsize="11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" path="m55,881r,3l53,884r,2l55,889r4,1l65,890r10,l85,889r8,-2l102,886r6,-2l111,881r3,-3l114,880r,1l111,881r-3,-57l104,760r-3,-67l96,624,92,552,88,480,83,409,79,340,75,274,70,213,68,158,65,110,62,69,60,39,59,19r,-9l57,7r,-1l59,6,55,3,47,2,39,,27,2,17,2,9,3,3,4,,6,1,9r2,l4,10,55,881xe" strokecolor="#333">
                  <v:path arrowok="t" o:connecttype="custom" o:connectlocs="14,237;14,237;13,237;13,238;14,239;14,239;16,239;18,239;21,239;23,238;25,238;27,237;27,237;28,236;28,236;28,237;27,237;27,221;26,204;25,186;24,168;23,148;22,129;20,110;19,91;18,74;17,57;17,42;16,30;15,19;15,10;14,5;14,3;14,2;14,2;14,2;14,2;14,1;12,1;10,0;7,1;4,1;2,1;1,1;0,2;0,2;1,2;1,2;1,3;14,237" o:connectangles="0,0,0,0,0,0,0,0,0,0,0,0,0,0,0,0,0,0,0,0,0,0,0,0,0,0,0,0,0,0,0,0,0,0,0,0,0,0,0,0,0,0,0,0,0,0,0,0,0,0"/>
                </v:shape>
                <v:shape id="Freeform 36" o:spid="_x0000_s1060" style="position:absolute;left:6277;top:2717;width:28;height:239;visibility:visible;mso-wrap-style:square;v-text-anchor:top" coordsize="11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" path="m55,881r,l55,884r-2,l53,886r2,3l59,890r6,l75,890r10,-1l93,887r9,-1l108,884r3,-3l114,878r,2l114,881r-3,l108,824r-4,-64l101,693,96,624,92,552,88,480,83,409,79,340,75,274,70,213,68,158,65,110,62,69,60,39,59,19r,-9l57,7r,-1l59,6,55,3,47,2,39,,27,2,17,2,9,3,3,4,,6,1,9r2,l4,10,55,881e" strokecolor="#333" strokeweight="0">
                  <v:path arrowok="t" o:connecttype="custom" o:connectlocs="14,237;14,237;14,237;13,237;13,238;14,239;14,239;14,239;16,239;18,239;21,239;23,238;25,238;27,237;27,237;27,237;28,236;28,236;28,237;27,237;27,237;27,221;26,204;25,186;24,168;23,148;22,129;20,110;19,91;18,74;17,57;17,42;16,30;15,19;15,10;14,5;14,3;14,3;14,2;14,2;14,2;14,2;14,2;14,1;12,1;10,0;7,1;4,1;2,1;1,1;0,2;0,2;0,2;1,2;1,2;1,3;14,237" o:connectangles="0,0,0,0,0,0,0,0,0,0,0,0,0,0,0,0,0,0,0,0,0,0,0,0,0,0,0,0,0,0,0,0,0,0,0,0,0,0,0,0,0,0,0,0,0,0,0,0,0,0,0,0,0,0,0,0,0"/>
                </v:shape>
                <v:shape id="Freeform 37" o:spid="_x0000_s1061" style="position:absolute;left:6202;top:2779;width:200;height:130;visibility:visible;mso-wrap-style:square;v-text-anchor:top" coordsize="8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" path="m7,430r-1,2l4,432r-1,2l,437r2,3l4,445r6,9l16,463r6,8l28,479r4,5l35,486r4,l43,486,94,457r54,-32l206,391r62,-35l330,320r63,-36l457,248r60,-34l575,182r53,-30l677,123r43,-23l756,80,784,64r17,-9l808,51r3,-4l814,45r1,l815,44r,-2l812,36r-4,-8l802,19r-6,-7l789,5,785,r-4,l778,r-2,l7,430xe" strokecolor="#333">
                  <v:path arrowok="t" o:connecttype="custom" o:connectlocs="2,115;1,116;1,116;1,116;0,117;0,118;1,119;2,121;4,124;5,126;7,128;8,129;9,130;10,130;10,130;10,130;11,130;23,122;36,114;51,105;66,95;81,86;96,76;112,66;127,57;141,49;154,41;166,33;177,27;186,21;192,17;197,15;198,14;199,13;200,12;200,12;200,12;200,11;199,10;198,7;197,5;195,3;194,1;193,0;192,0;191,0;190,0;190,0;190,0;2,115" o:connectangles="0,0,0,0,0,0,0,0,0,0,0,0,0,0,0,0,0,0,0,0,0,0,0,0,0,0,0,0,0,0,0,0,0,0,0,0,0,0,0,0,0,0,0,0,0,0,0,0,0,0"/>
                </v:shape>
                <v:shape id="Freeform 38" o:spid="_x0000_s1062" style="position:absolute;left:6202;top:2779;width:200;height:130;visibility:visible;mso-wrap-style:square;v-text-anchor:top" coordsize="8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" path="m7,430r,l6,432r-2,l3,434,,437r2,3l4,445r6,9l16,463r6,8l28,479r4,5l35,486r4,l43,486,94,457r54,-32l206,391r62,-35l330,320r63,-36l457,248r60,-34l575,182r53,-30l677,123r43,-23l756,80,784,64r17,-9l808,51r3,-4l814,45r1,l815,44r,-2l812,36r-4,-8l802,19r-6,-7l789,5,785,r-4,l778,r-2,l7,430e" strokecolor="#333" strokeweight="0">
                  <v:path arrowok="t" o:connecttype="custom" o:connectlocs="2,115;2,115;1,116;1,116;1,116;0,117;0,117;0,118;1,119;2,121;4,124;5,126;7,128;8,129;9,130;9,130;10,130;10,130;10,130;11,130;11,130;23,122;36,114;51,105;66,95;81,86;96,76;112,66;127,57;141,49;154,41;166,33;177,27;186,21;192,17;197,15;198,14;198,14;199,13;200,12;200,12;200,12;200,12;200,11;199,10;198,7;197,5;195,3;194,1;193,0;192,0;192,0;191,0;190,0;190,0;190,0;2,115" o:connectangles="0,0,0,0,0,0,0,0,0,0,0,0,0,0,0,0,0,0,0,0,0,0,0,0,0,0,0,0,0,0,0,0,0,0,0,0,0,0,0,0,0,0,0,0,0,0,0,0,0,0,0,0,0,0,0,0,0"/>
                </v:shape>
                <v:shape id="Freeform 39" o:spid="_x0000_s1063" style="position:absolute;left:6189;top:2890;width:138;height:83;visibility:visible;mso-wrap-style:square;v-text-anchor:top" coordsize="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xe" strokecolor="#333">
                  <v:path arrowok="t" o:connecttype="custom" o:connectlocs="127,82;129,83;131,83;134,82;136,80;137,78;138,75;138,73;137,71;135,69;135,69;135,69;135,69;135,69;127,65;119,62;111,58;103,55;94,51;87,47;79,43;71,39;63,34;56,30;48,25;41,20;33,16;26,11;19,6;12,1;12,1;12,0;12,0;12,1;9,0;6,0;3,2;1,4;0,6;0,9;1,11;4,13;4,13;4,13;4,13;5,13;12,19;19,24;26,29;33,35;41,40;48,44;57,49;64,53;72,58;80,62;89,66;96,70;105,73;112,76;120,79;127,82" o:connectangles="0,0,0,0,0,0,0,0,0,0,0,0,0,0,0,0,0,0,0,0,0,0,0,0,0,0,0,0,0,0,0,0,0,0,0,0,0,0,0,0,0,0,0,0,0,0,0,0,0,0,0,0,0,0,0,0,0,0,0,0,0,0"/>
                </v:shape>
                <v:shape id="Freeform 40" o:spid="_x0000_s1064" style="position:absolute;left:6189;top:2890;width:138;height:83;visibility:visible;mso-wrap-style:square;v-text-anchor:top" coordsize="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" path="m518,305r7,3l534,308r10,-3l551,298r6,-9l560,279r1,-9l557,262r-7,-7l517,243,484,230,451,217,417,203,384,190,353,174,321,159,289,144,258,128,226,111,196,93,165,76,135,59,106,40,78,21,49,3r,-2l49,3,36,,23,1,13,7,4,14,,24r,9l6,41r11,8l16,50r1,l21,49,49,69,76,90r30,19l135,129r32,18l197,165r33,18l262,198r32,16l327,230r33,14l392,259r33,13l456,283r32,12l518,305e" strokecolor="#333" strokeweight="0">
                  <v:path arrowok="t" o:connecttype="custom" o:connectlocs="129,83;131,83;136,80;138,75;137,71;135,69;135,69;135,69;127,65;111,58;94,51;79,43;63,34;48,25;33,16;19,6;12,1;12,0;12,1;9,0;3,2;0,6;1,11;4,13;4,13;5,13;12,19;26,29;41,40;57,49;72,58;89,66;105,73;120,79" o:connectangles="0,0,0,0,0,0,0,0,0,0,0,0,0,0,0,0,0,0,0,0,0,0,0,0,0,0,0,0,0,0,0,0,0,0"/>
                </v:shape>
                <v:shape id="Freeform 41" o:spid="_x0000_s1065" style="position:absolute;left:6762;top:2711;width:37;height:257;visibility:visible;mso-wrap-style:square;v-text-anchor:top" coordsize="1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" path="m,947r3,3l3,951r,2l3,957r5,l15,959r10,l36,960r12,l58,960r6,-1l67,957r4,-1l70,956r1,-2l74,924r3,-32l80,859r2,-34l85,789r3,-36l91,715r4,-37l98,639r3,-39l104,561r4,-39l111,485r3,-39l117,409r4,-38l124,335r3,-34l130,267r3,-33l134,204r3,-30l140,146r2,-24l143,99r3,-22l147,60r,-16l149,31r1,-8l150,15r,-2l149,8r,-1l150,5,147,4,142,2,131,1r-10,l110,,100,1,94,2,91,5r-1,l87,5,,947xe" strokecolor="#333">
                  <v:path arrowok="t" o:connecttype="custom" o:connectlocs="1,254;1,255;2,256;6,257;12,257;16,257;18,256;17,256;18,247;20,230;21,211;22,191;24,171;26,150;27,130;29,109;31,90;32,71;33,55;35,39;35,27;36,16;37,8;37,4;37,2;37,1;36,1;32,0;27,0;23,1;22,1;22,1;0,254" o:connectangles="0,0,0,0,0,0,0,0,0,0,0,0,0,0,0,0,0,0,0,0,0,0,0,0,0,0,0,0,0,0,0,0,0"/>
                </v:shape>
                <v:shape id="Freeform 42" o:spid="_x0000_s1066" style="position:absolute;left:6762;top:2711;width:37;height:257;visibility:visible;mso-wrap-style:square;v-text-anchor:top" coordsize="1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" path="m,947r,l3,950r,1l3,953r,4l8,957r7,2l25,959r11,1l48,960r10,l64,959r3,-2l71,956r-1,l71,954r3,-30l77,892r3,-33l82,825r3,-36l88,753r3,-38l95,678r3,-39l101,600r3,-39l108,522r3,-37l114,446r3,-37l121,371r3,-36l127,301r3,-34l133,234r1,-30l137,174r3,-28l142,122r1,-23l146,77r1,-17l147,44r2,-13l150,23r,-8l150,13,149,8r,-1l150,5,147,4,142,2,131,1r-10,l110,,100,1,94,2,91,5r-1,l87,5,,947e" strokecolor="#333" strokeweight="0">
                  <v:path arrowok="t" o:connecttype="custom" o:connectlocs="0,254;1,255;1,256;2,256;6,257;12,257;16,257;17,256;18,256;18,255;18,247;20,230;21,211;22,191;24,171;26,150;27,130;29,109;31,90;32,71;33,55;35,39;35,27;36,16;37,8;37,4;37,3;37,2;37,1;36,1;32,0;27,0;23,1;22,1;22,1;21,1" o:connectangles="0,0,0,0,0,0,0,0,0,0,0,0,0,0,0,0,0,0,0,0,0,0,0,0,0,0,0,0,0,0,0,0,0,0,0,0"/>
                </v:shape>
                <v:shape id="Freeform 43" o:spid="_x0000_s1067" style="position:absolute;left:6684;top:2789;width:185;height:136;visibility:visible;mso-wrap-style:square;v-text-anchor:top" coordsize="7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" path="m714,503r,3l714,507r6,-1l725,500r8,-7l740,486r6,-9l750,470r3,-6l753,461r,-3l754,460r-1,1l707,431,655,398,600,362,544,324,486,287,427,249,370,212,315,175,260,140,211,108,167,80,126,54,93,33,69,18,51,8,44,5r-3,l40,2,40,,36,2,30,6r-7,7l15,21,8,29,4,36,,42r,2l4,44r1,l7,44r1,l714,503xe" strokecolor="#333">
                  <v:path arrowok="t" o:connecttype="custom" o:connectlocs="175,135;175,136;175,136;175,136;175,136;177,136;178,134;180,132;182,130;183,128;184,126;185,124;185,124;185,123;185,123;185,123;185,124;173,116;161,107;147,97;133,87;119,77;105,67;91,57;77,47;64,38;52,29;41,21;31,14;23,9;17,5;13,2;11,1;10,1;10,1;10,0;10,0;9,1;7,2;6,3;4,6;2,8;1,10;0,11;0,12;1,12;1,12;2,12;2,12;175,135" o:connectangles="0,0,0,0,0,0,0,0,0,0,0,0,0,0,0,0,0,0,0,0,0,0,0,0,0,0,0,0,0,0,0,0,0,0,0,0,0,0,0,0,0,0,0,0,0,0,0,0,0,0"/>
                </v:shape>
                <v:shape id="Freeform 44" o:spid="_x0000_s1068" style="position:absolute;left:6684;top:2789;width:185;height:136;visibility:visible;mso-wrap-style:square;v-text-anchor:top" coordsize="75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" path="m714,503r,l714,506r,1l720,506r5,-6l733,493r7,-7l746,477r4,-7l753,464r,-3l753,458r1,2l753,461,707,431,655,398,600,362,544,324,486,287,427,249,370,212,315,175,260,140,211,108,167,80,126,54,93,33,69,18,51,8,44,5r-3,l40,2,40,,36,2,30,6r-7,7l15,21,8,29,4,36,,42r,2l4,44r1,l7,44r1,l714,503e" strokecolor="#333" strokeweight="0">
                  <v:path arrowok="t" o:connecttype="custom" o:connectlocs="175,135;175,135;175,136;175,136;175,136;175,136;175,136;177,136;178,134;180,132;182,130;183,128;184,126;185,124;185,124;185,124;185,123;185,123;185,123;185,124;185,124;173,116;161,107;147,97;133,87;119,77;105,67;91,57;77,47;64,38;52,29;41,21;31,14;23,9;17,5;13,2;11,1;11,1;10,1;10,1;10,0;10,0;10,0;9,1;7,2;6,3;4,6;2,8;1,10;0,11;0,12;0,12;1,12;1,12;2,12;2,12;175,135" o:connectangles="0,0,0,0,0,0,0,0,0,0,0,0,0,0,0,0,0,0,0,0,0,0,0,0,0,0,0,0,0,0,0,0,0,0,0,0,0,0,0,0,0,0,0,0,0,0,0,0,0,0,0,0,0,0,0,0,0"/>
                </v:shape>
                <v:shape id="Freeform 45" o:spid="_x0000_s1069" style="position:absolute;left:6751;top:2900;width:138;height:81;visibility:visible;mso-wrap-style:square;v-text-anchor:top" coordsize="5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xe" strokecolor="#333">
                  <v:path arrowok="t" o:connecttype="custom" o:connectlocs="136,14;137,11;138,10;138,8;138,5;137,3;135,2;133,1;130,0;128,1;128,1;128,1;127,1;127,1;120,6;112,11;105,16;98,20;90,25;83,29;75,33;67,38;59,42;52,46;44,50;36,53;28,57;20,60;12,63;4,66;4,66;3,66;3,66;3,66;1,68;0,70;0,73;1,76;3,78;5,80;8,81;11,81;11,81;11,81;11,80;11,79;19,77;27,74;36,71;44,67;52,63;60,59;69,55;77,51;85,47;93,43;100,38;108,33;115,29;122,24;129,19;136,14" o:connectangles="0,0,0,0,0,0,0,0,0,0,0,0,0,0,0,0,0,0,0,0,0,0,0,0,0,0,0,0,0,0,0,0,0,0,0,0,0,0,0,0,0,0,0,0,0,0,0,0,0,0,0,0,0,0,0,0,0,0,0,0,0,0"/>
                </v:shape>
                <v:shape id="Freeform 46" o:spid="_x0000_s1070" style="position:absolute;left:6751;top:2900;width:138;height:81;visibility:visible;mso-wrap-style:square;v-text-anchor:top" coordsize="5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" path="m552,53r4,-11l560,36r2,-7l560,20r-4,-8l549,6,540,2,530,,520,4r-1,l516,4,487,23,457,40,428,58,398,75,367,92r-30,16l305,124r-31,16l242,156r-32,14l179,184r-32,13l114,210,81,223,48,235,15,246r-2,l12,246r-9,6l,261r,10l5,281r7,9l20,297r12,4l43,300r,-2l43,295,78,285r33,-11l146,262r33,-13l213,235r33,-15l280,206r33,-16l346,174r31,-16l409,141r30,-17l468,107,497,89,526,71,552,53e" strokecolor="#333" strokeweight="0">
                  <v:path arrowok="t" o:connecttype="custom" o:connectlocs="137,11;138,10;138,5;135,2;130,0;128,1;128,1;127,1;120,6;105,16;90,25;75,33;59,42;44,50;28,57;12,63;4,66;3,66;3,66;1,68;0,73;3,78;8,81;11,81;11,81;11,79;19,77;36,71;52,63;69,55;85,47;100,38;115,29;129,19" o:connectangles="0,0,0,0,0,0,0,0,0,0,0,0,0,0,0,0,0,0,0,0,0,0,0,0,0,0,0,0,0,0,0,0,0,0"/>
                </v:shape>
                <v:shape id="Freeform 47" o:spid="_x0000_s1071" style="position:absolute;left:6216;top:1796;width:42;height:205;visibility:visible;mso-wrap-style:square;v-text-anchor:top" coordsize="16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" path="m3,750r-1,3l,753r,2l,758r3,1l12,761r8,2l32,763r11,2l53,765r6,-2l62,762r,-1l62,758r7,-49l77,654r8,-56l94,537r8,-60l111,415r9,-61l128,295r9,-56l144,187r7,-47l157,98r4,-34l166,38r1,-18l169,13r-2,-1l167,10r2,l166,7,160,5,151,3,141,2,131,r-8,l117,2r-3,1l113,3r-3,l3,750xe" strokecolor="#333">
                  <v:path arrowok="t" o:connecttype="custom" o:connectlocs="1,201;0,202;0,202;0,202;0,203;1,203;3,204;5,204;8,204;11,205;13,205;15,204;15,204;15,204;15,204;15,204;15,203;17,190;19,175;21,160;23,144;25,128;28,111;30,95;32,79;34,64;36,50;38,38;39,26;40,17;41,10;42,5;42,3;42,3;42,3;42,3;42,3;41,2;40,1;38,1;35,1;33,0;31,0;29,1;28,1;28,1;28,1;27,1;27,1;1,201" o:connectangles="0,0,0,0,0,0,0,0,0,0,0,0,0,0,0,0,0,0,0,0,0,0,0,0,0,0,0,0,0,0,0,0,0,0,0,0,0,0,0,0,0,0,0,0,0,0,0,0,0,0"/>
                </v:shape>
                <v:shape id="Freeform 48" o:spid="_x0000_s1072" style="position:absolute;left:6216;top:1796;width:42;height:205;visibility:visible;mso-wrap-style:square;v-text-anchor:top" coordsize="16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" path="m3,750r,l2,753r-2,l,755r,3l3,759r9,2l20,763r12,l43,765r10,l59,763r3,-1l62,761r,-3l69,709r8,-55l85,598r9,-61l102,477r9,-62l120,354r8,-59l137,239r7,-52l151,140r6,-42l161,64r5,-26l167,20r2,-7l167,12r,-2l169,10,166,7,160,5,151,3,141,2,131,r-8,l117,2r-3,1l113,3r-3,l3,750e" strokecolor="#333" strokeweight="0">
                  <v:path arrowok="t" o:connecttype="custom" o:connectlocs="1,201;1,201;0,202;0,202;0,202;0,203;0,203;1,203;3,204;5,204;8,204;11,205;13,205;15,204;15,204;15,204;15,204;15,204;15,204;15,203;15,203;17,190;19,175;21,160;23,144;25,128;28,111;30,95;32,79;34,64;36,50;38,38;39,26;40,17;41,10;42,5;42,3;42,3;42,3;42,3;42,3;42,3;42,3;41,2;40,1;38,1;35,1;33,0;31,0;29,1;28,1;28,1;28,1;28,1;27,1;27,1;1,201" o:connectangles="0,0,0,0,0,0,0,0,0,0,0,0,0,0,0,0,0,0,0,0,0,0,0,0,0,0,0,0,0,0,0,0,0,0,0,0,0,0,0,0,0,0,0,0,0,0,0,0,0,0,0,0,0,0,0,0,0"/>
                </v:shape>
                <v:shape id="Freeform 49" o:spid="_x0000_s1073" style="position:absolute;left:6148;top:1839;width:187;height:95;visibility:visible;mso-wrap-style:square;v-text-anchor:top" coordsize="7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" path="m730,352r2,l732,353r3,-1l738,350r2,-2l745,340r4,-7l753,324r5,-8l759,310r,-4l755,304r,-1l751,301,703,281,653,261,596,238,539,214,480,189,421,165,362,140,304,116,249,94,198,72,151,54,110,36,77,22,51,11,32,3,25,,23,2,25,,20,2,15,8r-5,5l6,22,2,29,,36r,6l2,45r,2l2,49,730,352xe" strokecolor="#333">
                  <v:path arrowok="t" o:connecttype="custom" o:connectlocs="180,95;180,95;180,95;180,95;181,95;182,94;182,94;184,92;185,90;186,87;187,85;187,83;187,82;186,82;186,82;186,82;185,81;173,76;161,70;147,64;133,58;118,51;104,44;89,38;75,31;61,25;49,19;37,15;27,10;19,6;13,3;8,1;6,0;6,1;6,1;6,0;6,0;5,1;4,2;2,3;1,6;0,8;0,10;0,11;0,12;0,12;0,12;0,13;0,13;180,95" o:connectangles="0,0,0,0,0,0,0,0,0,0,0,0,0,0,0,0,0,0,0,0,0,0,0,0,0,0,0,0,0,0,0,0,0,0,0,0,0,0,0,0,0,0,0,0,0,0,0,0,0,0"/>
                </v:shape>
                <v:shape id="Freeform 50" o:spid="_x0000_s1074" style="position:absolute;left:6148;top:1839;width:187;height:95;visibility:visible;mso-wrap-style:square;v-text-anchor:top" coordsize="75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" path="m730,352r,l732,352r,1l735,352r3,-2l740,348r5,-8l749,333r4,-9l758,316r1,-6l759,306r-4,-2l755,303r-4,-2l703,281,653,261,596,238,539,214,480,189,421,165,362,140,304,116,249,94,198,72,151,54,110,36,77,22,51,11,32,3,25,,23,2,25,,20,2,15,8r-5,5l6,22,2,29,,36r,6l2,45r,2l2,49,730,352e" strokecolor="#333" strokeweight="0">
                  <v:path arrowok="t" o:connecttype="custom" o:connectlocs="180,95;180,95;180,95;180,95;180,95;181,95;181,95;182,94;182,94;184,92;185,90;186,87;187,85;187,83;187,82;187,82;186,82;186,82;186,82;185,81;185,81;173,76;161,70;147,64;133,58;118,51;104,44;89,38;75,31;61,25;49,19;37,15;27,10;19,6;13,3;8,1;6,0;6,0;6,1;6,1;6,0;6,0;6,0;5,1;4,2;2,3;1,6;0,8;0,10;0,11;0,12;0,12;0,12;0,12;0,13;0,13;180,95" o:connectangles="0,0,0,0,0,0,0,0,0,0,0,0,0,0,0,0,0,0,0,0,0,0,0,0,0,0,0,0,0,0,0,0,0,0,0,0,0,0,0,0,0,0,0,0,0,0,0,0,0,0,0,0,0,0,0,0,0"/>
                </v:shape>
                <v:shape id="Freeform 51" o:spid="_x0000_s1075" style="position:absolute;left:6137;top:1778;width:139;height:83;visibility:visible;mso-wrap-style:square;v-text-anchor:top" coordsize="5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xe" strokecolor="#333">
                  <v:path arrowok="t" o:connecttype="custom" o:connectlocs="137,15;138,13;139,11;139,9;138,6;137,3;135,2;133,1;130,0;128,1;128,1;128,1;128,1;128,1;121,6;114,11;107,16;99,20;92,25;84,30;76,34;69,39;60,43;53,47;45,51;36,55;28,58;20,62;12,65;3,68;3,68;3,68;3,68;2,68;1,70;0,73;0,75;1,78;3,80;6,82;8,83;11,82;11,82;11,82;11,82;11,82;19,79;28,76;36,73;45,69;54,65;62,61;70,57;78,52;86,48;94,44;101,39;109,34;116,29;124,24;130,20;137,15" o:connectangles="0,0,0,0,0,0,0,0,0,0,0,0,0,0,0,0,0,0,0,0,0,0,0,0,0,0,0,0,0,0,0,0,0,0,0,0,0,0,0,0,0,0,0,0,0,0,0,0,0,0,0,0,0,0,0,0,0,0,0,0,0,0"/>
                </v:shape>
                <v:shape id="Freeform 52" o:spid="_x0000_s1076" style="position:absolute;left:6137;top:1778;width:139;height:83;visibility:visible;mso-wrap-style:square;v-text-anchor:top" coordsize="56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" path="m557,55r5,-7l566,40r,-8l563,22r-6,-9l550,7,542,2,531,,521,2,493,22,464,40,435,59,405,76,373,95r-30,17l311,128r-32,18l246,161r-31,15l182,190r-34,15l114,218,81,230,48,243,13,255r-1,l9,255r-6,7l,271r2,10l6,291r7,9l23,307r10,3l45,307r,1l45,307,79,295r35,-11l148,271r35,-13l218,243r33,-15l284,213r33,-17l350,180r32,-17l413,146r31,-18l472,110,503,91,530,74,557,55e" strokecolor="#333" strokeweight="0">
                  <v:path arrowok="t" o:connecttype="custom" o:connectlocs="138,13;139,11;138,6;135,2;130,0;128,1;128,1;128,1;121,6;107,16;92,25;76,34;60,43;45,51;28,58;12,65;3,68;3,68;2,68;1,70;0,75;3,80;8,83;11,82;11,82;11,82;19,79;36,73;54,65;70,57;86,48;101,39;116,29;130,20" o:connectangles="0,0,0,0,0,0,0,0,0,0,0,0,0,0,0,0,0,0,0,0,0,0,0,0,0,0,0,0,0,0,0,0,0,0"/>
                </v:shape>
                <v:shape id="Freeform 53" o:spid="_x0000_s1077" style="position:absolute;left:6775;top:1844;width:198;height:97;visibility:visible;mso-wrap-style:square;v-text-anchor:top" coordsize="8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" path="m4,312r-1,l3,311r-1,l,312r,5l2,322r2,9l9,340r4,8l17,354r5,6l23,361r4,l32,361,82,341r56,-23l197,294r61,-25l321,245r64,-26l448,194r60,-24l566,147r53,-22l668,105,711,88,747,73,775,63r19,-9l801,52r,-2l802,50r2,2l804,47r-2,-7l799,33,795,23r-6,-7l785,8,781,4,776,3r,-2l776,,4,312xe" strokecolor="#333">
                  <v:path arrowok="t" o:connecttype="custom" o:connectlocs="1,84;1,84;1,84;0,84;0,84;0,85;0,87;1,89;2,91;3,94;4,95;5,97;6,97;7,97;7,97;7,97;8,97;20,92;34,85;49,79;64,72;79,66;95,59;110,52;125,46;139,39;152,34;165,28;175,24;184,20;191,17;196,15;197,14;197,13;198,13;198,14;198,14;198,13;198,11;197,9;196,6;194,4;193,2;192,1;191,1;191,1;191,0;191,0;191,0;1,84" o:connectangles="0,0,0,0,0,0,0,0,0,0,0,0,0,0,0,0,0,0,0,0,0,0,0,0,0,0,0,0,0,0,0,0,0,0,0,0,0,0,0,0,0,0,0,0,0,0,0,0,0,0"/>
                </v:shape>
                <v:shape id="Freeform 54" o:spid="_x0000_s1078" style="position:absolute;left:6775;top:1844;width:198;height:97;visibility:visible;mso-wrap-style:square;v-text-anchor:top" coordsize="8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" path="m4,312r,l3,312r,-1l2,311,,312r,5l2,322r2,9l9,340r4,8l17,354r5,6l23,361r4,l32,361,82,341r56,-23l197,294r61,-25l321,245r64,-26l448,194r60,-24l566,147r53,-22l668,105,711,88,747,73,775,63r19,-9l801,52r,-2l802,50r2,2l804,47r-2,-7l799,33,795,23r-6,-7l785,8,781,4,776,3r,-2l776,,4,312e" strokecolor="#333" strokeweight="0">
                  <v:path arrowok="t" o:connecttype="custom" o:connectlocs="1,84;1,84;1,84;1,84;0,84;0,84;0,84;0,85;0,87;1,89;2,91;3,94;4,95;5,97;6,97;6,97;7,97;7,97;7,97;8,97;8,97;20,92;34,85;49,79;64,72;79,66;95,59;110,52;125,46;139,39;152,34;165,28;175,24;184,20;191,17;196,15;197,14;197,14;197,13;198,13;198,14;198,14;198,14;198,13;198,11;197,9;196,6;194,4;193,2;192,1;191,1;191,1;191,1;191,0;191,0;191,0;1,84" o:connectangles="0,0,0,0,0,0,0,0,0,0,0,0,0,0,0,0,0,0,0,0,0,0,0,0,0,0,0,0,0,0,0,0,0,0,0,0,0,0,0,0,0,0,0,0,0,0,0,0,0,0,0,0,0,0,0,0,0"/>
                </v:shape>
                <v:shape id="Freeform 55" o:spid="_x0000_s1079" style="position:absolute;left:6867;top:1792;width:38;height:195;visibility:visible;mso-wrap-style:square;v-text-anchor:top" coordsize="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" path="m95,722r,1l93,723r2,2l97,726r8,2l113,728r10,l133,726r11,-1l149,723r5,-1l154,719r,-2l154,715r-6,-46l141,617r-8,-55l125,506r-7,-58l109,391r-7,-58l95,277,87,224,80,175,74,129,69,90,64,57,61,32,59,15r,-7l57,5r,-3l59,2,56,,48,,40,,30,2,20,3,12,5,7,6,4,8r,1l2,10,,12,95,722xe" strokecolor="#333">
                  <v:path arrowok="t" o:connecttype="custom" o:connectlocs="23,193;23,194;23,194;23,194;23,194;24,194;26,195;28,195;30,195;33,194;36,194;37,194;38,193;38,193;38,192;38,192;38,192;37,179;35,165;33,151;31,136;29,120;27,105;25,89;23,74;21,60;20,47;18,35;17,24;16,15;15,9;15,4;15,2;14,1;14,1;15,1;15,1;14,0;12,0;10,0;7,1;5,1;3,1;2,2;1,2;1,2;1,2;0,3;0,3;23,193" o:connectangles="0,0,0,0,0,0,0,0,0,0,0,0,0,0,0,0,0,0,0,0,0,0,0,0,0,0,0,0,0,0,0,0,0,0,0,0,0,0,0,0,0,0,0,0,0,0,0,0,0,0"/>
                </v:shape>
                <v:shape id="Freeform 56" o:spid="_x0000_s1080" style="position:absolute;left:6867;top:1792;width:38;height:195;visibility:visible;mso-wrap-style:square;v-text-anchor:top" coordsize="15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" path="m95,722r,l95,723r-2,l95,725r2,1l105,728r8,l123,728r10,-2l144,725r5,-2l154,722r,-3l154,717r,-2l148,669r-7,-52l133,562r-8,-56l118,448r-9,-57l102,333,95,277,87,224,80,175,74,129,69,90,64,57,61,32,59,15r,-7l57,5r,-3l59,2,56,,48,,40,,30,2,20,3,12,5,7,6,4,8r,1l2,10,,12,95,722e" strokecolor="#333" strokeweight="0">
                  <v:path arrowok="t" o:connecttype="custom" o:connectlocs="23,193;23,193;23,194;23,194;23,194;23,194;23,194;24,194;26,195;28,195;30,195;33,194;36,194;37,194;38,193;38,193;38,193;38,192;38,192;38,192;38,192;37,179;35,165;33,151;31,136;29,120;27,105;25,89;23,74;21,60;20,47;18,35;17,24;16,15;15,9;15,4;15,2;15,2;14,1;14,1;15,1;15,1;15,1;14,0;12,0;10,0;7,1;5,1;3,1;2,2;1,2;1,2;1,2;1,2;0,3;0,3;23,193" o:connectangles="0,0,0,0,0,0,0,0,0,0,0,0,0,0,0,0,0,0,0,0,0,0,0,0,0,0,0,0,0,0,0,0,0,0,0,0,0,0,0,0,0,0,0,0,0,0,0,0,0,0,0,0,0,0,0,0,0"/>
                </v:shape>
                <v:shape id="Freeform 57" o:spid="_x0000_s1081" style="position:absolute;left:6857;top:1784;width:140;height:84;visibility:visible;mso-wrap-style:square;v-text-anchor:top" coordsize="56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xe" strokecolor="#333">
                  <v:path arrowok="t" o:connecttype="custom" o:connectlocs="128,84;131,83;133,83;136,82;138,81;139,78;140,76;140,74;139,72;137,70;137,70;137,70;137,70;136,70;128,67;120,63;112,59;104,56;95,52;87,48;79,44;72,39;63,35;56,31;48,26;40,21;33,16;26,11;18,6;11,1;11,1;11,1;11,1;11,1;9,0;6,1;4,2;2,5;0,7;0,10;1,13;3,15;3,15;3,15;4,15;4,15;11,20;18,25;26,31;34,36;42,41;49,45;57,50;65,54;73,59;81,63;89,67;97,70;105,74;113,77;121,81;128,84" o:connectangles="0,0,0,0,0,0,0,0,0,0,0,0,0,0,0,0,0,0,0,0,0,0,0,0,0,0,0,0,0,0,0,0,0,0,0,0,0,0,0,0,0,0,0,0,0,0,0,0,0,0,0,0,0,0,0,0,0,0,0,0,0,0"/>
                </v:shape>
                <v:shape id="Freeform 58" o:spid="_x0000_s1082" style="position:absolute;left:6857;top:1784;width:140;height:84;visibility:visible;mso-wrap-style:square;v-text-anchor:top" coordsize="56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" path="m521,313r12,-5l542,308r10,-3l559,301r6,-9l568,284r1,-9l565,267r-8,-8l556,259r-3,l520,248,487,235,454,220,421,207,388,193,354,179,323,163,291,147,258,131,226,114,196,97,164,78,134,61,104,42,74,23,45,3r1,l45,3,35,,23,3,15,9,7,17,2,27,,38,5,48r8,8l15,56r2,l46,76,75,95r30,20l137,134r32,17l200,169r32,17l265,202r33,16l330,233r33,15l396,262r32,13l460,288r31,13l521,313e" strokecolor="#333" strokeweight="0">
                  <v:path arrowok="t" o:connecttype="custom" o:connectlocs="131,83;133,83;138,81;140,76;139,72;137,70;137,70;136,70;128,67;112,59;95,52;79,44;63,35;48,26;33,16;18,6;11,1;11,1;11,1;9,0;4,2;0,7;1,13;3,15;3,15;4,15;11,20;26,31;42,41;57,50;73,59;89,67;105,74;121,81" o:connectangles="0,0,0,0,0,0,0,0,0,0,0,0,0,0,0,0,0,0,0,0,0,0,0,0,0,0,0,0,0,0,0,0,0,0"/>
                </v:shape>
                <v:shape id="Freeform 59" o:spid="_x0000_s1083" style="position:absolute;left:6109;top:1886;width:863;height:1044;visibility:visible;mso-wrap-style:square;v-text-anchor:top" coordsize="350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" path="m3507,137r-2,72l3502,284r-2,76l3495,441r-6,82l3484,606r-6,85l3471,779r-9,88l3453,956r-8,91l3433,1138r-10,91l3412,1321r-13,90l3386,1502r-15,89l3357,1681r-16,88l3325,1853r-17,85l3291,2022r-19,79l3253,2180r-20,75l3213,2329r-22,69l3168,2464r-21,62l3122,2585r-24,55l3073,2690r-30,81l3010,2849r-36,73l2935,2994r-42,68l2849,3126r-46,62l2755,3247r-49,57l2654,3358r-50,51l2551,3456r-52,45l2445,3544r-53,40l2339,3620r-52,36l2237,3688r-51,30l2137,3744r-47,26l2045,3792r-43,20l1960,3831r-37,15l1887,3859r-32,12l1826,3880r-24,7l1780,3891r-16,3l1751,3895r-10,-1l1724,3888r-20,-6l1678,3872r-32,-11l1612,3846r-39,-17l1531,3810r-45,-21l1439,3764r-51,-27l1335,3708r-55,-31l1226,3642r-58,-37l1111,3564r-58,-42l994,3478r-58,-48l880,3380r-57,-53l768,3272r-53,-59l663,3152r-49,-63l568,3023r-44,-71l484,2880r-36,-73l415,2729r-29,-81l363,2565r-23,-65l320,2432r-20,-70l281,2291r-17,-73l248,2143r-14,-76l219,1989r-13,-79l193,1830r-10,-80l172,1668r-10,-82l153,1502r-10,-83l134,1335r-7,-83l118,1169r-7,-83l104,1002,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xe" strokecolor="#333">
                  <v:path arrowok="t" o:connecttype="custom" o:connectlocs="861,96;856,185;848,281;836,378;822,474;805,563;785,643;762,708;732,783;690,854;641,914;589,961;538,997;493,1022;456,1038;434,1044;419,1041;387,1026;342,1002;287,966;230,919;176,861;129,791;95,710;74,633;58,554;45,469;35,380;27,291;20,203;12,118;3,40;27,35;63,47;99,55;134,57;169,53;204,44;238,28;272,7;306,14;342,28;378,37;415,40;452,38;489,32;526,21;562,7;594,14;626,26;659,36;695,42;732,46;770,46;811,44;852,39" o:connectangles="0,0,0,0,0,0,0,0,0,0,0,0,0,0,0,0,0,0,0,0,0,0,0,0,0,0,0,0,0,0,0,0,0,0,0,0,0,0,0,0,0,0,0,0,0,0,0,0,0,0,0,0,0,0,0,0"/>
                </v:shape>
                <v:shape id="Freeform 60" o:spid="_x0000_s1084" style="position:absolute;left:6109;top:1886;width:863;height:1044;visibility:visible;mso-wrap-style:square;v-text-anchor:top" coordsize="350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" path="m3507,137r,l3505,209r-3,75l3500,360r-5,81l3489,523r-5,83l3478,691r-7,88l3462,867r-9,89l3445,1047r-12,91l3423,1229r-11,92l3399,1411r-13,91l3371,1591r-14,90l3341,1769r-16,84l3308,1938r-17,84l3272,2101r-19,79l3233,2255r-20,74l3191,2398r-23,66l3147,2526r-25,59l3098,2640r-25,50l3043,2771r-33,78l2974,2922r-39,72l2893,3062r-44,64l2803,3188r-48,59l2706,3304r-52,54l2604,3409r-53,47l2499,3501r-54,43l2392,3584r-53,36l2287,3656r-50,32l2186,3718r-49,26l2090,3770r-45,22l2002,3812r-42,19l1923,3846r-36,13l1855,3871r-29,9l1802,3887r-22,4l1764,3894r-13,1l1741,3894r-17,-6l1704,3882r-26,-10l1646,3861r-34,-15l1573,3829r-42,-19l1486,3789r-47,-25l1388,3737r-53,-29l1280,3677r-54,-35l1168,3605r-57,-41l1053,3522r-59,-44l936,3430r-56,-50l823,3327r-55,-55l715,3213r-52,-61l614,3089r-46,-66l524,2952r-40,-72l448,2807r-33,-78l386,2648r-23,-83l340,2500r-20,-68l300,2362r-19,-71l264,2218r-16,-75l234,2067r-15,-78l206,1910r-13,-80l183,1750r-11,-82l162,1586r-9,-84l143,1419r-9,-84l127,1252r-9,-83l111,1086r-7,-84l97,920,88,838,81,756,74,677,67,596,58,519,49,442,41,366,32,292,22,220,12,150,,81,38,98r37,16l111,130r38,14l185,156r37,11l258,177r36,10l330,195r36,5l402,206r36,3l474,212r36,1l546,213r35,-1l617,209r34,-4l687,199r35,-7l756,184r36,-10l827,163r34,-12l897,137r35,-14l967,105r34,-18l1036,68r36,-22l1106,25,1141,r34,19l1210,38r34,15l1280,69r36,13l1352,95r36,10l1424,115r38,9l1498,131r37,6l1573,143r37,3l1648,148r37,2l1723,150r37,-2l1797,146r38,-3l1874,138r37,-5l1949,127r37,-7l2024,111r37,-10l2098,91r38,-12l2173,68r38,-13l2247,40r37,-14l2320,10r30,15l2381,39r31,13l2444,65r32,11l2509,88r33,10l2575,108r33,9l2643,125r36,8l2713,140r36,7l2785,153r38,4l2860,161r38,5l2935,169r39,1l3011,172r41,1l3091,173r40,l3171,172r41,-2l3253,167r41,-3l3335,160r44,-4l3420,150r44,-6l3507,137e" fillcolor="green" strokecolor="#333" strokeweight="0">
                  <v:path arrowok="t" o:connecttype="custom" o:connectlocs="862,76;857,162;850,256;840,354;826,451;810,542;791,624;768,693;749,743;712,821;666,886;615,938;563,980;514,1010;473,1031;443,1042;431,1044;413,1038;377,1021;329,994;273,955;217,906;163,845;119,772;89,688;74,633;58,554;45,469;35,380;27,291;20,203;12,118;3,40;18,31;55,45;90,54;126,57;160,55;195,47;229,33;264,12;289,5;324,22;360,33;396,39;433,40;470,36;507,27;544,15;571,3;601,17;634,29;668,38;704,43;741,46;780,46;821,43;863,37" o:connectangles="0,0,0,0,0,0,0,0,0,0,0,0,0,0,0,0,0,0,0,0,0,0,0,0,0,0,0,0,0,0,0,0,0,0,0,0,0,0,0,0,0,0,0,0,0,0,0,0,0,0,0,0,0,0,0,0,0,0"/>
                </v:shape>
                <v:shape id="Freeform 61" o:spid="_x0000_s1085" style="position:absolute;left:6512;top:1890;width:468;height:785;visibility:visible;mso-wrap-style:square;v-text-anchor:top" coordsize="190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" path="m1316,2931r30,-52l1376,2827r28,-53l1430,2719r26,-55l1480,2608r23,-58l1525,2490r21,-61l1566,2366r21,-66l1605,2232r18,-70l1640,2090r17,-77l1673,1934r16,-81l1703,1767r15,-88l1734,1587r12,-96l1761,1390r14,-104l1788,1177r15,-113l1817,946r13,-122l1844,696r15,-133l1873,425r15,-144l1903,131r-49,6l1808,141r-44,6l1721,151r-42,3l1640,159r-39,2l1565,163r-36,1l1494,166r-34,l1427,166r-32,l1362,164r-32,-3l1299,159r-32,-3l1235,151r-31,-5l1170,140r-33,-6l1103,125r-35,-7l1032,108,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xe" strokecolor="#333">
                  <v:path arrowok="t" o:connecttype="custom" o:connectlocs="331,771;345,743;358,713;370,683;380,651;390,616;399,579;408,539;415,496;423,450;429,399;437,344;443,285;450,221;457,151;464,75;456,37;434,39;413,41;394,43;376,44;359,44;343,44;327,43;312,42;296,39;280,36;263,32;245,26;226,20;205,13;182,5;160,5;138,12;115,19;92,25;70,29;49,32;31,33;16,33;7,48;2,81;0,120;2,162;7,208;16,256;28,307;44,359;63,413;86,467;112,520;142,573;176,625;213,674;255,721;300,764" o:connectangles="0,0,0,0,0,0,0,0,0,0,0,0,0,0,0,0,0,0,0,0,0,0,0,0,0,0,0,0,0,0,0,0,0,0,0,0,0,0,0,0,0,0,0,0,0,0,0,0,0,0,0,0,0,0,0,0"/>
                </v:shape>
                <v:shape id="Freeform 62" o:spid="_x0000_s1086" style="position:absolute;left:6512;top:1890;width:468;height:785;visibility:visible;mso-wrap-style:square;v-text-anchor:top" coordsize="1903,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" path="m1316,2931r,l1346,2879r30,-52l1404,2774r26,-55l1456,2664r24,-56l1503,2550r22,-60l1546,2429r20,-63l1587,2300r18,-68l1623,2162r17,-72l1657,2013r16,-79l1689,1853r14,-86l1718,1679r16,-92l1746,1491r15,-101l1775,1286r13,-109l1803,1064r14,-118l1830,824r14,-128l1859,563r14,-138l1888,281r15,-150l1854,137r-46,4l1764,147r-43,4l1679,154r-39,5l1601,161r-36,2l1529,164r-35,2l1460,166r-33,l1395,166r-33,-2l1330,161r-31,-2l1267,156r-32,-5l1204,146r-34,-6l1137,134r-34,-9l1068,118r-36,-10l996,98,957,87,917,75,877,62,834,48,789,33,741,17,692,,651,17,606,32,560,46,514,61,466,72,420,84r-47,8l328,101r-45,7l240,115r-42,5l161,123r-36,2l93,127,66,125,41,124,27,179,16,239,7,304,1,373,,447r3,77l8,605r9,83l29,775r15,89l65,956r23,94l113,1146r31,97l177,1342r37,100l255,1541r44,101l348,1743r52,100l455,1943r59,99l577,2140r68,98l714,2333r75,94l867,2517r82,90l1035,2692r89,83l1218,2854r98,77e" fillcolor="#fc0" strokecolor="#333" strokeweight="0">
                  <v:path arrowok="t" o:connecttype="custom" o:connectlocs="324,785;338,757;352,728;364,698;375,667;385,634;395,598;403,560;411,518;419,473;426,425;433,372;440,315;447,253;453,186;461,114;468,35;456,37;434,39;413,41;394,43;376,44;359,44;343,44;327,43;312,42;296,39;280,36;263,32;245,26;226,20;205,13;182,5;170,0;149,9;126,16;103,22;81,27;59,31;40,33;23,34;10,33;7,48;2,81;0,120;2,162;7,208;16,256;28,307;44,359;63,413;86,467;112,520;142,573;176,625;213,674;255,721;300,764" o:connectangles="0,0,0,0,0,0,0,0,0,0,0,0,0,0,0,0,0,0,0,0,0,0,0,0,0,0,0,0,0,0,0,0,0,0,0,0,0,0,0,0,0,0,0,0,0,0,0,0,0,0,0,0,0,0,0,0,0,0"/>
                </v:shape>
                <v:shape id="Freeform 63" o:spid="_x0000_s1087" style="position:absolute;left:6197;top:1923;width:671;height:1019;visibility:visible;mso-wrap-style:square;v-text-anchor:top" coordsize="272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" path="m,2504r24,84l52,2667r32,76l120,2818r40,71l202,2958r46,65l295,3084r51,61l396,3201r53,55l504,3308r56,47l615,3401r56,45l727,3486r56,38l838,3560r53,33l943,3623r52,29l1043,3676r46,23l1133,3721r41,17l1211,3754r33,14l1274,3780r26,9l1320,3794r16,5l1348,3802r13,-2l1378,3799r22,-6l1426,3786r28,-9l1489,3766r36,-13l1565,3737r44,-17l1653,3699r48,-23l1751,3652r50,-28l1855,3594r53,-31l1963,3527r54,-38l2074,3449r56,-42l2185,3361r54,-49l2294,3262r52,-55l2398,3151r50,-59l2496,3028r46,-64l2585,2894r42,-72l2664,2748r35,-78l2729,2589,1313,,,2504xe" strokecolor="#333">
                  <v:path arrowok="t" o:connecttype="custom" o:connectlocs="6,694;21,735;39,774;61,810;85,843;110,873;138,899;165,924;193,944;219,963;245,979;268,991;289,1002;306,1010;320,1016;328,1018;335,1018;344,1017;358,1012;375,1006;396,997;418,985;443,971;469,955;496,935;524,913;551,888;577,860;602,829;625,794;646,756;664,716;323,0" o:connectangles="0,0,0,0,0,0,0,0,0,0,0,0,0,0,0,0,0,0,0,0,0,0,0,0,0,0,0,0,0,0,0,0,0"/>
                </v:shape>
                <v:shape id="Freeform 64" o:spid="_x0000_s1088" style="position:absolute;left:6197;top:1923;width:671;height:1019;visibility:visible;mso-wrap-style:square;v-text-anchor:top" coordsize="272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" path="m,2504r,l24,2588r28,79l84,2743r36,75l160,2889r42,69l248,3023r47,61l346,3145r50,56l449,3256r55,52l560,3355r55,46l671,3446r56,40l783,3524r55,36l891,3593r52,30l995,3652r48,24l1089,3699r44,22l1174,3738r37,16l1244,3768r30,12l1300,3789r20,5l1336,3799r12,3l1361,3800r17,-1l1400,3793r26,-7l1454,3777r35,-11l1525,3753r40,-16l1609,3720r44,-21l1701,3676r50,-24l1801,3624r54,-30l1908,3563r55,-36l2017,3489r57,-40l2130,3407r55,-46l2239,3312r55,-50l2346,3207r52,-56l2448,3092r48,-64l2542,2964r43,-70l2627,2822r37,-74l2699,2670r30,-81l1313,,,2504e" fillcolor="red" strokecolor="#333" strokeweight="0">
                  <v:path arrowok="t" o:connecttype="custom" o:connectlocs="0,671;13,715;30,755;50,793;73,827;97,858;124,887;151,912;179,934;206,954;232,971;256,985;279,997;298,1006;313,1013;325,1017;331,1019;335,1018;344,1017;358,1012;375,1006;396,997;418,985;443,971;469,955;496,935;524,913;551,888;577,860;602,829;625,794;646,756;664,716;323,0" o:connectangles="0,0,0,0,0,0,0,0,0,0,0,0,0,0,0,0,0,0,0,0,0,0,0,0,0,0,0,0,0,0,0,0,0,0"/>
                </v:shape>
                <v:shape id="Freeform 65" o:spid="_x0000_s1089" style="position:absolute;left:6478;top:1998;width:95;height:88;visibility:visible;mso-wrap-style:square;v-text-anchor:top" coordsize="3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" path="m,122r150,l193,r48,122l386,122,264,203r47,124l193,249,75,327,118,203,,122xe" strokecolor="#333">
                  <v:path arrowok="t" o:connecttype="custom" o:connectlocs="0,33;37,33;48,0;59,33;95,33;65,55;77,88;48,67;18,88;29,55;0,33" o:connectangles="0,0,0,0,0,0,0,0,0,0,0"/>
                </v:shape>
                <v:shape id="Freeform 66" o:spid="_x0000_s1090" style="position:absolute;left:6478;top:1998;width:95;height:88;visibility:visible;mso-wrap-style:square;v-text-anchor:top" coordsize="3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" path="m,122r150,l193,r48,122l386,122,264,203r47,124l193,249,75,327,118,203,,122e" fillcolor="gray" strokecolor="#333" strokeweight="0">
                  <v:path arrowok="t" o:connecttype="custom" o:connectlocs="0,33;37,33;48,0;59,33;95,33;65,55;77,88;48,67;18,88;29,55;0,33" o:connectangles="0,0,0,0,0,0,0,0,0,0,0"/>
                </v:shape>
                <v:shape id="Freeform 67" o:spid="_x0000_s1091" style="position:absolute;left:6305;top:2242;width:375;height:483;visibility:visible;mso-wrap-style:square;v-text-anchor:top" coordsize="152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" path="m571,954r-14,l537,948r-23,-9l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xe" strokecolor="#333">
                  <v:path arrowok="t" o:connecttype="custom" o:connectlocs="126,252;102,242;98,254;85,255;72,257;52,268;31,280;19,291;0,345;43,380;60,377;60,384;53,389;56,403;63,421;126,463;210,456;303,461;331,465;332,470;351,475;363,483;338,397;297,359;281,327;281,314;282,299;280,286;269,281;274,272;286,244;295,214;300,208;304,197;306,186;312,174;310,177;302,167;286,154;274,136;265,131;250,126;239,121;272,81;261,57;253,32;244,24;238,12;230,1;221,1;208,3;233,46;204,94;200,111;194,126;192,137;180,165;165,184;158,206;150,228;143,250" o:connectangles="0,0,0,0,0,0,0,0,0,0,0,0,0,0,0,0,0,0,0,0,0,0,0,0,0,0,0,0,0,0,0,0,0,0,0,0,0,0,0,0,0,0,0,0,0,0,0,0,0,0,0,0,0,0,0,0,0,0,0,0,0"/>
                </v:shape>
                <v:shape id="Freeform 68" o:spid="_x0000_s1092" style="position:absolute;left:6305;top:2242;width:375;height:483;visibility:visible;mso-wrap-style:square;v-text-anchor:top" coordsize="152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" path="m571,954r,l557,954r-20,-6l514,939,488,928,463,916r-24,-8l417,903r-15,2l407,921r-3,14l397,948r-11,9l373,962r-15,-1l345,952,335,936r-10,6l311,949r-16,9l276,967r-20,10l234,988r-23,12l190,1011r-22,12l147,1034r-19,12l111,1057r-15,10l85,1078r-7,10l75,1095r11,52l27,1217,,1288r18,24l82,1305r-23,35l173,1417r72,-28l246,1396r,7l246,1409r,7l246,1422r-1,7l245,1435r,7l234,1446r-10,3l214,1453r-10,6l213,1474r9,15l229,1505r7,16l242,1538r7,16l255,1570r5,16l236,1671r36,56l512,1727r28,-32l662,1695r28,-17l855,1703r23,20l1143,1713r43,17l1234,1720r52,l1319,1723r17,5l1345,1736r1,7l1345,1749r1,4l1352,1754r27,2l1399,1759r16,5l1427,1772r11,7l1448,1787r13,9l1479,1803r39,-24l1526,1649r-79,-122l1375,1481r-43,-35l1313,1400r-56,-53l1207,1340r-44,-74l1153,1247r-6,-14l1145,1220r,-11l1146,1197r,-13l1145,1171r-6,-17l1143,1144r3,-13l1147,1115r2,-14l1147,1086r-1,-11l1140,1066r-5,-3l1117,1062r-13,-5l1093,1050r-6,-8l1088,1033r9,-9l1114,1016r29,-6l1147,981r8,-33l1163,912r10,-36l1182,844r10,-27l1201,800r6,-8l1211,790r6,-6l1221,775r6,-10l1231,754r4,-11l1237,735r1,-6l1237,722r3,-13l1245,693r9,-16l1261,664r6,-10l1270,651r-4,8l1263,664r-2,l1260,661r-2,-7l1253,646r-9,-11l1230,624r-23,-12l1192,604r-14,-13l1163,575r-13,-19l1139,539r-12,-17l1117,506r-10,-13l1097,489r-9,l1078,490r-10,-4l1052,479r-17,-5l1019,470r-16,-4l989,461r-10,-4l972,451r-3,-7l982,381r204,-13l1107,304r-17,-20l1077,261r-10,-24l1061,212r-7,-24l1048,163r-9,-21l1028,121r-7,-10l1011,103r-10,-9l993,90,985,77,979,64,973,54,967,44,963,34,956,23,947,13,937,2,929,r-9,2l911,3,901,5,890,8,878,9r-14,3l848,12,812,58r11,20l907,100r43,73l926,222r-71,64l835,336r-6,14l825,366r-3,15l818,398r-5,16l808,431r-8,17l792,466r-2,5l787,479r-1,10l785,499r-3,11l780,519r-3,7l776,529r-43,88l694,627r-7,20l679,667r-8,20l664,709r-8,20l649,749r-8,20l633,790r-7,20l619,830r-9,20l603,870r-7,22l587,912r-7,20l571,954e" strokecolor="#333" strokeweight="0">
                  <v:path arrowok="t" o:connecttype="custom" o:connectlocs="126,252;99,242;95,256;82,251;63,262;36,277;19,291;4,351;60,372;60,381;58,387;52,395;61,416;126,463;216,462;316,461;331,469;344,471;359,481;338,397;286,339;281,324;280,309;282,291;274,284;270,274;284,254;295,214;300,208;304,195;308,181;311,177;308,173;293,162;277,140;267,131;254,127;239,121;272,81;259,50;251,30;242,21;235,6;226,1;212,3;233,46;204,94;199,115;193,128;191,141;169,173;159,201;150,228;140,256" o:connectangles="0,0,0,0,0,0,0,0,0,0,0,0,0,0,0,0,0,0,0,0,0,0,0,0,0,0,0,0,0,0,0,0,0,0,0,0,0,0,0,0,0,0,0,0,0,0,0,0,0,0,0,0,0,0"/>
                </v:shape>
                <v:shape id="Freeform 69" o:spid="_x0000_s1093" style="position:absolute;left:6331;top:2259;width:410;height:389;visibility:visible;mso-wrap-style:square;v-text-anchor:top" coordsize="166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" path="m1668,1243r-9,32l1649,1303r-13,25l1620,1350r-17,17l1584,1383r-20,14l1543,1407r-23,10l1495,1424r-24,6l1446,1436r-24,4l1397,1443r-24,4l1348,1450r-21,-1l1304,1447r-23,-1l1255,1443r-26,-4l1203,1433r-26,-6l1152,1417r-26,-10l1102,1393r-23,-16l1057,1358r-20,-23l1018,1308r-15,-30l990,1243r678,xm1013,1243l1160,710r-147,533xm1160,710l1341,25,1160,710xm1341,25r168,646l1341,25xm1509,671r152,572l1509,671xm1341,18r,1232l1341,18xm679,1226r-9,31l658,1285r-13,23l630,1329r-18,18l592,1362r-20,13l550,1387r-23,9l504,1404r-24,6l455,1414r-26,6l405,1423r-26,4l355,1430r-22,-1l311,1427r-24,-1l262,1423r-26,-4l211,1413r-26,-7l160,1397r-26,-10l110,1373,87,1357,65,1338,46,1315,28,1289,13,1260,,1226r679,xm23,1226l166,691,23,1226xm166,691l347,7,166,691xm347,7l516,653,347,7xm516,653r150,573l516,653xm347,r,1230l347,xm339,28r1002,l339,28xe" strokecolor="#333">
                  <v:path arrowok="t" o:connecttype="custom" o:connectlocs="408,342;402,356;394,367;384,375;374,380;362,384;350,386;337,388;326,389;315,388;302,386;289,383;277,377;265,369;255,358;247,343;410,333;285,190;285,190;285,190;371,180;371,180;371,180;330,335;167,329;162,345;155,357;146,365;135,372;124,377;112,379;100,382;87,384;76,383;64,382;52,379;39,375;27,368;16,359;7,346;0,329;6,329;6,329;85,2;85,2;85,2;164,329;85,0;85,0;330,8" o:connectangles="0,0,0,0,0,0,0,0,0,0,0,0,0,0,0,0,0,0,0,0,0,0,0,0,0,0,0,0,0,0,0,0,0,0,0,0,0,0,0,0,0,0,0,0,0,0,0,0,0,0"/>
                  <o:lock v:ext="edit" verticies="t"/>
                </v:shape>
                <v:shape id="Freeform 70" o:spid="_x0000_s1094" style="position:absolute;left:6574;top:2592;width:167;height:56;visibility:visible;mso-wrap-style:square;v-text-anchor:top" coordsize="67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" path="m678,r,l669,32,659,60,646,85r-16,22l613,124r-19,16l574,154r-21,10l530,174r-25,7l481,187r-25,6l432,197r-25,3l383,204r-25,3l337,206r-23,-2l291,203r-26,-3l239,196r-26,-6l187,184,162,174,136,164,112,150,89,134,67,115,47,92,28,65,13,35,,,678,e" fillcolor="gray" strokecolor="#333" strokeweight="0">
                  <v:path arrowok="t" o:connecttype="custom" o:connectlocs="167,0;167,0;165,9;162,16;159,23;155,29;151,34;146,38;141,42;136,44;131,47;124,49;118,51;112,52;106,53;100,54;94,55;88,56;88,56;83,56;77,55;72,55;65,54;59,53;52,51;46,50;40,47;33,44;28,41;22,36;17,31;12,25;7,18;3,9;0,0;167,0" o:connectangles="0,0,0,0,0,0,0,0,0,0,0,0,0,0,0,0,0,0,0,0,0,0,0,0,0,0,0,0,0,0,0,0,0,0,0,0"/>
                </v:shape>
                <v:line id="Line 71" o:spid="_x0000_s1095" style="position:absolute;flip:y;visibility:visible;mso-wrap-style:square" from="6580,2450" to="661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" strokecolor="#333" strokeweight="0"/>
                <v:line id="Line 72" o:spid="_x0000_s1096" style="position:absolute;flip:y;visibility:visible;mso-wrap-style:square" from="6616,2266" to="666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" strokecolor="#333" strokeweight="0"/>
                <v:line id="Line 73" o:spid="_x0000_s1097" style="position:absolute;visibility:visible;mso-wrap-style:square" from="6661,2266" to="670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" strokecolor="#333" strokeweight="0"/>
                <v:line id="Line 74" o:spid="_x0000_s1098" style="position:absolute;visibility:visible;mso-wrap-style:square" from="6702,2439" to="6739,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" strokecolor="#333" strokeweight="0"/>
                <v:line id="Line 75" o:spid="_x0000_s1099" style="position:absolute;visibility:visible;mso-wrap-style:square" from="6661,2264" to="666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" strokecolor="#333" strokeweight="0"/>
                <v:shape id="Freeform 76" o:spid="_x0000_s1100" style="position:absolute;left:6331;top:2588;width:167;height:54;visibility:visible;mso-wrap-style:square;v-text-anchor:top" coordsize="6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" path="m679,r,l670,31,658,59,645,82r-15,21l612,121r-20,15l572,149r-22,12l527,170r-23,8l480,184r-25,4l429,194r-24,3l379,201r-24,3l333,203r-22,-2l287,200r-25,-3l236,193r-25,-6l185,180r-25,-9l134,161,110,147,87,131,65,112,46,89,28,63,13,34,,,679,e" fillcolor="gray" strokecolor="#333" strokeweight="0">
                  <v:path arrowok="t" o:connecttype="custom" o:connectlocs="167,0;167,0;165,8;162,16;159,22;155,27;151,32;146,36;141,39;135,43;130,45;124,47;118,49;112,50;106,51;100,52;93,53;87,54;87,54;82,54;76,53;71,53;64,52;58,51;52,50;46,48;39,45;33,43;27,39;21,35;16,30;11,24;7,17;3,9;0,0;167,0" o:connectangles="0,0,0,0,0,0,0,0,0,0,0,0,0,0,0,0,0,0,0,0,0,0,0,0,0,0,0,0,0,0,0,0,0,0,0,0"/>
                </v:shape>
                <v:line id="Line 77" o:spid="_x0000_s1101" style="position:absolute;flip:y;visibility:visible;mso-wrap-style:square" from="6336,2444" to="6371,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" strokecolor="#333" strokeweight="0"/>
                <v:line id="Line 78" o:spid="_x0000_s1102" style="position:absolute;flip:y;visibility:visible;mso-wrap-style:square" from="6371,2261" to="641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" strokecolor="#333" strokeweight="0"/>
                <v:line id="Line 79" o:spid="_x0000_s1103" style="position:absolute;visibility:visible;mso-wrap-style:square" from="6416,2261" to="6458,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" strokecolor="#333" strokeweight="0"/>
                <v:line id="Line 80" o:spid="_x0000_s1104" style="position:absolute;visibility:visible;mso-wrap-style:square" from="6458,2434" to="6495,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" strokecolor="#333" strokeweight="0"/>
                <v:line id="Line 81" o:spid="_x0000_s1105" style="position:absolute;visibility:visible;mso-wrap-style:square" from="6416,2259" to="6416,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" strokecolor="#333" strokeweight="0"/>
                <v:line id="Line 82" o:spid="_x0000_s1106" style="position:absolute;visibility:visible;mso-wrap-style:square" from="6414,2267" to="666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" strokecolor="#333" strokeweight="0"/>
                <v:shape id="Freeform 83" o:spid="_x0000_s1107" style="position:absolute;left:6437;top:2125;width:191;height:731;visibility:visible;mso-wrap-style:square;v-text-anchor:top" coordsize="779,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" path="m286,1918r3,-49l292,1821r2,-44l295,1732r2,-43l298,1647r1,-42l301,1564r,-41l302,1481r2,-43l305,1395r2,-45l308,1306r3,-49l314,1208r,-36l314,1136r,-36l315,1064r,-36l317,992r,-36l318,920r2,-36l321,848r1,-36l322,776r2,-36l325,704r3,-36l330,630r1,-36l333,558r1,-36l335,485r2,-36l340,412r1,-36l343,338r1,-36l345,265r2,-38l348,191r2,-37l351,116r2,-37l354,41r4,-2l363,31r7,-13l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xe" strokecolor="#333">
                  <v:path arrowok="t" o:connecttype="custom" o:connectlocs="72,476;73,430;75,385;76,337;77,295;78,256;79,218;80,179;82,140;84,101;85,61;87,21;91,5;98,9;100,13;102,41;104,80;106,118;107,156;108,194;109,232;109,270;110,310;126,515;143,514;161,516;177,522;191,539;186,554;167,565;153,550;126,548;121,556;122,585;124,613;123,637;119,662;121,685;128,696;112,727;87,726;70,696;78,684;76,660;71,630;69,604;71,579;72,556;67,549;50,550;36,556;29,563;17,566;0,554;4,536;19,525;35,517;51,513;64,513" o:connectangles="0,0,0,0,0,0,0,0,0,0,0,0,0,0,0,0,0,0,0,0,0,0,0,0,0,0,0,0,0,0,0,0,0,0,0,0,0,0,0,0,0,0,0,0,0,0,0,0,0,0,0,0,0,0,0,0,0,0,0"/>
                </v:shape>
                <v:shape id="Freeform 84" o:spid="_x0000_s1108" style="position:absolute;left:6437;top:2125;width:191;height:731;visibility:visible;mso-wrap-style:square;v-text-anchor:top" coordsize="779,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" path="m286,1918r,l289,1869r3,-48l294,1777r1,-45l297,1689r1,-42l299,1605r2,-41l301,1523r1,-42l304,1438r1,-43l307,1350r1,-44l311,1257r3,-49l314,1172r,-36l314,1100r1,-36l315,1028r2,-36l317,956r1,-36l320,884r1,-36l322,812r,-36l324,740r1,-36l328,668r2,-38l331,594r2,-36l334,522r1,-37l337,449r3,-37l341,376r2,-38l344,302r1,-37l347,227r1,-36l350,154r1,-38l353,79r1,-38l358,39r5,-8l370,18,381,r8,11l393,21r6,12l402,41r3,6l407,50r2,-3l409,39r3,37l415,115r2,37l419,188r3,38l423,262r3,37l428,335r1,36l432,406r1,36l435,478r1,34l436,548r2,35l439,619r2,34l441,689r1,35l442,760r1,35l443,831r2,34l445,901r,36l446,973r,36l446,1045r,38l448,1119r,37l448,1193r31,735l497,1924r17,-3l531,1918r18,-2l566,1916r19,l602,1918r19,1l638,1922r17,4l672,1931r18,4l706,1941r15,7l737,1955r15,9l770,1990r9,21l779,2027r-3,15l769,2055r-9,11l754,2078r-2,11l708,2106r-26,3l668,2101r-9,-15l646,2069r-21,-17l587,2042r-60,-2l518,2042r-5,1l507,2047r-6,6l498,2062r-4,13l491,2092r-3,23l494,2150r4,31l501,2210r3,27l505,2263r2,25l505,2311r,21l504,2354r-3,22l498,2399r-4,23l489,2446r-5,25l478,2498r-6,30l481,2546r11,10l505,2564r10,8l521,2582r2,15l515,2622r-15,37l478,2690r-22,21l433,2723r-26,4l381,2721r-25,-11l327,2690r-29,-28l286,2623r-1,-26l289,2579r8,-12l307,2559r10,-8l324,2541r1,-13l318,2494r-7,-32l304,2432r-5,-29l294,2376r-3,-26l288,2325r-3,-24l284,2278r-2,-23l282,2232r2,-25l285,2184r3,-24l291,2134r4,-26l294,2089r-2,-14l288,2065r-4,-9l278,2052r-6,-3l265,2047r-6,l229,2047r-26,3l183,2055r-16,5l154,2068r-9,5l137,2082r-6,7l124,2095r-7,7l109,2106r-10,3l86,2111r-17,l49,2106r-26,-5l10,2083,1,2066,,2049r1,-17l9,2017r8,-16l30,1988r16,-11l63,1967r16,-10l96,1948r16,-7l128,1934r16,-6l160,1924r16,-5l190,1916r16,-1l220,1913r13,-1l248,1913r13,l273,1915r13,3e" fillcolor="gray" strokecolor="#333" strokeweight="0">
                  <v:path arrowok="t" o:connecttype="custom" o:connectlocs="72,476;74,419;75,362;77,314;78,266;79,218;81,169;83,120;85,71;87,21;91,5;98,9;100,10;103,50;105,99;107,147;108,194;109,242;109,290;117,517;139,514;161,516;181,524;191,543;184,560;162,559;129,547;122,553;121,576;124,613;122,643;116,678;126,689;123,713;93,729;70,703;78,684;76,660;71,623;70,592;72,565;68,550;56,549;36,556;27,565;6,563;0,545;11,530;31,518;51,513;67,513" o:connectangles="0,0,0,0,0,0,0,0,0,0,0,0,0,0,0,0,0,0,0,0,0,0,0,0,0,0,0,0,0,0,0,0,0,0,0,0,0,0,0,0,0,0,0,0,0,0,0,0,0,0,0"/>
                </v:shape>
              </v:group>
            </w:pict>
          </mc:Fallback>
        </mc:AlternateContent>
      </w:r>
      <w:r w:rsidRPr="00A85CF4">
        <w:rPr>
          <w:rFonts w:ascii="Tw Cen MT" w:hAnsi="Tw Cen MT" w:cs="Tahoma"/>
          <w:lang w:val="en-HK"/>
        </w:rPr>
        <w:t xml:space="preserve">   </w:t>
      </w:r>
    </w:p>
    <w:p w14:paraId="00307236" w14:textId="77777777" w:rsidR="00AF0B2B" w:rsidRPr="00CB4E0C" w:rsidRDefault="00AF0B2B" w:rsidP="00AF0B2B">
      <w:pPr>
        <w:tabs>
          <w:tab w:val="left" w:pos="3431"/>
        </w:tabs>
        <w:rPr>
          <w:rFonts w:ascii="Tw Cen MT" w:hAnsi="Tw Cen MT" w:cs="Tahoma"/>
        </w:rPr>
      </w:pPr>
      <w:r w:rsidRPr="00CB4E0C">
        <w:rPr>
          <w:rFonts w:ascii="Tw Cen MT" w:hAnsi="Tw Cen MT" w:cs="Tahoma"/>
        </w:rPr>
        <w:t xml:space="preserve"> </w:t>
      </w:r>
      <w:r>
        <w:rPr>
          <w:rFonts w:ascii="Tw Cen MT" w:hAnsi="Tw Cen MT" w:cs="Tahoma"/>
        </w:rPr>
        <w:tab/>
      </w:r>
    </w:p>
    <w:p w14:paraId="5D9A2AE7" w14:textId="77777777" w:rsidR="00AF0B2B" w:rsidRPr="00CB4E0C" w:rsidRDefault="00AF0B2B" w:rsidP="00AF0B2B">
      <w:pPr>
        <w:tabs>
          <w:tab w:val="left" w:pos="6435"/>
        </w:tabs>
        <w:rPr>
          <w:rFonts w:ascii="Tw Cen MT" w:hAnsi="Tw Cen MT" w:cs="Tahoma"/>
        </w:rPr>
      </w:pPr>
    </w:p>
    <w:p w14:paraId="7E6CBCFA" w14:textId="77777777" w:rsidR="00AF0B2B" w:rsidRPr="00CB4E0C" w:rsidRDefault="00AF0B2B" w:rsidP="00AF0B2B">
      <w:pPr>
        <w:tabs>
          <w:tab w:val="left" w:pos="6435"/>
        </w:tabs>
        <w:rPr>
          <w:rFonts w:ascii="Tw Cen MT" w:hAnsi="Tw Cen MT" w:cs="Tahoma"/>
        </w:rPr>
      </w:pPr>
    </w:p>
    <w:p w14:paraId="2C9AC1FA" w14:textId="77777777" w:rsidR="00AF0B2B" w:rsidRPr="00CB4E0C" w:rsidRDefault="00AF0B2B" w:rsidP="00AF0B2B">
      <w:pPr>
        <w:tabs>
          <w:tab w:val="left" w:pos="6435"/>
        </w:tabs>
        <w:rPr>
          <w:rFonts w:ascii="Tw Cen MT" w:hAnsi="Tw Cen MT" w:cs="Tahoma"/>
        </w:rPr>
      </w:pPr>
    </w:p>
    <w:p w14:paraId="481050BD" w14:textId="77777777" w:rsidR="00AF0B2B" w:rsidRPr="00CB4E0C" w:rsidRDefault="00AF0B2B" w:rsidP="00AF0B2B">
      <w:pPr>
        <w:tabs>
          <w:tab w:val="left" w:pos="6435"/>
        </w:tabs>
        <w:rPr>
          <w:rFonts w:ascii="Tw Cen MT" w:hAnsi="Tw Cen MT" w:cs="Tahoma"/>
        </w:rPr>
      </w:pPr>
    </w:p>
    <w:p w14:paraId="34F62FFD" w14:textId="247DB4E8" w:rsidR="00AF0B2B" w:rsidRPr="00CB4E0C" w:rsidRDefault="001B1BC2" w:rsidP="00AF0B2B">
      <w:pPr>
        <w:tabs>
          <w:tab w:val="left" w:pos="6435"/>
        </w:tabs>
        <w:rPr>
          <w:rFonts w:ascii="Tw Cen MT" w:hAnsi="Tw Cen MT" w:cs="Tahoma"/>
        </w:rPr>
      </w:pPr>
      <w:r>
        <w:rPr>
          <w:rFonts w:ascii="Tw Cen MT" w:hAnsi="Tw Cen MT" w:cs="Tahoma"/>
          <w:noProof/>
        </w:rPr>
        <mc:AlternateContent>
          <mc:Choice Requires="wps">
            <w:drawing>
              <wp:anchor distT="0" distB="0" distL="114300" distR="114300" simplePos="0" relativeHeight="251793408" behindDoc="0" locked="0" layoutInCell="1" allowOverlap="1" wp14:anchorId="56AFCC0F" wp14:editId="7F7619C0">
                <wp:simplePos x="0" y="0"/>
                <wp:positionH relativeFrom="column">
                  <wp:posOffset>1969991</wp:posOffset>
                </wp:positionH>
                <wp:positionV relativeFrom="paragraph">
                  <wp:posOffset>45649</wp:posOffset>
                </wp:positionV>
                <wp:extent cx="2129155" cy="287533"/>
                <wp:effectExtent l="0" t="0" r="0" b="0"/>
                <wp:wrapNone/>
                <wp:docPr id="467" name="Zone de texte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155" cy="287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82607" w14:textId="77777777" w:rsidR="002F53C7" w:rsidRDefault="002F53C7" w:rsidP="00AF0B2B">
                            <w:pPr>
                              <w:pStyle w:val="NormalWeb"/>
                              <w:spacing w:before="0" w:beforeAutospacing="0" w:after="0" w:afterAutospacing="0"/>
                              <w:rPr>
                                <w:sz w:val="25"/>
                                <w:szCs w:val="25"/>
                              </w:rPr>
                            </w:pPr>
                            <w:r>
                              <w:rPr>
                                <w:rFonts w:ascii="Arial Black" w:hAnsi="Arial Black"/>
                                <w:color w:val="4A442A"/>
                              </w:rPr>
                              <w:t xml:space="preserve">    IDABATO </w:t>
                            </w:r>
                            <w:r w:rsidRPr="00CB4E0C">
                              <w:rPr>
                                <w:rFonts w:ascii="Arial Black" w:hAnsi="Arial Black"/>
                                <w:color w:val="4A442A"/>
                                <w:sz w:val="25"/>
                                <w:szCs w:val="25"/>
                              </w:rPr>
                              <w:t>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CC0F" id="Zone de texte 467" o:spid="_x0000_s1033" type="#_x0000_t202" style="position:absolute;margin-left:155.1pt;margin-top:3.6pt;width:167.65pt;height:22.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" filled="f" stroked="f">
                <o:lock v:ext="edit" shapetype="t"/>
                <v:textbox>
                  <w:txbxContent>
                    <w:p w14:paraId="39182607" w14:textId="77777777" w:rsidR="002F53C7" w:rsidRDefault="002F53C7" w:rsidP="00AF0B2B">
                      <w:pPr>
                        <w:pStyle w:val="NormalWeb"/>
                        <w:spacing w:before="0" w:beforeAutospacing="0" w:after="0" w:afterAutospacing="0"/>
                        <w:rPr>
                          <w:sz w:val="25"/>
                          <w:szCs w:val="25"/>
                        </w:rPr>
                      </w:pPr>
                      <w:r>
                        <w:rPr>
                          <w:rFonts w:ascii="Arial Black" w:hAnsi="Arial Black"/>
                          <w:color w:val="4A442A"/>
                        </w:rPr>
                        <w:t xml:space="preserve">    IDABATO </w:t>
                      </w:r>
                      <w:r w:rsidRPr="00CB4E0C">
                        <w:rPr>
                          <w:rFonts w:ascii="Arial Black" w:hAnsi="Arial Black"/>
                          <w:color w:val="4A442A"/>
                          <w:sz w:val="25"/>
                          <w:szCs w:val="25"/>
                        </w:rPr>
                        <w:t>COUNCIL</w:t>
                      </w:r>
                    </w:p>
                  </w:txbxContent>
                </v:textbox>
              </v:shape>
            </w:pict>
          </mc:Fallback>
        </mc:AlternateContent>
      </w:r>
    </w:p>
    <w:p w14:paraId="639BC1C4" w14:textId="360CCF69" w:rsidR="00AF0B2B" w:rsidRPr="00CB4E0C" w:rsidRDefault="00AF0B2B" w:rsidP="00AF0B2B">
      <w:pPr>
        <w:tabs>
          <w:tab w:val="left" w:pos="6435"/>
        </w:tabs>
        <w:rPr>
          <w:rFonts w:ascii="Tw Cen MT" w:hAnsi="Tw Cen MT" w:cs="Tahoma"/>
        </w:rPr>
      </w:pPr>
    </w:p>
    <w:p w14:paraId="0D5E437B" w14:textId="442E76AE" w:rsidR="00682CEB" w:rsidRPr="001B1BC2" w:rsidRDefault="00392AE7" w:rsidP="00682CEB">
      <w:pPr>
        <w:jc w:val="center"/>
        <w:rPr>
          <w:bCs/>
          <w:szCs w:val="10"/>
        </w:rPr>
      </w:pPr>
      <w:r w:rsidRPr="001B1BC2">
        <w:rPr>
          <w:bCs/>
          <w:sz w:val="32"/>
          <w:szCs w:val="14"/>
        </w:rPr>
        <w:t>Internal Tender Board</w:t>
      </w:r>
    </w:p>
    <w:p w14:paraId="17ED12D7" w14:textId="77777777" w:rsidR="001B1BC2" w:rsidRPr="001B1BC2" w:rsidRDefault="001B1BC2" w:rsidP="002F53C7">
      <w:pPr>
        <w:jc w:val="center"/>
        <w:rPr>
          <w:b/>
          <w:color w:val="FF0000"/>
          <w:szCs w:val="6"/>
          <w:u w:val="single"/>
        </w:rPr>
      </w:pPr>
    </w:p>
    <w:p w14:paraId="405873AE" w14:textId="161ACBD5" w:rsidR="001B1BC2" w:rsidRPr="001B1BC2" w:rsidRDefault="001B1BC2" w:rsidP="002F53C7">
      <w:pPr>
        <w:jc w:val="center"/>
        <w:rPr>
          <w:b/>
          <w:color w:val="FF0000"/>
          <w:sz w:val="44"/>
          <w:szCs w:val="16"/>
          <w:u w:val="single"/>
        </w:rPr>
      </w:pPr>
      <w:r w:rsidRPr="001B1BC2">
        <w:rPr>
          <w:b/>
          <w:color w:val="FF0000"/>
          <w:sz w:val="44"/>
          <w:szCs w:val="16"/>
          <w:u w:val="single"/>
        </w:rPr>
        <w:t>TENDER NOTICE</w:t>
      </w:r>
    </w:p>
    <w:p w14:paraId="1D0A7456" w14:textId="77777777" w:rsidR="001B1BC2" w:rsidRPr="001B1BC2" w:rsidRDefault="001B1BC2" w:rsidP="002F53C7">
      <w:pPr>
        <w:jc w:val="center"/>
        <w:rPr>
          <w:b/>
          <w:color w:val="FF0000"/>
          <w:szCs w:val="6"/>
          <w:u w:val="single"/>
        </w:rPr>
      </w:pPr>
    </w:p>
    <w:p w14:paraId="38B00262" w14:textId="74A0EEE3" w:rsidR="00682CEB" w:rsidRPr="001B1BC2" w:rsidRDefault="002F53C7" w:rsidP="001B1BC2">
      <w:pPr>
        <w:jc w:val="center"/>
        <w:rPr>
          <w:b/>
          <w:sz w:val="40"/>
          <w:szCs w:val="14"/>
        </w:rPr>
      </w:pPr>
      <w:r w:rsidRPr="001B1BC2">
        <w:rPr>
          <w:b/>
          <w:color w:val="FF0000"/>
          <w:sz w:val="32"/>
          <w:szCs w:val="10"/>
        </w:rPr>
        <w:t>OPEN NATIONAL INVITATION TO TENDER</w:t>
      </w:r>
    </w:p>
    <w:p w14:paraId="60F5D597" w14:textId="5250B111" w:rsidR="00BD6079" w:rsidRDefault="00CA48BD" w:rsidP="00682CEB">
      <w:pPr>
        <w:suppressAutoHyphens/>
        <w:jc w:val="center"/>
        <w:rPr>
          <w:b/>
          <w:sz w:val="32"/>
          <w:szCs w:val="10"/>
        </w:rPr>
      </w:pPr>
      <w:r w:rsidRPr="00CA48BD">
        <w:rPr>
          <w:b/>
          <w:sz w:val="32"/>
          <w:szCs w:val="10"/>
        </w:rPr>
        <w:t>No.011/ONIT/MAYOR OF IDABATO COUNCIL/ICITB/SWR/2025 OF________</w:t>
      </w:r>
      <w:r>
        <w:rPr>
          <w:b/>
          <w:sz w:val="32"/>
          <w:szCs w:val="10"/>
        </w:rPr>
        <w:t xml:space="preserve"> </w:t>
      </w:r>
      <w:r w:rsidR="007941A9" w:rsidRPr="007941A9">
        <w:rPr>
          <w:b/>
          <w:sz w:val="32"/>
          <w:szCs w:val="10"/>
        </w:rPr>
        <w:t xml:space="preserve">for the </w:t>
      </w:r>
      <w:bookmarkStart w:id="13" w:name="_Hlk206478682"/>
      <w:r w:rsidRPr="00CA48BD">
        <w:rPr>
          <w:b/>
          <w:sz w:val="32"/>
          <w:szCs w:val="10"/>
        </w:rPr>
        <w:t xml:space="preserve">construction of a suspended footpath at the locality of </w:t>
      </w:r>
      <w:proofErr w:type="spellStart"/>
      <w:r w:rsidRPr="00CA48BD">
        <w:rPr>
          <w:b/>
          <w:sz w:val="32"/>
          <w:szCs w:val="10"/>
        </w:rPr>
        <w:t>Idabato</w:t>
      </w:r>
      <w:proofErr w:type="spellEnd"/>
      <w:r w:rsidRPr="00CA48BD">
        <w:rPr>
          <w:b/>
          <w:sz w:val="32"/>
          <w:szCs w:val="10"/>
        </w:rPr>
        <w:t xml:space="preserve"> II, </w:t>
      </w:r>
      <w:proofErr w:type="spellStart"/>
      <w:r w:rsidRPr="00CA48BD">
        <w:rPr>
          <w:b/>
          <w:sz w:val="32"/>
          <w:szCs w:val="10"/>
        </w:rPr>
        <w:t>Ndian</w:t>
      </w:r>
      <w:proofErr w:type="spellEnd"/>
      <w:r w:rsidRPr="00CA48BD">
        <w:rPr>
          <w:b/>
          <w:sz w:val="32"/>
          <w:szCs w:val="10"/>
        </w:rPr>
        <w:t xml:space="preserve"> Division, South-West Region</w:t>
      </w:r>
      <w:bookmarkEnd w:id="13"/>
    </w:p>
    <w:p w14:paraId="7CA5ABE5" w14:textId="7AC05E68" w:rsidR="00CA48BD" w:rsidRPr="00CA48BD" w:rsidRDefault="00CA48BD" w:rsidP="00682CEB">
      <w:pPr>
        <w:suppressAutoHyphens/>
        <w:jc w:val="center"/>
        <w:rPr>
          <w:b/>
          <w:bCs/>
          <w:kern w:val="28"/>
          <w:sz w:val="28"/>
          <w:szCs w:val="22"/>
          <w:lang w:val="en-GB"/>
        </w:rPr>
      </w:pPr>
      <w:r w:rsidRPr="00CA48BD">
        <w:rPr>
          <w:b/>
          <w:bCs/>
          <w:i/>
          <w:iCs/>
          <w:color w:val="00B0F0"/>
          <w:sz w:val="32"/>
          <w:szCs w:val="32"/>
        </w:rPr>
        <w:t>EMERGENCY PROCEDURE</w:t>
      </w:r>
    </w:p>
    <w:p w14:paraId="43B5150E" w14:textId="2E80C102" w:rsidR="00BD6079" w:rsidRPr="00380D92" w:rsidRDefault="00BD6079" w:rsidP="00682CEB">
      <w:pPr>
        <w:suppressAutoHyphens/>
        <w:ind w:left="5760"/>
        <w:jc w:val="center"/>
        <w:rPr>
          <w:b/>
          <w:kern w:val="28"/>
          <w:lang w:val="en-GB"/>
        </w:rPr>
      </w:pPr>
      <w:r w:rsidRPr="00380D92">
        <w:rPr>
          <w:b/>
          <w:kern w:val="28"/>
          <w:lang w:val="en-GB"/>
        </w:rPr>
        <w:t xml:space="preserve">                                                                                                                                                                                        </w:t>
      </w:r>
    </w:p>
    <w:p w14:paraId="053D5903" w14:textId="5B381726" w:rsidR="00BD6079" w:rsidRPr="002F53C7" w:rsidRDefault="002F53C7" w:rsidP="000F27B1">
      <w:pPr>
        <w:spacing w:before="120" w:after="120"/>
        <w:jc w:val="both"/>
        <w:rPr>
          <w:b/>
          <w:color w:val="FF0000"/>
        </w:rPr>
      </w:pPr>
      <w:r w:rsidRPr="002F53C7">
        <w:rPr>
          <w:b/>
          <w:color w:val="FF0000"/>
        </w:rPr>
        <w:t xml:space="preserve">OPEN NATIONAL INVITATION TO </w:t>
      </w:r>
      <w:proofErr w:type="gramStart"/>
      <w:r w:rsidRPr="002F53C7">
        <w:rPr>
          <w:b/>
          <w:color w:val="FF0000"/>
        </w:rPr>
        <w:t>TENDER</w:t>
      </w:r>
      <w:r>
        <w:rPr>
          <w:b/>
          <w:color w:val="FF0000"/>
        </w:rPr>
        <w:t xml:space="preserve">  </w:t>
      </w:r>
      <w:r w:rsidR="00BD6079" w:rsidRPr="002F53C7">
        <w:rPr>
          <w:b/>
          <w:color w:val="FF0000"/>
        </w:rPr>
        <w:t>(</w:t>
      </w:r>
      <w:proofErr w:type="gramEnd"/>
      <w:r w:rsidRPr="002F53C7">
        <w:rPr>
          <w:b/>
          <w:color w:val="FF0000"/>
        </w:rPr>
        <w:t>ONIT</w:t>
      </w:r>
      <w:r w:rsidR="00BD6079" w:rsidRPr="002F53C7">
        <w:rPr>
          <w:b/>
          <w:color w:val="FF0000"/>
        </w:rPr>
        <w:t>)</w:t>
      </w:r>
    </w:p>
    <w:p w14:paraId="33A47631" w14:textId="20DAC556" w:rsidR="00682CEB" w:rsidRPr="00380D92" w:rsidRDefault="00682CEB">
      <w:pPr>
        <w:pStyle w:val="Paragraphedeliste"/>
        <w:numPr>
          <w:ilvl w:val="0"/>
          <w:numId w:val="64"/>
        </w:numPr>
        <w:suppressAutoHyphens/>
        <w:spacing w:before="120" w:after="120"/>
        <w:ind w:left="540"/>
        <w:contextualSpacing w:val="0"/>
        <w:jc w:val="both"/>
        <w:rPr>
          <w:bCs/>
          <w:i/>
          <w:iCs/>
          <w:spacing w:val="-2"/>
        </w:rPr>
      </w:pPr>
      <w:r w:rsidRPr="00380D92">
        <w:rPr>
          <w:spacing w:val="-2"/>
        </w:rPr>
        <w:t xml:space="preserve">The Government of Cameroon has received funding from the World Bank to finance the cost of the </w:t>
      </w:r>
      <w:r w:rsidRPr="00380D92">
        <w:rPr>
          <w:b/>
          <w:bCs/>
          <w:spacing w:val="-2"/>
        </w:rPr>
        <w:t>Local Governance and Resilient Communities Project (PROLOG)</w:t>
      </w:r>
      <w:r w:rsidRPr="00380D92">
        <w:rPr>
          <w:spacing w:val="-2"/>
        </w:rPr>
        <w:t xml:space="preserve">. As part of its implementation, PROLOG has signed an agreement with </w:t>
      </w:r>
      <w:r w:rsidR="00AF0B2B">
        <w:rPr>
          <w:b/>
          <w:bCs/>
          <w:spacing w:val="-2"/>
        </w:rPr>
        <w:t>IDABATO</w:t>
      </w:r>
      <w:r w:rsidR="004E14F6" w:rsidRPr="00380D92">
        <w:rPr>
          <w:b/>
          <w:bCs/>
          <w:spacing w:val="-2"/>
        </w:rPr>
        <w:t xml:space="preserve"> COUNCIL (PROLOG COMMUNITY INVESTMENT SUPPORT GRANT AGREEMENT - </w:t>
      </w:r>
      <w:r w:rsidR="00AF0B2B">
        <w:rPr>
          <w:b/>
          <w:bCs/>
          <w:spacing w:val="-2"/>
        </w:rPr>
        <w:t>IDABATO</w:t>
      </w:r>
      <w:r w:rsidR="004E14F6" w:rsidRPr="00380D92">
        <w:rPr>
          <w:b/>
          <w:bCs/>
          <w:spacing w:val="-2"/>
        </w:rPr>
        <w:t xml:space="preserve"> COUNCIL, </w:t>
      </w:r>
      <w:r w:rsidR="00AF0B2B">
        <w:rPr>
          <w:b/>
          <w:bCs/>
          <w:spacing w:val="-2"/>
        </w:rPr>
        <w:t>NDIAN</w:t>
      </w:r>
      <w:r w:rsidR="004E14F6" w:rsidRPr="00380D92">
        <w:rPr>
          <w:b/>
          <w:bCs/>
          <w:spacing w:val="-2"/>
        </w:rPr>
        <w:t xml:space="preserve"> DIVISION, SOUTHWEST REGION)</w:t>
      </w:r>
      <w:r w:rsidRPr="00380D92">
        <w:rPr>
          <w:spacing w:val="-2"/>
        </w:rPr>
        <w:t xml:space="preserve"> </w:t>
      </w:r>
      <w:r w:rsidR="00A4388E" w:rsidRPr="00380D92">
        <w:rPr>
          <w:spacing w:val="-2"/>
        </w:rPr>
        <w:t>to build community infrastructure</w:t>
      </w:r>
      <w:r w:rsidRPr="00380D92">
        <w:rPr>
          <w:spacing w:val="-2"/>
        </w:rPr>
        <w:t>.</w:t>
      </w:r>
    </w:p>
    <w:p w14:paraId="46E3B35A" w14:textId="4E370A98" w:rsidR="006E14C7" w:rsidRPr="00380D92" w:rsidRDefault="00A4388E">
      <w:pPr>
        <w:pStyle w:val="Paragraphedeliste"/>
        <w:numPr>
          <w:ilvl w:val="0"/>
          <w:numId w:val="64"/>
        </w:numPr>
        <w:suppressAutoHyphens/>
        <w:spacing w:before="120" w:after="120"/>
        <w:ind w:left="540"/>
        <w:contextualSpacing w:val="0"/>
        <w:jc w:val="both"/>
        <w:rPr>
          <w:bCs/>
          <w:i/>
          <w:iCs/>
          <w:spacing w:val="-2"/>
        </w:rPr>
      </w:pPr>
      <w:r w:rsidRPr="00380D92">
        <w:rPr>
          <w:spacing w:val="-2"/>
        </w:rPr>
        <w:t>As part of the agreement, financing for the</w:t>
      </w:r>
      <w:r w:rsidR="00D93FE6">
        <w:rPr>
          <w:bCs/>
          <w:i/>
          <w:iCs/>
          <w:spacing w:val="-2"/>
        </w:rPr>
        <w:t xml:space="preserve"> </w:t>
      </w:r>
      <w:r w:rsidR="00CA48BD" w:rsidRPr="00CA48BD">
        <w:rPr>
          <w:b/>
          <w:bCs/>
          <w:spacing w:val="-2"/>
        </w:rPr>
        <w:t xml:space="preserve">construction of a suspended footpath at the locality of </w:t>
      </w:r>
      <w:proofErr w:type="spellStart"/>
      <w:r w:rsidR="00CA48BD" w:rsidRPr="00CA48BD">
        <w:rPr>
          <w:b/>
          <w:bCs/>
          <w:spacing w:val="-2"/>
        </w:rPr>
        <w:t>Idabato</w:t>
      </w:r>
      <w:proofErr w:type="spellEnd"/>
      <w:r w:rsidR="00CA48BD" w:rsidRPr="00CA48BD">
        <w:rPr>
          <w:b/>
          <w:bCs/>
          <w:spacing w:val="-2"/>
        </w:rPr>
        <w:t xml:space="preserve"> II, </w:t>
      </w:r>
      <w:proofErr w:type="spellStart"/>
      <w:r w:rsidR="00CA48BD" w:rsidRPr="00CA48BD">
        <w:rPr>
          <w:b/>
          <w:bCs/>
          <w:spacing w:val="-2"/>
        </w:rPr>
        <w:t>Ndian</w:t>
      </w:r>
      <w:proofErr w:type="spellEnd"/>
      <w:r w:rsidR="00CA48BD" w:rsidRPr="00CA48BD">
        <w:rPr>
          <w:b/>
          <w:bCs/>
          <w:spacing w:val="-2"/>
        </w:rPr>
        <w:t xml:space="preserve"> Division, South-West Region</w:t>
      </w:r>
      <w:r w:rsidR="00F257EC">
        <w:rPr>
          <w:b/>
          <w:bCs/>
          <w:spacing w:val="-2"/>
        </w:rPr>
        <w:t>.</w:t>
      </w:r>
    </w:p>
    <w:p w14:paraId="5B1AD599" w14:textId="5B62B8AD" w:rsidR="006E14C7" w:rsidRPr="00380D92" w:rsidRDefault="00CD21AA" w:rsidP="008B39B5">
      <w:pPr>
        <w:pStyle w:val="Paragraphedeliste"/>
        <w:numPr>
          <w:ilvl w:val="0"/>
          <w:numId w:val="64"/>
        </w:numPr>
        <w:suppressAutoHyphens/>
        <w:spacing w:before="120" w:after="120"/>
        <w:ind w:left="540"/>
        <w:contextualSpacing w:val="0"/>
        <w:jc w:val="both"/>
      </w:pPr>
      <w:r w:rsidRPr="00380D92">
        <w:rPr>
          <w:b/>
          <w:bCs/>
          <w:spacing w:val="-2"/>
        </w:rPr>
        <w:t xml:space="preserve">The Mayor of </w:t>
      </w:r>
      <w:r w:rsidR="00AF0B2B">
        <w:rPr>
          <w:b/>
          <w:bCs/>
          <w:spacing w:val="-2"/>
        </w:rPr>
        <w:t>IDABATO</w:t>
      </w:r>
      <w:r w:rsidR="00392AE7" w:rsidRPr="00380D92">
        <w:rPr>
          <w:b/>
          <w:bCs/>
          <w:spacing w:val="-2"/>
        </w:rPr>
        <w:t xml:space="preserve"> </w:t>
      </w:r>
      <w:r w:rsidR="00682CEB" w:rsidRPr="00380D92">
        <w:rPr>
          <w:b/>
          <w:bCs/>
          <w:spacing w:val="-2"/>
        </w:rPr>
        <w:t>Council</w:t>
      </w:r>
      <w:r w:rsidR="00BD6079" w:rsidRPr="00380D92">
        <w:rPr>
          <w:spacing w:val="-2"/>
        </w:rPr>
        <w:t xml:space="preserve"> now </w:t>
      </w:r>
      <w:r w:rsidR="00BD6079" w:rsidRPr="00CE46B4">
        <w:rPr>
          <w:spacing w:val="-2"/>
        </w:rPr>
        <w:t>invites</w:t>
      </w:r>
      <w:r w:rsidR="00BD6079" w:rsidRPr="00380D92">
        <w:rPr>
          <w:spacing w:val="-2"/>
        </w:rPr>
        <w:t xml:space="preserve"> </w:t>
      </w:r>
      <w:r w:rsidR="002F53C7" w:rsidRPr="002F53C7">
        <w:rPr>
          <w:color w:val="FF0000"/>
          <w:spacing w:val="-2"/>
        </w:rPr>
        <w:t>bids</w:t>
      </w:r>
      <w:r w:rsidR="00BD6079" w:rsidRPr="00380D92">
        <w:rPr>
          <w:spacing w:val="-2"/>
        </w:rPr>
        <w:t xml:space="preserve"> from </w:t>
      </w:r>
      <w:r w:rsidR="007E21C9" w:rsidRPr="00380D92">
        <w:rPr>
          <w:spacing w:val="-2"/>
        </w:rPr>
        <w:t>contractors</w:t>
      </w:r>
      <w:r w:rsidR="00BD6079" w:rsidRPr="00380D92">
        <w:rPr>
          <w:spacing w:val="-2"/>
        </w:rPr>
        <w:t xml:space="preserve"> for </w:t>
      </w:r>
      <w:r w:rsidR="00BD6079" w:rsidRPr="00380D92">
        <w:t xml:space="preserve">the </w:t>
      </w:r>
      <w:r w:rsidR="007E21C9" w:rsidRPr="00380D92">
        <w:t>Works</w:t>
      </w:r>
      <w:r w:rsidR="0061250C" w:rsidRPr="00380D92">
        <w:t xml:space="preserve"> </w:t>
      </w:r>
      <w:r w:rsidR="00BD6079" w:rsidRPr="00380D92">
        <w:t xml:space="preserve">described in Annex 1: </w:t>
      </w:r>
      <w:r w:rsidR="001B7124" w:rsidRPr="00380D92">
        <w:t xml:space="preserve">Works </w:t>
      </w:r>
      <w:r w:rsidR="00BD6079" w:rsidRPr="00380D92">
        <w:t xml:space="preserve">Requirements, attached to this </w:t>
      </w:r>
      <w:r w:rsidR="002F53C7" w:rsidRPr="002F53C7">
        <w:rPr>
          <w:b/>
          <w:color w:val="FF0000"/>
        </w:rPr>
        <w:t>ONIT</w:t>
      </w:r>
      <w:r w:rsidR="00BD6079" w:rsidRPr="00380D92">
        <w:t xml:space="preserve">. </w:t>
      </w:r>
      <w:r w:rsidR="006E14C7" w:rsidRPr="008B39B5">
        <w:rPr>
          <w:spacing w:val="-2"/>
        </w:rPr>
        <w:t xml:space="preserve">As soon as the </w:t>
      </w:r>
      <w:r w:rsidR="002F53C7" w:rsidRPr="002F53C7">
        <w:rPr>
          <w:b/>
          <w:color w:val="FF0000"/>
        </w:rPr>
        <w:t>ONIT</w:t>
      </w:r>
      <w:r w:rsidR="006E14C7" w:rsidRPr="008B39B5">
        <w:rPr>
          <w:spacing w:val="-2"/>
        </w:rPr>
        <w:t xml:space="preserve"> is published, the tender’s file will be made available to all bidders, either at their request to the </w:t>
      </w:r>
      <w:r w:rsidR="00AF0B2B">
        <w:rPr>
          <w:b/>
          <w:bCs/>
          <w:spacing w:val="-2"/>
        </w:rPr>
        <w:t>IDABATO</w:t>
      </w:r>
      <w:r w:rsidR="000C6CD0" w:rsidRPr="008B39B5">
        <w:rPr>
          <w:b/>
          <w:bCs/>
          <w:spacing w:val="-2"/>
        </w:rPr>
        <w:t xml:space="preserve"> </w:t>
      </w:r>
      <w:proofErr w:type="spellStart"/>
      <w:r w:rsidR="006E14C7" w:rsidRPr="008B39B5">
        <w:rPr>
          <w:b/>
          <w:bCs/>
          <w:spacing w:val="-2"/>
        </w:rPr>
        <w:t>Concil</w:t>
      </w:r>
      <w:proofErr w:type="spellEnd"/>
      <w:r w:rsidR="006E14C7" w:rsidRPr="008B39B5">
        <w:rPr>
          <w:b/>
          <w:bCs/>
          <w:spacing w:val="-2"/>
        </w:rPr>
        <w:t xml:space="preserve"> (Employer)</w:t>
      </w:r>
      <w:r w:rsidR="006E14C7" w:rsidRPr="008B39B5">
        <w:rPr>
          <w:spacing w:val="-2"/>
        </w:rPr>
        <w:t xml:space="preserve"> or the PROLOG PMU/RCU.</w:t>
      </w:r>
    </w:p>
    <w:p w14:paraId="568391A5" w14:textId="77777777" w:rsidR="003E56BE" w:rsidRPr="00380D92" w:rsidRDefault="003E56BE" w:rsidP="000F27B1">
      <w:pPr>
        <w:keepNext/>
        <w:spacing w:before="120" w:after="120"/>
        <w:jc w:val="both"/>
        <w:rPr>
          <w:b/>
        </w:rPr>
      </w:pPr>
      <w:bookmarkStart w:id="14" w:name="_Toc438438824"/>
      <w:bookmarkStart w:id="15" w:name="_Toc438532568"/>
      <w:bookmarkStart w:id="16" w:name="_Toc438733968"/>
      <w:bookmarkStart w:id="17" w:name="_Toc438907009"/>
      <w:bookmarkStart w:id="18" w:name="_Toc438907208"/>
      <w:bookmarkStart w:id="19" w:name="_Toc97371006"/>
      <w:bookmarkStart w:id="20" w:name="_Toc139863107"/>
      <w:bookmarkStart w:id="21" w:name="_Toc325723921"/>
      <w:bookmarkStart w:id="22" w:name="_Toc435624815"/>
      <w:bookmarkStart w:id="23" w:name="_Toc448224228"/>
      <w:bookmarkStart w:id="24" w:name="_Toc25317491"/>
      <w:r w:rsidRPr="00380D92">
        <w:rPr>
          <w:b/>
        </w:rPr>
        <w:t xml:space="preserve">Fraud and Corruption </w:t>
      </w:r>
    </w:p>
    <w:p w14:paraId="10775AEF" w14:textId="3932112A" w:rsidR="003E56BE" w:rsidRPr="00380D92" w:rsidRDefault="003E56BE">
      <w:pPr>
        <w:pStyle w:val="Paragraphedeliste"/>
        <w:numPr>
          <w:ilvl w:val="0"/>
          <w:numId w:val="64"/>
        </w:numPr>
        <w:suppressAutoHyphens/>
        <w:spacing w:before="120" w:after="120"/>
        <w:ind w:left="540"/>
        <w:contextualSpacing w:val="0"/>
        <w:jc w:val="both"/>
      </w:pPr>
      <w:r w:rsidRPr="00380D92">
        <w:t>The Bank requires compliance with the Bank’s Anti-Corruption Guidelines and its prevailing sanctions policies and procedures as set forth in the WBG’s Sanctions Framework, as set forth in Appendix A to the Contract Conditions.</w:t>
      </w:r>
    </w:p>
    <w:p w14:paraId="3BFF0EBE" w14:textId="6209A2BD" w:rsidR="00A63A23" w:rsidRPr="00380D92" w:rsidRDefault="003E56BE">
      <w:pPr>
        <w:pStyle w:val="Paragraphedeliste"/>
        <w:numPr>
          <w:ilvl w:val="0"/>
          <w:numId w:val="64"/>
        </w:numPr>
        <w:suppressAutoHyphens/>
        <w:spacing w:before="120" w:after="120"/>
        <w:ind w:left="540"/>
        <w:contextualSpacing w:val="0"/>
        <w:jc w:val="both"/>
        <w:rPr>
          <w:b/>
        </w:rPr>
      </w:pPr>
      <w:r w:rsidRPr="00380D92">
        <w:rPr>
          <w:spacing w:val="-2"/>
        </w:rPr>
        <w:t>In</w:t>
      </w:r>
      <w:r w:rsidRPr="00380D92">
        <w:t xml:space="preserve"> further pursuance of this policy, </w:t>
      </w:r>
      <w:r w:rsidR="00F074ED" w:rsidRPr="00380D92">
        <w:t>C</w:t>
      </w:r>
      <w:r w:rsidR="00A63A23" w:rsidRPr="00380D92">
        <w:t xml:space="preserve">ontractors </w:t>
      </w:r>
      <w:r w:rsidRPr="00380D92">
        <w:t xml:space="preserve">shall permit and shall cause their agents (where declared or not), subcontractors, subconsultants, service providers, suppliers, and personnel, to permit the Bank to inspect all accounts, records and other documents relating to the </w:t>
      </w:r>
      <w:r w:rsidR="00362E68" w:rsidRPr="002F53C7">
        <w:rPr>
          <w:b/>
          <w:color w:val="FF0000"/>
        </w:rPr>
        <w:t>ONIT</w:t>
      </w:r>
      <w:r w:rsidRPr="00380D92">
        <w:t xml:space="preserve"> and Contract performance (in the case of award), and to have them audited by auditors appointed by the Bank.</w:t>
      </w:r>
    </w:p>
    <w:p w14:paraId="60086956" w14:textId="1512A3E1" w:rsidR="00A63A23" w:rsidRPr="00380D92" w:rsidRDefault="00A63A23" w:rsidP="000F27B1">
      <w:pPr>
        <w:suppressAutoHyphens/>
        <w:spacing w:before="120" w:after="120"/>
        <w:jc w:val="both"/>
        <w:rPr>
          <w:b/>
        </w:rPr>
      </w:pPr>
      <w:r w:rsidRPr="00380D92">
        <w:rPr>
          <w:b/>
        </w:rPr>
        <w:t>Eligible Materials, Equipment and Services</w:t>
      </w:r>
    </w:p>
    <w:p w14:paraId="08C4AB55" w14:textId="35A0C6ED" w:rsidR="00A63A23" w:rsidRPr="00380D92" w:rsidRDefault="00A63A23">
      <w:pPr>
        <w:pStyle w:val="Paragraphedeliste"/>
        <w:numPr>
          <w:ilvl w:val="0"/>
          <w:numId w:val="64"/>
        </w:numPr>
        <w:suppressAutoHyphens/>
        <w:spacing w:before="120" w:after="120"/>
        <w:ind w:left="540"/>
        <w:contextualSpacing w:val="0"/>
        <w:jc w:val="both"/>
        <w:rPr>
          <w:b/>
        </w:rPr>
      </w:pPr>
      <w:r w:rsidRPr="00380D92">
        <w:t>The materials, equipment and services to be supplied under the Contract and financed by the Bank may have their origin in any country subject to Para.</w:t>
      </w:r>
      <w:r w:rsidR="0030742C" w:rsidRPr="00380D92">
        <w:t xml:space="preserve"> </w:t>
      </w:r>
      <w:r w:rsidR="007C23BF" w:rsidRPr="00380D92">
        <w:t>9</w:t>
      </w:r>
      <w:r w:rsidRPr="00380D92">
        <w:t>.</w:t>
      </w:r>
      <w:r w:rsidR="00882B2E" w:rsidRPr="00380D92">
        <w:rPr>
          <w:iCs/>
        </w:rPr>
        <w:t xml:space="preserve"> At the Employer’s request, </w:t>
      </w:r>
      <w:r w:rsidR="00C62359" w:rsidRPr="00380D92">
        <w:rPr>
          <w:iCs/>
        </w:rPr>
        <w:t>C</w:t>
      </w:r>
      <w:r w:rsidR="00882B2E" w:rsidRPr="00380D92">
        <w:rPr>
          <w:iCs/>
        </w:rPr>
        <w:t xml:space="preserve">ontractors may be required to provide evidence of the origin of materials, equipment and services. </w:t>
      </w:r>
      <w:r w:rsidR="00882B2E" w:rsidRPr="00380D92">
        <w:t xml:space="preserve"> </w:t>
      </w:r>
    </w:p>
    <w:bookmarkEnd w:id="14"/>
    <w:bookmarkEnd w:id="15"/>
    <w:bookmarkEnd w:id="16"/>
    <w:bookmarkEnd w:id="17"/>
    <w:bookmarkEnd w:id="18"/>
    <w:bookmarkEnd w:id="19"/>
    <w:bookmarkEnd w:id="20"/>
    <w:bookmarkEnd w:id="21"/>
    <w:bookmarkEnd w:id="22"/>
    <w:bookmarkEnd w:id="23"/>
    <w:bookmarkEnd w:id="24"/>
    <w:p w14:paraId="1D5604AE" w14:textId="4E53D1AB" w:rsidR="003E56BE" w:rsidRPr="00380D92" w:rsidRDefault="003E56BE" w:rsidP="000F27B1">
      <w:pPr>
        <w:keepNext/>
        <w:spacing w:before="120" w:after="120"/>
        <w:rPr>
          <w:b/>
        </w:rPr>
      </w:pPr>
      <w:r w:rsidRPr="00380D92">
        <w:rPr>
          <w:b/>
        </w:rPr>
        <w:lastRenderedPageBreak/>
        <w:t>Eligible Contractors</w:t>
      </w:r>
    </w:p>
    <w:p w14:paraId="07FE53A4" w14:textId="44EAB9F9"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case the Contractor is  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362E68" w:rsidRPr="002F53C7">
        <w:rPr>
          <w:b/>
          <w:color w:val="FF0000"/>
        </w:rPr>
        <w:t>ONIT</w:t>
      </w:r>
      <w:r w:rsidR="00362E68" w:rsidRPr="00380D92">
        <w:t xml:space="preserve"> </w:t>
      </w:r>
      <w:r w:rsidRPr="00380D92">
        <w:t>process and, in the event the JV is awarded the Contract, during contract execution.</w:t>
      </w:r>
    </w:p>
    <w:p w14:paraId="0FB7654D" w14:textId="77777777" w:rsidR="007C23BF" w:rsidRPr="00380D92" w:rsidRDefault="007C23BF" w:rsidP="000F27B1">
      <w:pPr>
        <w:pStyle w:val="Paragraphedeliste"/>
        <w:suppressAutoHyphens/>
        <w:spacing w:before="120" w:after="120"/>
        <w:contextualSpacing w:val="0"/>
        <w:jc w:val="both"/>
      </w:pPr>
    </w:p>
    <w:p w14:paraId="42DB788B" w14:textId="62320F67"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7C23BF" w:rsidRPr="00380D92">
        <w:t xml:space="preserve">Contractor </w:t>
      </w:r>
      <w:r w:rsidRPr="00380D92">
        <w:t>may have the nationality of any country, subject to the restrictions pursuant to para</w:t>
      </w:r>
      <w:r w:rsidR="007C23BF" w:rsidRPr="00380D92">
        <w:t>s</w:t>
      </w:r>
      <w:r w:rsidRPr="00380D92">
        <w:t xml:space="preserve">. </w:t>
      </w:r>
      <w:r w:rsidR="007C23BF" w:rsidRPr="00380D92">
        <w:t xml:space="preserve">8 and 9 </w:t>
      </w:r>
      <w:r w:rsidRPr="00380D92">
        <w:t xml:space="preserve">hereinafter. A </w:t>
      </w:r>
      <w:r w:rsidR="007C23BF" w:rsidRPr="00380D92">
        <w:t xml:space="preserve">Contractor </w:t>
      </w:r>
      <w:r w:rsidRPr="00380D92">
        <w:t xml:space="preserve">shall be deemed to have the nationality of a country if the </w:t>
      </w:r>
      <w:r w:rsidR="007C23BF" w:rsidRPr="00380D92">
        <w:t xml:space="preserve">Contractor </w:t>
      </w:r>
      <w:r w:rsidRPr="00380D92">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5523490" w14:textId="1B7D7245" w:rsidR="003E56BE" w:rsidRPr="00380D92" w:rsidRDefault="003E56BE">
      <w:pPr>
        <w:pStyle w:val="Paragraphedeliste"/>
        <w:numPr>
          <w:ilvl w:val="0"/>
          <w:numId w:val="64"/>
        </w:numPr>
        <w:suppressAutoHyphens/>
        <w:spacing w:before="120" w:after="120"/>
        <w:ind w:left="540"/>
        <w:contextualSpacing w:val="0"/>
        <w:jc w:val="both"/>
      </w:pPr>
      <w:r w:rsidRPr="00380D92">
        <w:t xml:space="preserve">Firms and individuals may be ineligible if </w:t>
      </w:r>
      <w:proofErr w:type="gramStart"/>
      <w:r w:rsidRPr="00380D92">
        <w:t>so</w:t>
      </w:r>
      <w:proofErr w:type="gramEnd"/>
      <w:r w:rsidRPr="00380D92">
        <w:t xml:space="preserve"> indicated in para.</w:t>
      </w:r>
      <w:r w:rsidR="007C23BF" w:rsidRPr="00380D92">
        <w:t xml:space="preserve">9 </w:t>
      </w:r>
      <w:r w:rsidRPr="00380D92">
        <w:t>below and:</w:t>
      </w:r>
    </w:p>
    <w:p w14:paraId="3DB72E56" w14:textId="5392DF1A"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25" w:name="_Toc205586925"/>
      <w:r w:rsidRPr="00380D92">
        <w:rPr>
          <w:rFonts w:cs="Times New Roman"/>
          <w:b w:val="0"/>
          <w:bCs w:val="0"/>
          <w:sz w:val="24"/>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380D92">
        <w:rPr>
          <w:rFonts w:cs="Times New Roman"/>
          <w:b w:val="0"/>
          <w:bCs w:val="0"/>
          <w:sz w:val="24"/>
        </w:rPr>
        <w:t>g</w:t>
      </w:r>
      <w:r w:rsidRPr="00380D92">
        <w:rPr>
          <w:rFonts w:cs="Times New Roman"/>
          <w:b w:val="0"/>
          <w:bCs w:val="0"/>
          <w:sz w:val="24"/>
        </w:rPr>
        <w:t>oods or the contracting of works or services required; or</w:t>
      </w:r>
      <w:bookmarkEnd w:id="25"/>
      <w:r w:rsidRPr="00380D92">
        <w:rPr>
          <w:rFonts w:cs="Times New Roman"/>
          <w:b w:val="0"/>
          <w:bCs w:val="0"/>
          <w:sz w:val="24"/>
        </w:rPr>
        <w:t xml:space="preserve"> </w:t>
      </w:r>
    </w:p>
    <w:p w14:paraId="377971A9" w14:textId="5E359141" w:rsidR="003E56BE" w:rsidRPr="00380D92" w:rsidRDefault="003E56BE">
      <w:pPr>
        <w:pStyle w:val="Titre3"/>
        <w:keepNext w:val="0"/>
        <w:numPr>
          <w:ilvl w:val="2"/>
          <w:numId w:val="61"/>
        </w:numPr>
        <w:tabs>
          <w:tab w:val="clear" w:pos="1152"/>
        </w:tabs>
        <w:suppressAutoHyphens w:val="0"/>
        <w:spacing w:before="120" w:after="120"/>
        <w:ind w:left="1350"/>
        <w:jc w:val="both"/>
        <w:rPr>
          <w:rFonts w:cs="Times New Roman"/>
          <w:b w:val="0"/>
          <w:bCs w:val="0"/>
          <w:sz w:val="24"/>
        </w:rPr>
      </w:pPr>
      <w:bookmarkStart w:id="26" w:name="_Toc205586926"/>
      <w:r w:rsidRPr="00380D92">
        <w:rPr>
          <w:rFonts w:cs="Times New Roman"/>
          <w:b w:val="0"/>
          <w:bCs w:val="0"/>
          <w:sz w:val="24"/>
        </w:rPr>
        <w:t xml:space="preserve">by an act of compliance with a decision of the United Nations Security Council taken under Chapter VII of the Charter of the United Nations, the Borrower’s country prohibits any import of </w:t>
      </w:r>
      <w:r w:rsidR="00C43808" w:rsidRPr="00380D92">
        <w:rPr>
          <w:rFonts w:cs="Times New Roman"/>
          <w:b w:val="0"/>
          <w:bCs w:val="0"/>
          <w:sz w:val="24"/>
        </w:rPr>
        <w:t>g</w:t>
      </w:r>
      <w:r w:rsidRPr="00380D92">
        <w:rPr>
          <w:rFonts w:cs="Times New Roman"/>
          <w:b w:val="0"/>
          <w:bCs w:val="0"/>
          <w:sz w:val="24"/>
        </w:rPr>
        <w:t>oods or contracting of works or services from that country, or any payments to any country, person, or entity in that country.</w:t>
      </w:r>
      <w:bookmarkEnd w:id="26"/>
    </w:p>
    <w:p w14:paraId="490A20C2" w14:textId="60A5E2A5" w:rsidR="003E56BE" w:rsidRPr="00380D92" w:rsidRDefault="003E56BE">
      <w:pPr>
        <w:pStyle w:val="Paragraphedeliste"/>
        <w:numPr>
          <w:ilvl w:val="0"/>
          <w:numId w:val="64"/>
        </w:numPr>
        <w:suppressAutoHyphens/>
        <w:spacing w:before="120" w:after="120"/>
        <w:ind w:left="540"/>
        <w:contextualSpacing w:val="0"/>
        <w:jc w:val="both"/>
      </w:pPr>
      <w:r w:rsidRPr="00380D92">
        <w:t xml:space="preserve">In reference to paras. </w:t>
      </w:r>
      <w:r w:rsidR="00CF7D0B" w:rsidRPr="00380D92">
        <w:t>5</w:t>
      </w:r>
      <w:r w:rsidRPr="00380D92">
        <w:t xml:space="preserve"> and 7, for the information of </w:t>
      </w:r>
      <w:r w:rsidR="00C62359" w:rsidRPr="00380D92">
        <w:t>Contractors</w:t>
      </w:r>
      <w:r w:rsidRPr="00380D92">
        <w:t xml:space="preserve">, at the present time firms, </w:t>
      </w:r>
      <w:r w:rsidR="00C43808" w:rsidRPr="00380D92">
        <w:t xml:space="preserve">goods and services </w:t>
      </w:r>
      <w:r w:rsidRPr="00380D92">
        <w:t>from the following countries are excluded from this procurement process:</w:t>
      </w:r>
    </w:p>
    <w:p w14:paraId="24978D71" w14:textId="686FFB5B" w:rsidR="003E56BE" w:rsidRPr="00380D92" w:rsidRDefault="003E56BE">
      <w:pPr>
        <w:pStyle w:val="Paragraphedeliste"/>
        <w:keepNext/>
        <w:numPr>
          <w:ilvl w:val="0"/>
          <w:numId w:val="62"/>
        </w:numPr>
        <w:spacing w:before="120" w:after="120"/>
        <w:ind w:left="1350" w:hanging="540"/>
        <w:contextualSpacing w:val="0"/>
        <w:jc w:val="both"/>
      </w:pPr>
      <w:r w:rsidRPr="00380D92">
        <w:rPr>
          <w:spacing w:val="-2"/>
        </w:rPr>
        <w:t xml:space="preserve">Under para. </w:t>
      </w:r>
      <w:r w:rsidR="007C23BF" w:rsidRPr="00380D92">
        <w:rPr>
          <w:spacing w:val="-2"/>
        </w:rPr>
        <w:t>5</w:t>
      </w:r>
      <w:r w:rsidRPr="00380D92">
        <w:rPr>
          <w:spacing w:val="-2"/>
        </w:rPr>
        <w:t xml:space="preserve"> and </w:t>
      </w:r>
      <w:r w:rsidR="007C23BF" w:rsidRPr="00380D92">
        <w:rPr>
          <w:spacing w:val="-2"/>
        </w:rPr>
        <w:t>8</w:t>
      </w:r>
      <w:r w:rsidRPr="00380D92">
        <w:rPr>
          <w:spacing w:val="-2"/>
        </w:rPr>
        <w:t xml:space="preserve"> (a):</w:t>
      </w:r>
      <w:r w:rsidRPr="00380D92">
        <w:rPr>
          <w:i/>
          <w:iCs/>
          <w:spacing w:val="-4"/>
        </w:rPr>
        <w:t xml:space="preserve"> “none”.</w:t>
      </w:r>
    </w:p>
    <w:p w14:paraId="6519EF28" w14:textId="16837071" w:rsidR="003E56BE" w:rsidRPr="00380D92" w:rsidRDefault="003E56BE">
      <w:pPr>
        <w:pStyle w:val="Paragraphedeliste"/>
        <w:keepNext/>
        <w:numPr>
          <w:ilvl w:val="0"/>
          <w:numId w:val="62"/>
        </w:numPr>
        <w:spacing w:before="120" w:after="120"/>
        <w:ind w:left="1350" w:hanging="540"/>
        <w:contextualSpacing w:val="0"/>
        <w:jc w:val="both"/>
        <w:rPr>
          <w:rFonts w:eastAsiaTheme="minorHAnsi"/>
        </w:rPr>
      </w:pPr>
      <w:r w:rsidRPr="00380D92">
        <w:rPr>
          <w:spacing w:val="-7"/>
        </w:rPr>
        <w:t xml:space="preserve">Under para. </w:t>
      </w:r>
      <w:r w:rsidR="007C23BF" w:rsidRPr="00380D92">
        <w:rPr>
          <w:spacing w:val="-7"/>
        </w:rPr>
        <w:t>5</w:t>
      </w:r>
      <w:r w:rsidRPr="00380D92">
        <w:rPr>
          <w:spacing w:val="-7"/>
        </w:rPr>
        <w:t xml:space="preserve"> and </w:t>
      </w:r>
      <w:r w:rsidR="007C23BF" w:rsidRPr="00380D92">
        <w:rPr>
          <w:spacing w:val="-7"/>
        </w:rPr>
        <w:t>8</w:t>
      </w:r>
      <w:r w:rsidRPr="00380D92">
        <w:rPr>
          <w:spacing w:val="-7"/>
        </w:rPr>
        <w:t xml:space="preserve"> (b):</w:t>
      </w:r>
      <w:r w:rsidR="00F36F9C" w:rsidRPr="00380D92">
        <w:rPr>
          <w:spacing w:val="-7"/>
        </w:rPr>
        <w:t xml:space="preserve"> </w:t>
      </w:r>
      <w:r w:rsidRPr="00380D92">
        <w:rPr>
          <w:i/>
          <w:iCs/>
          <w:spacing w:val="-4"/>
        </w:rPr>
        <w:t>“none”</w:t>
      </w:r>
    </w:p>
    <w:p w14:paraId="16FDF43A" w14:textId="0627CF11" w:rsidR="003E56BE" w:rsidRPr="00380D92" w:rsidRDefault="003E56BE">
      <w:pPr>
        <w:pStyle w:val="Paragraphedeliste"/>
        <w:numPr>
          <w:ilvl w:val="0"/>
          <w:numId w:val="64"/>
        </w:numPr>
        <w:suppressAutoHyphens/>
        <w:spacing w:before="120" w:after="120"/>
        <w:ind w:left="540"/>
        <w:contextualSpacing w:val="0"/>
        <w:jc w:val="both"/>
        <w:rPr>
          <w:rStyle w:val="Lienhypertexte"/>
        </w:rPr>
      </w:pPr>
      <w:r w:rsidRPr="00380D92">
        <w:t xml:space="preserve">A </w:t>
      </w:r>
      <w:r w:rsidR="00C43808" w:rsidRPr="00380D92">
        <w:t xml:space="preserve">Contractor </w:t>
      </w:r>
      <w:r w:rsidRPr="00380D92">
        <w:t xml:space="preserve">that has been sanctioned by the Bank, pursuant to the Bank’s Anti-Corruption Guidelines, in accordance with its prevailing sanctions policies and procedures as set forth in the WBG’s Sanctions Framework as described in the </w:t>
      </w:r>
      <w:r w:rsidR="00D44255" w:rsidRPr="00380D92">
        <w:t>appendix</w:t>
      </w:r>
      <w:r w:rsidRPr="00380D92">
        <w:t xml:space="preserve"> to the Contract Conditions (</w:t>
      </w:r>
      <w:r w:rsidR="00D44255" w:rsidRPr="00380D92">
        <w:t xml:space="preserve">Appendix </w:t>
      </w:r>
      <w:r w:rsidRPr="00380D92">
        <w:t xml:space="preserve">A) paragraph 2.2 d., shall be ineligible to submit </w:t>
      </w:r>
      <w:r w:rsidR="00362E68" w:rsidRPr="00362E68">
        <w:rPr>
          <w:color w:val="FF0000"/>
        </w:rPr>
        <w:t>bid</w:t>
      </w:r>
      <w:r w:rsidRPr="00380D92">
        <w:t xml:space="preserve"> or be awarded or otherwise benefit from a Bank-financed contract, financially or otherwise, during such period of time as the Bank shall have determined.  </w:t>
      </w:r>
      <w:r w:rsidRPr="00380D92">
        <w:rPr>
          <w:iCs/>
        </w:rPr>
        <w:t xml:space="preserve">A list of debarred firms and individuals is available on the Bank’s external website: </w:t>
      </w:r>
      <w:hyperlink r:id="rId16" w:history="1">
        <w:r w:rsidRPr="00380D92">
          <w:rPr>
            <w:rStyle w:val="Lienhypertexte"/>
            <w:iCs/>
          </w:rPr>
          <w:t>http://www.worldbank.org/debarr.</w:t>
        </w:r>
      </w:hyperlink>
    </w:p>
    <w:p w14:paraId="36C04397" w14:textId="6EB72A4F" w:rsidR="003E56BE" w:rsidRPr="00380D92" w:rsidRDefault="00C43808">
      <w:pPr>
        <w:pStyle w:val="Paragraphedeliste"/>
        <w:numPr>
          <w:ilvl w:val="0"/>
          <w:numId w:val="64"/>
        </w:numPr>
        <w:suppressAutoHyphens/>
        <w:spacing w:before="120" w:after="120"/>
        <w:ind w:left="540"/>
        <w:contextualSpacing w:val="0"/>
        <w:jc w:val="both"/>
      </w:pPr>
      <w:r w:rsidRPr="00380D92">
        <w:t xml:space="preserve">Contractors </w:t>
      </w:r>
      <w:r w:rsidR="003E56BE" w:rsidRPr="00380D92">
        <w:t xml:space="preserve">that are state-owned enterprises or institutions in the </w:t>
      </w:r>
      <w:r w:rsidR="0030742C" w:rsidRPr="00380D92">
        <w:rPr>
          <w:b/>
          <w:bCs/>
        </w:rPr>
        <w:t>Employer</w:t>
      </w:r>
      <w:r w:rsidR="003E56BE" w:rsidRPr="00380D92">
        <w:rPr>
          <w:b/>
          <w:bCs/>
        </w:rPr>
        <w:t>’s</w:t>
      </w:r>
      <w:r w:rsidR="003E56BE" w:rsidRPr="00380D92">
        <w:t xml:space="preserve"> country may be eligible to compete and be awarded a Contract(s) only if they can establish, in a manner acceptable to the Bank, that they:</w:t>
      </w:r>
    </w:p>
    <w:p w14:paraId="08EDCE7A"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7" w:name="_Toc205586927"/>
      <w:r w:rsidRPr="00380D92">
        <w:rPr>
          <w:rFonts w:cs="Times New Roman"/>
          <w:b w:val="0"/>
          <w:bCs w:val="0"/>
          <w:sz w:val="24"/>
        </w:rPr>
        <w:t>are legally and financially autonomous;</w:t>
      </w:r>
      <w:bookmarkEnd w:id="27"/>
      <w:r w:rsidRPr="00380D92">
        <w:rPr>
          <w:rFonts w:cs="Times New Roman"/>
          <w:b w:val="0"/>
          <w:bCs w:val="0"/>
          <w:sz w:val="24"/>
        </w:rPr>
        <w:t xml:space="preserve"> </w:t>
      </w:r>
    </w:p>
    <w:p w14:paraId="2616D0E6" w14:textId="77777777"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8" w:name="_Toc205586928"/>
      <w:r w:rsidRPr="00380D92">
        <w:rPr>
          <w:rFonts w:cs="Times New Roman"/>
          <w:b w:val="0"/>
          <w:bCs w:val="0"/>
          <w:sz w:val="24"/>
        </w:rPr>
        <w:t>operate under commercial law; and</w:t>
      </w:r>
      <w:bookmarkEnd w:id="28"/>
      <w:r w:rsidRPr="00380D92">
        <w:rPr>
          <w:rFonts w:cs="Times New Roman"/>
          <w:b w:val="0"/>
          <w:bCs w:val="0"/>
          <w:sz w:val="24"/>
        </w:rPr>
        <w:t xml:space="preserve"> </w:t>
      </w:r>
    </w:p>
    <w:p w14:paraId="5458D255" w14:textId="716CB519" w:rsidR="003E56BE" w:rsidRPr="00380D92" w:rsidRDefault="003E56BE">
      <w:pPr>
        <w:pStyle w:val="Titre3"/>
        <w:keepNext w:val="0"/>
        <w:numPr>
          <w:ilvl w:val="2"/>
          <w:numId w:val="60"/>
        </w:numPr>
        <w:tabs>
          <w:tab w:val="clear" w:pos="1152"/>
        </w:tabs>
        <w:suppressAutoHyphens w:val="0"/>
        <w:spacing w:before="120" w:after="120"/>
        <w:ind w:left="1350"/>
        <w:jc w:val="both"/>
        <w:rPr>
          <w:rFonts w:cs="Times New Roman"/>
          <w:b w:val="0"/>
          <w:bCs w:val="0"/>
          <w:sz w:val="24"/>
        </w:rPr>
      </w:pPr>
      <w:bookmarkStart w:id="29" w:name="_Toc205586929"/>
      <w:r w:rsidRPr="00380D92">
        <w:rPr>
          <w:rFonts w:cs="Times New Roman"/>
          <w:b w:val="0"/>
          <w:bCs w:val="0"/>
          <w:sz w:val="24"/>
        </w:rPr>
        <w:t xml:space="preserve">are not under supervision of the </w:t>
      </w:r>
      <w:r w:rsidR="00C43808" w:rsidRPr="00380D92">
        <w:rPr>
          <w:rFonts w:cs="Times New Roman"/>
          <w:sz w:val="24"/>
        </w:rPr>
        <w:t>Employer</w:t>
      </w:r>
      <w:r w:rsidRPr="00380D92">
        <w:rPr>
          <w:rFonts w:cs="Times New Roman"/>
          <w:b w:val="0"/>
          <w:bCs w:val="0"/>
          <w:sz w:val="24"/>
        </w:rPr>
        <w:t>.</w:t>
      </w:r>
      <w:bookmarkEnd w:id="29"/>
    </w:p>
    <w:p w14:paraId="6E89EB5B" w14:textId="04713C68" w:rsidR="003E56BE" w:rsidRPr="00380D92" w:rsidRDefault="003E56BE">
      <w:pPr>
        <w:pStyle w:val="Paragraphedeliste"/>
        <w:numPr>
          <w:ilvl w:val="0"/>
          <w:numId w:val="64"/>
        </w:numPr>
        <w:suppressAutoHyphens/>
        <w:spacing w:before="120" w:after="120"/>
        <w:ind w:left="540"/>
        <w:contextualSpacing w:val="0"/>
        <w:jc w:val="both"/>
      </w:pPr>
      <w:r w:rsidRPr="00380D92">
        <w:t xml:space="preserve">A </w:t>
      </w:r>
      <w:r w:rsidR="00C43808" w:rsidRPr="00380D92">
        <w:t xml:space="preserve">Contractor </w:t>
      </w:r>
      <w:r w:rsidRPr="00380D92">
        <w:t xml:space="preserve">shall not have a conflict of interest. Any </w:t>
      </w:r>
      <w:r w:rsidR="00C43808" w:rsidRPr="00380D92">
        <w:t xml:space="preserve">Contractor </w:t>
      </w:r>
      <w:r w:rsidRPr="00380D92">
        <w:t xml:space="preserve">found to have a conflict of interest shall be disqualified. A </w:t>
      </w:r>
      <w:r w:rsidR="00C43808" w:rsidRPr="00380D92">
        <w:t xml:space="preserve">Contractor </w:t>
      </w:r>
      <w:r w:rsidRPr="00380D92">
        <w:t xml:space="preserve">may be considered to have a conflict of interest for the purpose of this </w:t>
      </w:r>
      <w:r w:rsidR="00362E68" w:rsidRPr="002F53C7">
        <w:rPr>
          <w:b/>
          <w:color w:val="FF0000"/>
        </w:rPr>
        <w:t>ONIT</w:t>
      </w:r>
      <w:r w:rsidR="00362E68" w:rsidRPr="00380D92">
        <w:t xml:space="preserve"> </w:t>
      </w:r>
      <w:r w:rsidRPr="00380D92">
        <w:t xml:space="preserve">process, if the </w:t>
      </w:r>
      <w:r w:rsidR="00C43808" w:rsidRPr="00380D92">
        <w:t>Contractor</w:t>
      </w:r>
      <w:r w:rsidRPr="00380D92">
        <w:t xml:space="preserve">: </w:t>
      </w:r>
    </w:p>
    <w:p w14:paraId="3C16F227" w14:textId="5D023833" w:rsidR="003E56BE" w:rsidRPr="00380D92" w:rsidRDefault="003E56BE">
      <w:pPr>
        <w:numPr>
          <w:ilvl w:val="2"/>
          <w:numId w:val="63"/>
        </w:numPr>
        <w:spacing w:before="120" w:after="120"/>
        <w:jc w:val="both"/>
        <w:outlineLvl w:val="2"/>
        <w:rPr>
          <w:spacing w:val="-2"/>
          <w:szCs w:val="20"/>
        </w:rPr>
      </w:pPr>
      <w:bookmarkStart w:id="30" w:name="_Toc205586930"/>
      <w:r w:rsidRPr="00380D92">
        <w:rPr>
          <w:spacing w:val="-2"/>
          <w:szCs w:val="20"/>
        </w:rPr>
        <w:t xml:space="preserve">directly or indirectly controls, is controlled by or is under common control with another </w:t>
      </w:r>
      <w:r w:rsidR="00C43808" w:rsidRPr="00380D92">
        <w:rPr>
          <w:spacing w:val="-2"/>
          <w:szCs w:val="20"/>
        </w:rPr>
        <w:t xml:space="preserve">Contractor </w:t>
      </w:r>
      <w:r w:rsidRPr="00380D92">
        <w:rPr>
          <w:spacing w:val="-2"/>
          <w:szCs w:val="20"/>
        </w:rPr>
        <w:t xml:space="preserve">that submitted a </w:t>
      </w:r>
      <w:r w:rsidR="00362E68" w:rsidRPr="00362E68">
        <w:rPr>
          <w:color w:val="FF0000"/>
          <w:spacing w:val="-2"/>
          <w:szCs w:val="20"/>
        </w:rPr>
        <w:t>bid</w:t>
      </w:r>
      <w:r w:rsidRPr="00380D92">
        <w:rPr>
          <w:spacing w:val="-2"/>
          <w:szCs w:val="20"/>
        </w:rPr>
        <w:t>;</w:t>
      </w:r>
      <w:bookmarkEnd w:id="30"/>
      <w:r w:rsidRPr="00380D92">
        <w:rPr>
          <w:spacing w:val="-2"/>
          <w:szCs w:val="20"/>
        </w:rPr>
        <w:t xml:space="preserve"> </w:t>
      </w:r>
    </w:p>
    <w:p w14:paraId="575491D1" w14:textId="00FD5ECC" w:rsidR="003E56BE" w:rsidRPr="00380D92" w:rsidRDefault="003E56BE">
      <w:pPr>
        <w:numPr>
          <w:ilvl w:val="2"/>
          <w:numId w:val="63"/>
        </w:numPr>
        <w:spacing w:before="120" w:after="120"/>
        <w:jc w:val="both"/>
        <w:outlineLvl w:val="2"/>
        <w:rPr>
          <w:spacing w:val="-2"/>
          <w:szCs w:val="20"/>
        </w:rPr>
      </w:pPr>
      <w:bookmarkStart w:id="31" w:name="_Toc205586931"/>
      <w:r w:rsidRPr="00380D92">
        <w:rPr>
          <w:spacing w:val="-2"/>
          <w:szCs w:val="20"/>
        </w:rPr>
        <w:lastRenderedPageBreak/>
        <w:t xml:space="preserve">receives or has received any direct or indirect subsidy from another </w:t>
      </w:r>
      <w:r w:rsidR="00C43808" w:rsidRPr="00380D92">
        <w:rPr>
          <w:spacing w:val="-2"/>
          <w:szCs w:val="20"/>
        </w:rPr>
        <w:t xml:space="preserve">Contractor </w:t>
      </w:r>
      <w:r w:rsidRPr="00380D92">
        <w:rPr>
          <w:spacing w:val="-2"/>
          <w:szCs w:val="20"/>
        </w:rPr>
        <w:t xml:space="preserve">that submitted a </w:t>
      </w:r>
      <w:r w:rsidR="00362E68" w:rsidRPr="00362E68">
        <w:rPr>
          <w:color w:val="FF0000"/>
          <w:spacing w:val="-2"/>
          <w:szCs w:val="20"/>
        </w:rPr>
        <w:t>bid</w:t>
      </w:r>
      <w:r w:rsidRPr="00380D92">
        <w:rPr>
          <w:spacing w:val="-2"/>
          <w:szCs w:val="20"/>
        </w:rPr>
        <w:t>;</w:t>
      </w:r>
      <w:bookmarkEnd w:id="31"/>
      <w:r w:rsidRPr="00380D92">
        <w:rPr>
          <w:spacing w:val="-2"/>
          <w:szCs w:val="20"/>
        </w:rPr>
        <w:t xml:space="preserve"> </w:t>
      </w:r>
    </w:p>
    <w:p w14:paraId="626ADBFC" w14:textId="4DAF089A" w:rsidR="003E56BE" w:rsidRPr="00380D92" w:rsidRDefault="003E56BE">
      <w:pPr>
        <w:numPr>
          <w:ilvl w:val="2"/>
          <w:numId w:val="63"/>
        </w:numPr>
        <w:spacing w:before="120" w:after="120"/>
        <w:jc w:val="both"/>
        <w:outlineLvl w:val="2"/>
      </w:pPr>
      <w:bookmarkStart w:id="32" w:name="_Toc205586932"/>
      <w:r w:rsidRPr="00380D92">
        <w:t xml:space="preserve">has the same legal representative as another </w:t>
      </w:r>
      <w:r w:rsidR="00C43808" w:rsidRPr="00380D92">
        <w:t xml:space="preserve">Contractor </w:t>
      </w:r>
      <w:r w:rsidRPr="00380D92">
        <w:t xml:space="preserve">that submitted a </w:t>
      </w:r>
      <w:r w:rsidR="00362E68" w:rsidRPr="00362E68">
        <w:rPr>
          <w:color w:val="FF0000"/>
          <w:spacing w:val="-2"/>
          <w:szCs w:val="20"/>
        </w:rPr>
        <w:t>bid</w:t>
      </w:r>
      <w:r w:rsidRPr="00380D92">
        <w:t>;</w:t>
      </w:r>
      <w:bookmarkEnd w:id="32"/>
      <w:r w:rsidRPr="00380D92">
        <w:t xml:space="preserve"> </w:t>
      </w:r>
    </w:p>
    <w:p w14:paraId="38864351" w14:textId="5D36A662" w:rsidR="003E56BE" w:rsidRPr="00380D92" w:rsidRDefault="003E56BE">
      <w:pPr>
        <w:numPr>
          <w:ilvl w:val="2"/>
          <w:numId w:val="63"/>
        </w:numPr>
        <w:spacing w:before="120" w:after="120"/>
        <w:jc w:val="both"/>
        <w:outlineLvl w:val="2"/>
      </w:pPr>
      <w:bookmarkStart w:id="33" w:name="_Toc205586933"/>
      <w:r w:rsidRPr="00380D92">
        <w:t xml:space="preserve">has a relationship with another </w:t>
      </w:r>
      <w:r w:rsidR="00C43808" w:rsidRPr="00380D92">
        <w:t xml:space="preserve">Contractor </w:t>
      </w:r>
      <w:r w:rsidRPr="00380D92">
        <w:t xml:space="preserve">that submitted a </w:t>
      </w:r>
      <w:r w:rsidR="00362E68" w:rsidRPr="00362E68">
        <w:rPr>
          <w:color w:val="FF0000"/>
          <w:spacing w:val="-2"/>
          <w:szCs w:val="20"/>
        </w:rPr>
        <w:t>bid</w:t>
      </w:r>
      <w:r w:rsidRPr="00380D92">
        <w:t xml:space="preserve">, directly or through common third parties, that puts it in a position to influence the Quotation of another </w:t>
      </w:r>
      <w:r w:rsidR="00C43808" w:rsidRPr="00380D92">
        <w:t>Contractor</w:t>
      </w:r>
      <w:r w:rsidRPr="00380D92">
        <w:t xml:space="preserve">, or influence the decisions of the </w:t>
      </w:r>
      <w:r w:rsidR="0030742C" w:rsidRPr="00380D92">
        <w:rPr>
          <w:b/>
          <w:bCs/>
        </w:rPr>
        <w:t>Employer</w:t>
      </w:r>
      <w:r w:rsidR="0030742C" w:rsidRPr="00380D92">
        <w:t xml:space="preserve"> </w:t>
      </w:r>
      <w:r w:rsidRPr="00380D92">
        <w:t xml:space="preserve">regarding this </w:t>
      </w:r>
      <w:r w:rsidR="00362E68" w:rsidRPr="002F53C7">
        <w:rPr>
          <w:b/>
          <w:color w:val="FF0000"/>
        </w:rPr>
        <w:t>ONIT</w:t>
      </w:r>
      <w:r w:rsidRPr="00380D92">
        <w:t xml:space="preserve"> process; or</w:t>
      </w:r>
      <w:bookmarkEnd w:id="33"/>
    </w:p>
    <w:p w14:paraId="11D13C11" w14:textId="25E0D5E1" w:rsidR="003E56BE" w:rsidRPr="00380D92" w:rsidRDefault="003E56BE">
      <w:pPr>
        <w:numPr>
          <w:ilvl w:val="2"/>
          <w:numId w:val="63"/>
        </w:numPr>
        <w:spacing w:before="120" w:after="120"/>
        <w:jc w:val="both"/>
        <w:outlineLvl w:val="2"/>
      </w:pPr>
      <w:bookmarkStart w:id="34" w:name="_Toc205586934"/>
      <w:r w:rsidRPr="00380D92">
        <w:t xml:space="preserve">or any of its affiliates participated as a consultant in the preparation of the design or technical specifications of the </w:t>
      </w:r>
      <w:r w:rsidR="00882B2E" w:rsidRPr="00380D92">
        <w:t xml:space="preserve">works </w:t>
      </w:r>
      <w:r w:rsidRPr="00380D92">
        <w:t xml:space="preserve">that are the subject of the </w:t>
      </w:r>
      <w:r w:rsidR="00362E68" w:rsidRPr="002F53C7">
        <w:rPr>
          <w:b/>
          <w:color w:val="FF0000"/>
        </w:rPr>
        <w:t>ONIT</w:t>
      </w:r>
      <w:r w:rsidR="00362E68" w:rsidRPr="00380D92">
        <w:t xml:space="preserve"> </w:t>
      </w:r>
      <w:r w:rsidRPr="00380D92">
        <w:t>process; or</w:t>
      </w:r>
      <w:bookmarkEnd w:id="34"/>
    </w:p>
    <w:p w14:paraId="22FA1026" w14:textId="77E5D6FF" w:rsidR="003E56BE" w:rsidRPr="00380D92" w:rsidRDefault="003E56BE">
      <w:pPr>
        <w:numPr>
          <w:ilvl w:val="2"/>
          <w:numId w:val="63"/>
        </w:numPr>
        <w:spacing w:before="120" w:after="120"/>
        <w:jc w:val="both"/>
        <w:outlineLvl w:val="2"/>
      </w:pPr>
      <w:bookmarkStart w:id="35" w:name="_Toc205586935"/>
      <w:r w:rsidRPr="00380D92">
        <w:t xml:space="preserve">or any of its affiliates has been hired (or is proposed to be hired) by the </w:t>
      </w:r>
      <w:r w:rsidR="00882B2E" w:rsidRPr="00380D92">
        <w:rPr>
          <w:b/>
          <w:bCs/>
        </w:rPr>
        <w:t>Employer</w:t>
      </w:r>
      <w:r w:rsidR="00882B2E" w:rsidRPr="00380D92">
        <w:t xml:space="preserve"> </w:t>
      </w:r>
      <w:r w:rsidRPr="00380D92">
        <w:t>or Borrower for implementing the Contract; or</w:t>
      </w:r>
      <w:bookmarkEnd w:id="35"/>
    </w:p>
    <w:p w14:paraId="272EDD32" w14:textId="0503A700" w:rsidR="007C23BF" w:rsidRPr="00380D92" w:rsidRDefault="003E56BE">
      <w:pPr>
        <w:numPr>
          <w:ilvl w:val="2"/>
          <w:numId w:val="63"/>
        </w:numPr>
        <w:spacing w:before="120" w:after="120"/>
        <w:jc w:val="both"/>
        <w:outlineLvl w:val="2"/>
      </w:pPr>
      <w:bookmarkStart w:id="36" w:name="_Toc205586936"/>
      <w:r w:rsidRPr="00380D92">
        <w:t xml:space="preserve">would be providing </w:t>
      </w:r>
      <w:r w:rsidR="00882B2E" w:rsidRPr="00380D92">
        <w:t>g</w:t>
      </w:r>
      <w:r w:rsidRPr="00380D92">
        <w:t xml:space="preserve">oods, works, or non-consulting services resulting from, or directly related to consulting services for the preparation or implementation of the project specified in this </w:t>
      </w:r>
      <w:r w:rsidR="00362E68" w:rsidRPr="002F53C7">
        <w:rPr>
          <w:b/>
          <w:color w:val="FF0000"/>
        </w:rPr>
        <w:t>ONIT</w:t>
      </w:r>
      <w:r w:rsidRPr="00380D92">
        <w:t>, that it provided or were provided by any affiliate that directly or indirectly controls, is controlled by, or is under common control with that firm; or</w:t>
      </w:r>
      <w:bookmarkEnd w:id="36"/>
    </w:p>
    <w:p w14:paraId="6B979A84" w14:textId="5B33489C" w:rsidR="003E56BE" w:rsidRPr="00380D92" w:rsidRDefault="003E56BE">
      <w:pPr>
        <w:numPr>
          <w:ilvl w:val="2"/>
          <w:numId w:val="63"/>
        </w:numPr>
        <w:spacing w:before="120" w:after="120"/>
        <w:jc w:val="both"/>
        <w:outlineLvl w:val="2"/>
      </w:pPr>
      <w:bookmarkStart w:id="37" w:name="_Toc205586937"/>
      <w:r w:rsidRPr="00380D92">
        <w:t>has a close business or family relationship with a professional staff of the Borrower (or of the project implementing agency, or of a recipient of a part of the loan) who: (</w:t>
      </w:r>
      <w:proofErr w:type="spellStart"/>
      <w:r w:rsidRPr="00380D92">
        <w:t>i</w:t>
      </w:r>
      <w:proofErr w:type="spellEnd"/>
      <w:r w:rsidRPr="00380D92">
        <w:t xml:space="preserve">) are directly or indirectly involved in the preparation of the </w:t>
      </w:r>
      <w:r w:rsidR="00362E68" w:rsidRPr="002F53C7">
        <w:rPr>
          <w:b/>
          <w:color w:val="FF0000"/>
        </w:rPr>
        <w:t>ONIT</w:t>
      </w:r>
      <w:r w:rsidRPr="00380D92">
        <w:t xml:space="preserve"> or specifications and/or the evaluation of </w:t>
      </w:r>
      <w:r w:rsidR="00362E68" w:rsidRPr="00362E68">
        <w:rPr>
          <w:color w:val="FF0000"/>
        </w:rPr>
        <w:t>bid</w:t>
      </w:r>
      <w:r w:rsidRPr="00380D92">
        <w:t xml:space="preserve">, of the subject Contract; or (ii) would be involved in the implementation or supervision of such Contract unless the conflict stemming from such relationship has been resolved in a manner acceptable to the Bank throughout the </w:t>
      </w:r>
      <w:r w:rsidR="00362E68" w:rsidRPr="002F53C7">
        <w:rPr>
          <w:b/>
          <w:color w:val="FF0000"/>
        </w:rPr>
        <w:t>ONIT</w:t>
      </w:r>
      <w:r w:rsidR="00362E68" w:rsidRPr="00380D92">
        <w:t xml:space="preserve"> </w:t>
      </w:r>
      <w:r w:rsidRPr="00380D92">
        <w:t>process and execution of the Contract</w:t>
      </w:r>
      <w:r w:rsidR="00CF7D0B" w:rsidRPr="00380D92">
        <w:t>.</w:t>
      </w:r>
      <w:bookmarkEnd w:id="37"/>
    </w:p>
    <w:p w14:paraId="205E70B2" w14:textId="1F88DF2B" w:rsidR="00BD6079" w:rsidRPr="00E22A18" w:rsidRDefault="00BD6079" w:rsidP="000F27B1">
      <w:pPr>
        <w:keepNext/>
        <w:spacing w:before="120" w:after="120"/>
        <w:rPr>
          <w:b/>
        </w:rPr>
      </w:pPr>
      <w:r w:rsidRPr="00E22A18">
        <w:rPr>
          <w:b/>
        </w:rPr>
        <w:t>Performance Security</w:t>
      </w:r>
      <w:r w:rsidR="00E22A18">
        <w:rPr>
          <w:b/>
        </w:rPr>
        <w:t xml:space="preserve"> (Not applicable)</w:t>
      </w:r>
    </w:p>
    <w:p w14:paraId="621630CF" w14:textId="6123EA3D" w:rsidR="00BD6079" w:rsidRPr="00E22A18" w:rsidRDefault="00F36F9C">
      <w:pPr>
        <w:pStyle w:val="Paragraphedeliste"/>
        <w:numPr>
          <w:ilvl w:val="0"/>
          <w:numId w:val="64"/>
        </w:numPr>
        <w:suppressAutoHyphens/>
        <w:spacing w:before="120" w:after="120"/>
        <w:ind w:left="540"/>
        <w:contextualSpacing w:val="0"/>
        <w:jc w:val="both"/>
      </w:pPr>
      <w:r w:rsidRPr="00E22A18">
        <w:t xml:space="preserve">The successful company must provide a </w:t>
      </w:r>
      <w:r w:rsidRPr="00E22A18">
        <w:rPr>
          <w:b/>
          <w:bCs/>
        </w:rPr>
        <w:t>Performance Bond</w:t>
      </w:r>
      <w:r w:rsidRPr="00E22A18">
        <w:t xml:space="preserve"> in accordance with the terms of the contract</w:t>
      </w:r>
    </w:p>
    <w:p w14:paraId="18DC44B6" w14:textId="0187F24A" w:rsidR="00BD6079" w:rsidRPr="00380D92" w:rsidRDefault="00BD6079" w:rsidP="000F27B1">
      <w:pPr>
        <w:keepNext/>
        <w:spacing w:before="120" w:after="120"/>
        <w:rPr>
          <w:b/>
        </w:rPr>
      </w:pPr>
      <w:r w:rsidRPr="00380D92">
        <w:rPr>
          <w:b/>
        </w:rPr>
        <w:t xml:space="preserve">Validity of </w:t>
      </w:r>
      <w:r w:rsidR="00362E68" w:rsidRPr="00362E68">
        <w:rPr>
          <w:b/>
          <w:color w:val="FF0000"/>
        </w:rPr>
        <w:t>bid</w:t>
      </w:r>
      <w:r w:rsidR="00362E68">
        <w:rPr>
          <w:b/>
        </w:rPr>
        <w:t xml:space="preserve"> </w:t>
      </w:r>
    </w:p>
    <w:p w14:paraId="5544C4F8" w14:textId="2D38547D" w:rsidR="00BD6079" w:rsidRPr="00380D92" w:rsidRDefault="00BD6079">
      <w:pPr>
        <w:pStyle w:val="Paragraphedeliste"/>
        <w:numPr>
          <w:ilvl w:val="0"/>
          <w:numId w:val="64"/>
        </w:numPr>
        <w:suppressAutoHyphens/>
        <w:spacing w:before="120" w:after="120"/>
        <w:ind w:left="540"/>
        <w:contextualSpacing w:val="0"/>
        <w:jc w:val="both"/>
        <w:rPr>
          <w:i/>
        </w:rPr>
      </w:pPr>
      <w:r w:rsidRPr="00380D92">
        <w:t xml:space="preserve">The </w:t>
      </w:r>
      <w:r w:rsidR="00362E68" w:rsidRPr="00362E68">
        <w:rPr>
          <w:b/>
          <w:color w:val="FF0000"/>
        </w:rPr>
        <w:t>bid</w:t>
      </w:r>
      <w:r w:rsidRPr="00380D92">
        <w:t xml:space="preserve"> shall be valid until </w:t>
      </w:r>
      <w:r w:rsidR="008B39B5">
        <w:rPr>
          <w:b/>
          <w:bCs/>
          <w:i/>
        </w:rPr>
        <w:t>ninety</w:t>
      </w:r>
      <w:r w:rsidR="00F36F9C" w:rsidRPr="00380D92">
        <w:rPr>
          <w:b/>
          <w:bCs/>
          <w:i/>
        </w:rPr>
        <w:t xml:space="preserve"> (</w:t>
      </w:r>
      <w:r w:rsidR="008B39B5">
        <w:rPr>
          <w:b/>
          <w:bCs/>
          <w:i/>
        </w:rPr>
        <w:t>90</w:t>
      </w:r>
      <w:r w:rsidR="00F36F9C" w:rsidRPr="00380D92">
        <w:rPr>
          <w:b/>
          <w:bCs/>
          <w:i/>
        </w:rPr>
        <w:t>) days</w:t>
      </w:r>
      <w:r w:rsidR="005A04C6" w:rsidRPr="00380D92">
        <w:rPr>
          <w:b/>
          <w:bCs/>
          <w:i/>
        </w:rPr>
        <w:t xml:space="preserve"> </w:t>
      </w:r>
      <w:r w:rsidR="005A04C6" w:rsidRPr="00380D92">
        <w:rPr>
          <w:b/>
          <w:i/>
        </w:rPr>
        <w:t>after opening the tenders</w:t>
      </w:r>
    </w:p>
    <w:p w14:paraId="4A45498A" w14:textId="413E3BAB" w:rsidR="00BD6079" w:rsidRPr="00380D92" w:rsidRDefault="00BD6079" w:rsidP="000F27B1">
      <w:pPr>
        <w:keepNext/>
        <w:spacing w:before="120" w:after="120"/>
        <w:rPr>
          <w:b/>
        </w:rPr>
      </w:pPr>
      <w:r w:rsidRPr="00380D92">
        <w:rPr>
          <w:b/>
        </w:rPr>
        <w:t>Price</w:t>
      </w:r>
    </w:p>
    <w:p w14:paraId="6C91F58B" w14:textId="62376892" w:rsidR="00481E8D" w:rsidRPr="00617428" w:rsidRDefault="001B1BC2">
      <w:pPr>
        <w:pStyle w:val="Paragraphedeliste"/>
        <w:numPr>
          <w:ilvl w:val="0"/>
          <w:numId w:val="64"/>
        </w:numPr>
        <w:suppressAutoHyphens/>
        <w:spacing w:before="120" w:after="120"/>
        <w:ind w:left="540"/>
        <w:contextualSpacing w:val="0"/>
        <w:jc w:val="both"/>
        <w:rPr>
          <w:b/>
          <w:i/>
          <w:color w:val="000000"/>
        </w:rPr>
      </w:pPr>
      <w:r w:rsidRPr="001B1BC2">
        <w:rPr>
          <w:color w:val="FF0000"/>
        </w:rPr>
        <w:t>The amount of preliminaries studies is CFA FR 29,535,615 (</w:t>
      </w:r>
      <w:proofErr w:type="gramStart"/>
      <w:r w:rsidRPr="001B1BC2">
        <w:rPr>
          <w:color w:val="FF0000"/>
        </w:rPr>
        <w:t>twenty nine</w:t>
      </w:r>
      <w:proofErr w:type="gramEnd"/>
      <w:r w:rsidRPr="001B1BC2">
        <w:rPr>
          <w:color w:val="FF0000"/>
        </w:rPr>
        <w:t xml:space="preserve"> million five hundred and thirty five thousand six hundred and fifteen </w:t>
      </w:r>
      <w:proofErr w:type="spellStart"/>
      <w:r w:rsidRPr="001B1BC2">
        <w:rPr>
          <w:color w:val="FF0000"/>
        </w:rPr>
        <w:t>fr</w:t>
      </w:r>
      <w:proofErr w:type="spellEnd"/>
      <w:r w:rsidRPr="001B1BC2">
        <w:rPr>
          <w:color w:val="FF0000"/>
        </w:rPr>
        <w:t xml:space="preserve"> </w:t>
      </w:r>
      <w:proofErr w:type="spellStart"/>
      <w:r w:rsidRPr="001B1BC2">
        <w:rPr>
          <w:color w:val="FF0000"/>
        </w:rPr>
        <w:t>cfa</w:t>
      </w:r>
      <w:proofErr w:type="spellEnd"/>
      <w:r w:rsidRPr="001B1BC2">
        <w:rPr>
          <w:color w:val="FF0000"/>
        </w:rPr>
        <w:t>)</w:t>
      </w:r>
      <w:r>
        <w:rPr>
          <w:color w:val="FF0000"/>
        </w:rPr>
        <w:t xml:space="preserve">. </w:t>
      </w:r>
      <w:r w:rsidRPr="001B1BC2">
        <w:rPr>
          <w:color w:val="FF0000"/>
        </w:rPr>
        <w:t xml:space="preserve"> </w:t>
      </w:r>
      <w:r w:rsidR="00F03061" w:rsidRPr="00380D92">
        <w:rPr>
          <w:color w:val="000000"/>
        </w:rPr>
        <w:t xml:space="preserve">The Contractor shall quote its total price in the </w:t>
      </w:r>
      <w:r w:rsidR="00F03061" w:rsidRPr="00380D92">
        <w:rPr>
          <w:b/>
          <w:bCs/>
          <w:color w:val="000000"/>
        </w:rPr>
        <w:t xml:space="preserve">Contractor’s </w:t>
      </w:r>
      <w:r w:rsidRPr="001B1BC2">
        <w:rPr>
          <w:b/>
          <w:bCs/>
          <w:color w:val="FF0000"/>
        </w:rPr>
        <w:t>bids</w:t>
      </w:r>
      <w:r w:rsidR="00F03061" w:rsidRPr="00380D92">
        <w:rPr>
          <w:b/>
          <w:bCs/>
          <w:color w:val="000000"/>
        </w:rPr>
        <w:t xml:space="preserve"> Form</w:t>
      </w:r>
      <w:r w:rsidR="00F03061" w:rsidRPr="00380D92">
        <w:rPr>
          <w:color w:val="000000"/>
        </w:rPr>
        <w:t>.</w:t>
      </w:r>
    </w:p>
    <w:p w14:paraId="02B3A640" w14:textId="1DD79E18" w:rsidR="00617428" w:rsidRPr="00380D92" w:rsidRDefault="00617428" w:rsidP="00617428">
      <w:pPr>
        <w:pStyle w:val="Paragraphedeliste"/>
        <w:suppressAutoHyphens/>
        <w:spacing w:before="120" w:after="120"/>
        <w:ind w:left="540"/>
        <w:contextualSpacing w:val="0"/>
        <w:jc w:val="both"/>
        <w:rPr>
          <w:b/>
          <w:i/>
          <w:color w:val="000000"/>
        </w:rPr>
      </w:pPr>
      <w:r>
        <w:rPr>
          <w:color w:val="FF0000"/>
        </w:rPr>
        <w:t xml:space="preserve">All </w:t>
      </w:r>
      <w:proofErr w:type="spellStart"/>
      <w:r>
        <w:rPr>
          <w:color w:val="FF0000"/>
        </w:rPr>
        <w:t>bbids</w:t>
      </w:r>
      <w:proofErr w:type="spellEnd"/>
      <w:r>
        <w:rPr>
          <w:color w:val="FF0000"/>
        </w:rPr>
        <w:t xml:space="preserve"> will be accepted only they present a receipt for </w:t>
      </w:r>
      <w:proofErr w:type="spellStart"/>
      <w:r>
        <w:rPr>
          <w:color w:val="FF0000"/>
        </w:rPr>
        <w:t>payement</w:t>
      </w:r>
      <w:proofErr w:type="spellEnd"/>
      <w:r>
        <w:rPr>
          <w:color w:val="FF0000"/>
        </w:rPr>
        <w:t xml:space="preserve"> of fifty thousand (50,000) CFA francs non refundable to the treasury of the </w:t>
      </w:r>
      <w:proofErr w:type="spellStart"/>
      <w:r>
        <w:rPr>
          <w:color w:val="FF0000"/>
        </w:rPr>
        <w:t>Idabato</w:t>
      </w:r>
      <w:proofErr w:type="spellEnd"/>
      <w:r>
        <w:rPr>
          <w:color w:val="FF0000"/>
        </w:rPr>
        <w:t xml:space="preserve"> council</w:t>
      </w:r>
    </w:p>
    <w:p w14:paraId="5B2231A6" w14:textId="55C67E39" w:rsidR="00F03061" w:rsidRPr="00380D92" w:rsidRDefault="00481E8D">
      <w:pPr>
        <w:pStyle w:val="Paragraphedeliste"/>
        <w:numPr>
          <w:ilvl w:val="0"/>
          <w:numId w:val="64"/>
        </w:numPr>
        <w:suppressAutoHyphens/>
        <w:spacing w:before="120" w:after="120"/>
        <w:ind w:left="540"/>
        <w:contextualSpacing w:val="0"/>
        <w:jc w:val="both"/>
        <w:rPr>
          <w:color w:val="000000"/>
        </w:rPr>
      </w:pPr>
      <w:r w:rsidRPr="00380D92">
        <w:rPr>
          <w:color w:val="000000"/>
        </w:rPr>
        <w:t>T</w:t>
      </w:r>
      <w:r w:rsidR="0061250C" w:rsidRPr="00380D92">
        <w:rPr>
          <w:color w:val="000000"/>
        </w:rPr>
        <w:t>he Contractor shall</w:t>
      </w:r>
      <w:r w:rsidR="00CC0110" w:rsidRPr="00380D92">
        <w:rPr>
          <w:color w:val="000000"/>
        </w:rPr>
        <w:t xml:space="preserve"> also </w:t>
      </w:r>
      <w:r w:rsidR="0061250C" w:rsidRPr="00380D92">
        <w:rPr>
          <w:color w:val="000000"/>
        </w:rPr>
        <w:t xml:space="preserve">fill in </w:t>
      </w:r>
      <w:r w:rsidR="00F03061" w:rsidRPr="00380D92">
        <w:rPr>
          <w:color w:val="000000"/>
        </w:rPr>
        <w:t xml:space="preserve">its </w:t>
      </w:r>
      <w:r w:rsidR="0061250C" w:rsidRPr="00380D92">
        <w:rPr>
          <w:color w:val="000000"/>
        </w:rPr>
        <w:t xml:space="preserve">rates and prices for all items of the Works described in the </w:t>
      </w:r>
      <w:r w:rsidR="00E833B3" w:rsidRPr="00380D92">
        <w:rPr>
          <w:color w:val="000000"/>
        </w:rPr>
        <w:t xml:space="preserve">attached </w:t>
      </w:r>
      <w:r w:rsidR="0061250C" w:rsidRPr="00380D92">
        <w:rPr>
          <w:color w:val="000000"/>
        </w:rPr>
        <w:t xml:space="preserve">Bill of Quantities.  Items against which no rate or price is entered by the Contractor will not be paid for by the </w:t>
      </w:r>
      <w:r w:rsidR="0061250C" w:rsidRPr="00380D92">
        <w:rPr>
          <w:b/>
          <w:bCs/>
          <w:color w:val="000000"/>
        </w:rPr>
        <w:t>Employer</w:t>
      </w:r>
      <w:r w:rsidR="0061250C" w:rsidRPr="00380D92">
        <w:rPr>
          <w:color w:val="000000"/>
        </w:rPr>
        <w:t xml:space="preserve"> when executed and shall be deemed covered by the rates for other items and prices in the Bill of Quantities.</w:t>
      </w:r>
      <w:r w:rsidR="00F03061" w:rsidRPr="00380D92">
        <w:rPr>
          <w:color w:val="000000"/>
        </w:rPr>
        <w:t xml:space="preserve"> </w:t>
      </w:r>
    </w:p>
    <w:p w14:paraId="4CB32360" w14:textId="77777777" w:rsidR="00661864" w:rsidRPr="00380D92" w:rsidRDefault="006113E3" w:rsidP="00661864">
      <w:pPr>
        <w:spacing w:before="120" w:after="120"/>
        <w:ind w:left="540"/>
        <w:jc w:val="both"/>
        <w:rPr>
          <w:i/>
          <w:color w:val="000000"/>
        </w:rPr>
      </w:pPr>
      <w:r w:rsidRPr="00380D92">
        <w:rPr>
          <w:i/>
          <w:color w:val="000000"/>
        </w:rPr>
        <w:t xml:space="preserve">The rates and prices </w:t>
      </w:r>
      <w:r w:rsidRPr="00380D92">
        <w:rPr>
          <w:i/>
        </w:rPr>
        <w:t xml:space="preserve">shall include all duties, taxes, and other levies payable by the Contractor under the Contract, as of the date 7 </w:t>
      </w:r>
      <w:r w:rsidR="00947E64" w:rsidRPr="00380D92">
        <w:rPr>
          <w:i/>
        </w:rPr>
        <w:t>(seven) d</w:t>
      </w:r>
      <w:r w:rsidRPr="00380D92">
        <w:rPr>
          <w:i/>
        </w:rPr>
        <w:t>ays prior to the deadline for submission of quotations</w:t>
      </w:r>
    </w:p>
    <w:p w14:paraId="0BAF7AFE" w14:textId="67C34583" w:rsidR="00BD6079" w:rsidRPr="00380D92" w:rsidRDefault="00F03061">
      <w:pPr>
        <w:pStyle w:val="Paragraphedeliste"/>
        <w:numPr>
          <w:ilvl w:val="0"/>
          <w:numId w:val="64"/>
        </w:numPr>
        <w:suppressAutoHyphens/>
        <w:spacing w:before="120" w:after="120"/>
        <w:ind w:left="540"/>
        <w:contextualSpacing w:val="0"/>
        <w:jc w:val="both"/>
        <w:rPr>
          <w:i/>
          <w:color w:val="000000"/>
        </w:rPr>
      </w:pPr>
      <w:r w:rsidRPr="00380D92">
        <w:t xml:space="preserve">A Contractor expecting to incur expenditures in other currencies for inputs to the Works supplied from outside the Employer’s Country and wishing to be paid accordingly, shall indicate a foreign currency of its choice </w:t>
      </w:r>
      <w:r w:rsidR="006F7FE5" w:rsidRPr="00380D92">
        <w:t>in addition to the local currency</w:t>
      </w:r>
      <w:r w:rsidR="00596F16" w:rsidRPr="00380D92">
        <w:t xml:space="preserve"> in</w:t>
      </w:r>
      <w:r w:rsidR="00661864" w:rsidRPr="00380D92">
        <w:t xml:space="preserve"> </w:t>
      </w:r>
      <w:r w:rsidR="00661864" w:rsidRPr="00380D92">
        <w:rPr>
          <w:b/>
          <w:i/>
        </w:rPr>
        <w:t>CFA Francs XAF</w:t>
      </w:r>
      <w:r w:rsidR="00596F16" w:rsidRPr="00380D92">
        <w:rPr>
          <w:b/>
          <w:i/>
        </w:rPr>
        <w:t>.</w:t>
      </w:r>
    </w:p>
    <w:p w14:paraId="79684575" w14:textId="470EC72B" w:rsidR="00595845" w:rsidRDefault="00595845" w:rsidP="00604E6F">
      <w:pPr>
        <w:pStyle w:val="Paragraphedeliste"/>
        <w:numPr>
          <w:ilvl w:val="0"/>
          <w:numId w:val="64"/>
        </w:numPr>
        <w:suppressAutoHyphens/>
        <w:spacing w:before="120" w:after="120"/>
        <w:ind w:left="540"/>
        <w:contextualSpacing w:val="0"/>
        <w:jc w:val="both"/>
      </w:pPr>
      <w:r w:rsidRPr="00380D92">
        <w:t>The currency(</w:t>
      </w:r>
      <w:proofErr w:type="spellStart"/>
      <w:r w:rsidRPr="00380D92">
        <w:t>ies</w:t>
      </w:r>
      <w:proofErr w:type="spellEnd"/>
      <w:r w:rsidRPr="00380D92">
        <w:t xml:space="preserve">) of the </w:t>
      </w:r>
      <w:r w:rsidR="00362E68" w:rsidRPr="00362E68">
        <w:rPr>
          <w:color w:val="FF0000"/>
        </w:rPr>
        <w:t>bid</w:t>
      </w:r>
      <w:r w:rsidRPr="00380D92">
        <w:t xml:space="preserve"> and the currency(</w:t>
      </w:r>
      <w:proofErr w:type="spellStart"/>
      <w:r w:rsidRPr="00380D92">
        <w:t>ies</w:t>
      </w:r>
      <w:proofErr w:type="spellEnd"/>
      <w:r w:rsidRPr="00380D92">
        <w:t>) of payments shall be the same.</w:t>
      </w:r>
    </w:p>
    <w:p w14:paraId="1CFB8C46" w14:textId="0738C103" w:rsidR="00604E6F" w:rsidRPr="00604E6F" w:rsidRDefault="00604E6F" w:rsidP="00604E6F">
      <w:pPr>
        <w:pStyle w:val="Paragraphedeliste"/>
        <w:numPr>
          <w:ilvl w:val="0"/>
          <w:numId w:val="64"/>
        </w:numPr>
        <w:suppressAutoHyphens/>
        <w:spacing w:before="120" w:after="120"/>
        <w:ind w:left="540"/>
        <w:contextualSpacing w:val="0"/>
        <w:jc w:val="both"/>
        <w:rPr>
          <w:color w:val="FF0000"/>
        </w:rPr>
      </w:pPr>
      <w:r w:rsidRPr="00604E6F">
        <w:rPr>
          <w:color w:val="FF0000"/>
        </w:rPr>
        <w:t>The execution period for the works is four (04) months</w:t>
      </w:r>
    </w:p>
    <w:p w14:paraId="471A875E" w14:textId="5088201B" w:rsidR="00F03061" w:rsidRPr="00380D92" w:rsidRDefault="00F03061" w:rsidP="000F27B1">
      <w:pPr>
        <w:keepNext/>
        <w:spacing w:before="120" w:after="120"/>
        <w:jc w:val="both"/>
        <w:rPr>
          <w:b/>
        </w:rPr>
      </w:pPr>
      <w:r w:rsidRPr="00380D92">
        <w:rPr>
          <w:b/>
        </w:rPr>
        <w:lastRenderedPageBreak/>
        <w:t xml:space="preserve">Technical </w:t>
      </w:r>
      <w:r w:rsidR="00CC0110" w:rsidRPr="00380D92">
        <w:rPr>
          <w:b/>
        </w:rPr>
        <w:t>proposal</w:t>
      </w:r>
    </w:p>
    <w:p w14:paraId="265F3CF8" w14:textId="07B2AE0F" w:rsidR="00F03061" w:rsidRPr="00380D92" w:rsidRDefault="00F03061" w:rsidP="00604E6F">
      <w:pPr>
        <w:pStyle w:val="Paragraphedeliste"/>
        <w:numPr>
          <w:ilvl w:val="0"/>
          <w:numId w:val="64"/>
        </w:numPr>
        <w:suppressAutoHyphens/>
        <w:spacing w:before="120" w:after="120"/>
        <w:ind w:left="540"/>
        <w:contextualSpacing w:val="0"/>
        <w:jc w:val="both"/>
      </w:pPr>
      <w:r w:rsidRPr="00380D92">
        <w:t xml:space="preserve">The Contractor shall furnish a technical proposal including a statement of work methods, equipment, personnel, </w:t>
      </w:r>
      <w:r w:rsidR="007B0F25" w:rsidRPr="00380D92">
        <w:t>schedule,</w:t>
      </w:r>
      <w:r w:rsidRPr="00380D92">
        <w:t xml:space="preserve"> and any other relevant information, in sufficient detail to demonstrate the adequacy of its proposal to meet the work’s requirements and the completion time.</w:t>
      </w:r>
    </w:p>
    <w:p w14:paraId="0F08994E" w14:textId="08FF1DAA" w:rsidR="0052054A" w:rsidRPr="00380D92" w:rsidRDefault="0052054A" w:rsidP="0052054A">
      <w:pPr>
        <w:suppressAutoHyphens/>
        <w:spacing w:before="120" w:after="120"/>
        <w:jc w:val="both"/>
        <w:rPr>
          <w:b/>
          <w:bCs/>
        </w:rPr>
      </w:pPr>
      <w:r w:rsidRPr="00380D92">
        <w:rPr>
          <w:b/>
          <w:bCs/>
          <w:u w:val="single"/>
        </w:rPr>
        <w:t>Other</w:t>
      </w:r>
      <w:r w:rsidRPr="00380D92">
        <w:t xml:space="preserve">: The Service Provider shall also produce an </w:t>
      </w:r>
      <w:r w:rsidRPr="00380D92">
        <w:rPr>
          <w:b/>
          <w:bCs/>
        </w:rPr>
        <w:t>administrative file</w:t>
      </w:r>
      <w:r w:rsidRPr="00380D92">
        <w:t xml:space="preserve"> consisting of original documents or copies certified true by the issuing departments and consisting of the following valid items: </w:t>
      </w:r>
      <w:r w:rsidRPr="00380D92">
        <w:rPr>
          <w:b/>
          <w:bCs/>
        </w:rPr>
        <w:t>(</w:t>
      </w:r>
      <w:proofErr w:type="spellStart"/>
      <w:r w:rsidRPr="00380D92">
        <w:rPr>
          <w:b/>
          <w:bCs/>
        </w:rPr>
        <w:t>i</w:t>
      </w:r>
      <w:proofErr w:type="spellEnd"/>
      <w:r w:rsidRPr="00380D92">
        <w:rPr>
          <w:b/>
          <w:bCs/>
        </w:rPr>
        <w:t xml:space="preserve">) Trade Register; (ii) </w:t>
      </w:r>
      <w:r w:rsidR="00B66B5D" w:rsidRPr="00380D92">
        <w:rPr>
          <w:b/>
          <w:bCs/>
        </w:rPr>
        <w:t>Certificate of tax compliance, (iii) Location plan</w:t>
      </w:r>
      <w:r w:rsidR="00B06E77" w:rsidRPr="00380D92">
        <w:t xml:space="preserve"> </w:t>
      </w:r>
      <w:r w:rsidR="00B06E77" w:rsidRPr="00380D92">
        <w:rPr>
          <w:b/>
          <w:bCs/>
        </w:rPr>
        <w:t>signed on honor indicating the council of the tenderer</w:t>
      </w:r>
      <w:r w:rsidR="00B66B5D" w:rsidRPr="00380D92">
        <w:rPr>
          <w:b/>
          <w:bCs/>
        </w:rPr>
        <w:t xml:space="preserve">; (iv) </w:t>
      </w:r>
      <w:r w:rsidR="00B06E77" w:rsidRPr="00380D92">
        <w:rPr>
          <w:b/>
          <w:bCs/>
        </w:rPr>
        <w:t>Certificate of non-bankruptcy; (v) Certificate of non-exclusion from public contracts</w:t>
      </w:r>
      <w:r w:rsidR="00B66B5D" w:rsidRPr="00380D92">
        <w:rPr>
          <w:b/>
          <w:bCs/>
        </w:rPr>
        <w:t>; (v</w:t>
      </w:r>
      <w:r w:rsidR="00B06E77" w:rsidRPr="00380D92">
        <w:rPr>
          <w:b/>
          <w:bCs/>
        </w:rPr>
        <w:t>i</w:t>
      </w:r>
      <w:r w:rsidR="00B66B5D" w:rsidRPr="00380D92">
        <w:rPr>
          <w:b/>
          <w:bCs/>
        </w:rPr>
        <w:t>)</w:t>
      </w:r>
      <w:r w:rsidR="00B06E77" w:rsidRPr="00380D92">
        <w:rPr>
          <w:b/>
          <w:bCs/>
        </w:rPr>
        <w:t xml:space="preserve"> Tender certificate issued by the CNPS</w:t>
      </w:r>
      <w:r w:rsidR="00B66B5D" w:rsidRPr="00380D92">
        <w:rPr>
          <w:b/>
          <w:bCs/>
        </w:rPr>
        <w:t>;</w:t>
      </w:r>
      <w:r w:rsidR="00B06E77" w:rsidRPr="00380D92">
        <w:rPr>
          <w:b/>
          <w:bCs/>
        </w:rPr>
        <w:t xml:space="preserve"> (vii) Tax registration certificate; (viii) Bank domiciliation certificate; (ix) Site visit certificate and report signed on honor by the tenderer; (x)</w:t>
      </w:r>
      <w:r w:rsidR="002E7CF1" w:rsidRPr="00380D92">
        <w:rPr>
          <w:b/>
          <w:bCs/>
        </w:rPr>
        <w:t xml:space="preserve"> </w:t>
      </w:r>
      <w:r w:rsidR="007B0F25" w:rsidRPr="00380D92">
        <w:rPr>
          <w:b/>
          <w:bCs/>
        </w:rPr>
        <w:t>Receipt of purchase of the RFQ</w:t>
      </w:r>
      <w:r w:rsidR="002E7CF1" w:rsidRPr="00380D92">
        <w:rPr>
          <w:b/>
          <w:bCs/>
        </w:rPr>
        <w:t>.</w:t>
      </w:r>
      <w:r w:rsidR="007B0F25" w:rsidRPr="00380D92">
        <w:rPr>
          <w:b/>
          <w:bCs/>
        </w:rPr>
        <w:t xml:space="preserve"> </w:t>
      </w:r>
    </w:p>
    <w:p w14:paraId="0EF71C1A" w14:textId="50831F2B" w:rsidR="0052054A" w:rsidRPr="00380D92" w:rsidRDefault="0052054A" w:rsidP="0052054A">
      <w:pPr>
        <w:suppressAutoHyphens/>
        <w:spacing w:before="120" w:after="120"/>
        <w:jc w:val="both"/>
        <w:rPr>
          <w:b/>
          <w:bCs/>
          <w:i/>
          <w:iCs/>
        </w:rPr>
      </w:pPr>
      <w:r w:rsidRPr="00380D92">
        <w:rPr>
          <w:b/>
          <w:bCs/>
          <w:i/>
          <w:iCs/>
          <w:u w:val="single"/>
        </w:rPr>
        <w:t>Note</w:t>
      </w:r>
      <w:r w:rsidRPr="00380D92">
        <w:rPr>
          <w:b/>
          <w:bCs/>
          <w:i/>
          <w:iCs/>
        </w:rPr>
        <w:t xml:space="preserve">: It should be noted that the administrative documents mentioned above must be less than three (03) months old and be produced in originals or certified copies by the competent issuing authority. </w:t>
      </w:r>
      <w:r w:rsidR="00262DEC" w:rsidRPr="00380D92">
        <w:rPr>
          <w:b/>
          <w:bCs/>
          <w:i/>
          <w:iCs/>
        </w:rPr>
        <w:t>The absence of all or some of the above documents will not result in the rejection of the tender at the time of evaluation. However, they will be required when the Contract is awarded</w:t>
      </w:r>
      <w:r w:rsidRPr="00380D92">
        <w:rPr>
          <w:b/>
          <w:bCs/>
          <w:i/>
          <w:iCs/>
        </w:rPr>
        <w:t>.</w:t>
      </w:r>
    </w:p>
    <w:p w14:paraId="2E269C0B" w14:textId="01E879BF" w:rsidR="00343069" w:rsidRPr="00380D92" w:rsidRDefault="00343069" w:rsidP="0052054A">
      <w:pPr>
        <w:suppressAutoHyphens/>
        <w:spacing w:before="120" w:after="120"/>
        <w:jc w:val="both"/>
        <w:rPr>
          <w:b/>
          <w:bCs/>
          <w:i/>
          <w:iCs/>
        </w:rPr>
      </w:pPr>
      <w:r w:rsidRPr="00380D92">
        <w:rPr>
          <w:b/>
          <w:bCs/>
          <w:i/>
          <w:iCs/>
        </w:rPr>
        <w:t>In addition, bidders will be given 48 hours in which to compete.</w:t>
      </w:r>
    </w:p>
    <w:p w14:paraId="660E154C" w14:textId="0A9E6D06" w:rsidR="00BD6079" w:rsidRPr="00380D92" w:rsidRDefault="00BD6079" w:rsidP="000F27B1">
      <w:pPr>
        <w:keepNext/>
        <w:spacing w:before="120" w:after="120"/>
        <w:jc w:val="both"/>
        <w:rPr>
          <w:b/>
        </w:rPr>
      </w:pPr>
      <w:r w:rsidRPr="00380D92">
        <w:rPr>
          <w:b/>
        </w:rPr>
        <w:t>Clarifications</w:t>
      </w:r>
    </w:p>
    <w:p w14:paraId="387585F5" w14:textId="77777777" w:rsidR="006E7577" w:rsidRPr="00380D92" w:rsidRDefault="006E7577" w:rsidP="006E7577">
      <w:pPr>
        <w:tabs>
          <w:tab w:val="right" w:pos="4860"/>
        </w:tabs>
        <w:spacing w:before="80" w:after="80"/>
        <w:jc w:val="both"/>
        <w:rPr>
          <w:b/>
          <w:sz w:val="22"/>
          <w:szCs w:val="22"/>
          <w:u w:val="single"/>
        </w:rPr>
      </w:pPr>
      <w:r w:rsidRPr="00380D92">
        <w:rPr>
          <w:b/>
          <w:sz w:val="22"/>
          <w:szCs w:val="22"/>
          <w:u w:val="single"/>
        </w:rPr>
        <w:t>For institutions located in the project owner's country:</w:t>
      </w:r>
    </w:p>
    <w:p w14:paraId="0FA0E19F" w14:textId="77777777" w:rsidR="006E7577" w:rsidRPr="00380D92" w:rsidRDefault="006E7577" w:rsidP="006E7577">
      <w:pPr>
        <w:tabs>
          <w:tab w:val="right" w:pos="7254"/>
        </w:tabs>
        <w:spacing w:before="60" w:after="60"/>
        <w:jc w:val="both"/>
        <w:rPr>
          <w:sz w:val="22"/>
          <w:szCs w:val="22"/>
        </w:rPr>
      </w:pPr>
      <w:r w:rsidRPr="00380D92">
        <w:rPr>
          <w:sz w:val="22"/>
          <w:szCs w:val="22"/>
        </w:rPr>
        <w:t>The list of banks and first-rate financial institutions approved by the Minister of Finance and authorized to issue sureties is attached at the end of the Tender File.</w:t>
      </w:r>
    </w:p>
    <w:p w14:paraId="7AC92431" w14:textId="49A8EFF5" w:rsidR="006E7577" w:rsidRPr="00380D92" w:rsidRDefault="006E7577" w:rsidP="006E7577">
      <w:pPr>
        <w:keepNext/>
        <w:spacing w:before="120" w:after="120"/>
        <w:jc w:val="both"/>
        <w:rPr>
          <w:b/>
        </w:rPr>
      </w:pPr>
      <w:proofErr w:type="gramStart"/>
      <w:r w:rsidRPr="00380D92">
        <w:rPr>
          <w:b/>
          <w:bCs/>
          <w:sz w:val="22"/>
          <w:szCs w:val="22"/>
          <w:u w:val="single"/>
        </w:rPr>
        <w:t>Note</w:t>
      </w:r>
      <w:r w:rsidRPr="00380D92">
        <w:rPr>
          <w:sz w:val="22"/>
          <w:szCs w:val="22"/>
        </w:rPr>
        <w:t xml:space="preserve"> :</w:t>
      </w:r>
      <w:proofErr w:type="gramEnd"/>
      <w:r w:rsidRPr="00380D92">
        <w:rPr>
          <w:sz w:val="22"/>
          <w:szCs w:val="22"/>
        </w:rPr>
        <w:t xml:space="preserve"> </w:t>
      </w:r>
      <w:r w:rsidRPr="00380D92">
        <w:rPr>
          <w:b/>
          <w:bCs/>
          <w:i/>
          <w:iCs/>
          <w:sz w:val="22"/>
          <w:szCs w:val="22"/>
        </w:rPr>
        <w:t>The absence or non-conformity of the guarantee of the offer is eliminatory</w:t>
      </w:r>
    </w:p>
    <w:p w14:paraId="4DAC2CBD" w14:textId="79482601" w:rsidR="00C50AF5" w:rsidRPr="00380D92" w:rsidRDefault="00BD6079">
      <w:pPr>
        <w:pStyle w:val="Paragraphedeliste"/>
        <w:numPr>
          <w:ilvl w:val="0"/>
          <w:numId w:val="64"/>
        </w:numPr>
        <w:suppressAutoHyphens/>
        <w:spacing w:before="120" w:after="120"/>
        <w:contextualSpacing w:val="0"/>
        <w:jc w:val="both"/>
        <w:rPr>
          <w:iCs/>
        </w:rPr>
      </w:pPr>
      <w:r w:rsidRPr="00380D92">
        <w:rPr>
          <w:iCs/>
        </w:rPr>
        <w:t xml:space="preserve">Any clarification request regarding this </w:t>
      </w:r>
      <w:r w:rsidR="00604E6F" w:rsidRPr="00604E6F">
        <w:rPr>
          <w:iCs/>
          <w:color w:val="FF0000"/>
        </w:rPr>
        <w:t>ONIT</w:t>
      </w:r>
      <w:r w:rsidRPr="00380D92">
        <w:rPr>
          <w:iCs/>
        </w:rPr>
        <w:t xml:space="preserve"> may be sent in writing to </w:t>
      </w:r>
    </w:p>
    <w:p w14:paraId="0310CA96" w14:textId="534E9E9C" w:rsidR="00C50AF5" w:rsidRPr="00380D92" w:rsidRDefault="00C50AF5" w:rsidP="00C50AF5">
      <w:pPr>
        <w:pStyle w:val="Paragraphedeliste"/>
        <w:suppressAutoHyphens/>
        <w:contextualSpacing w:val="0"/>
        <w:jc w:val="both"/>
        <w:rPr>
          <w:b/>
          <w:bCs/>
          <w:iCs/>
        </w:rPr>
      </w:pPr>
      <w:r w:rsidRPr="00380D92">
        <w:rPr>
          <w:iCs/>
        </w:rPr>
        <w:t>Attention of:</w:t>
      </w:r>
      <w:r w:rsidR="00DB2380" w:rsidRPr="00380D92">
        <w:rPr>
          <w:iCs/>
        </w:rPr>
        <w:tab/>
      </w:r>
      <w:r w:rsidR="00DB2380" w:rsidRPr="00380D92">
        <w:rPr>
          <w:iCs/>
        </w:rPr>
        <w:tab/>
      </w:r>
      <w:r w:rsidRPr="00380D92">
        <w:rPr>
          <w:b/>
          <w:bCs/>
          <w:iCs/>
        </w:rPr>
        <w:t xml:space="preserve">The Mayor of </w:t>
      </w:r>
      <w:r w:rsidR="00AF0B2B">
        <w:rPr>
          <w:b/>
          <w:bCs/>
          <w:iCs/>
        </w:rPr>
        <w:t>IDABATO</w:t>
      </w:r>
      <w:r w:rsidRPr="00380D92">
        <w:rPr>
          <w:b/>
          <w:bCs/>
          <w:iCs/>
        </w:rPr>
        <w:t xml:space="preserve"> Council</w:t>
      </w:r>
    </w:p>
    <w:p w14:paraId="6693F0D9" w14:textId="2E79256D" w:rsidR="00C50AF5" w:rsidRPr="00380D92" w:rsidRDefault="00C50AF5" w:rsidP="00C50AF5">
      <w:pPr>
        <w:pStyle w:val="Paragraphedeliste"/>
        <w:suppressAutoHyphens/>
        <w:contextualSpacing w:val="0"/>
        <w:jc w:val="both"/>
        <w:rPr>
          <w:b/>
          <w:bCs/>
          <w:iCs/>
        </w:rPr>
      </w:pPr>
      <w:r w:rsidRPr="00380D92">
        <w:rPr>
          <w:iCs/>
        </w:rPr>
        <w:t>Administration:</w:t>
      </w:r>
      <w:r w:rsidRPr="00380D92">
        <w:rPr>
          <w:b/>
          <w:bCs/>
          <w:iCs/>
        </w:rPr>
        <w:t xml:space="preserve"> </w:t>
      </w:r>
      <w:r w:rsidRPr="00380D92">
        <w:rPr>
          <w:b/>
          <w:bCs/>
          <w:iCs/>
        </w:rPr>
        <w:tab/>
      </w:r>
      <w:r w:rsidR="00AF0B2B">
        <w:rPr>
          <w:b/>
          <w:bCs/>
          <w:iCs/>
        </w:rPr>
        <w:t>IDABATO</w:t>
      </w:r>
      <w:r w:rsidR="008D7468" w:rsidRPr="00380D92">
        <w:rPr>
          <w:b/>
          <w:bCs/>
          <w:iCs/>
        </w:rPr>
        <w:t xml:space="preserve"> </w:t>
      </w:r>
      <w:r w:rsidRPr="00380D92">
        <w:rPr>
          <w:b/>
          <w:bCs/>
          <w:iCs/>
        </w:rPr>
        <w:t>Council</w:t>
      </w:r>
    </w:p>
    <w:p w14:paraId="2DDC5A1D" w14:textId="4F383BDB" w:rsidR="00C50AF5" w:rsidRPr="00380D92" w:rsidRDefault="00C50AF5" w:rsidP="00C50AF5">
      <w:pPr>
        <w:pStyle w:val="Paragraphedeliste"/>
        <w:suppressAutoHyphens/>
        <w:contextualSpacing w:val="0"/>
        <w:jc w:val="both"/>
        <w:rPr>
          <w:iCs/>
        </w:rPr>
      </w:pPr>
      <w:r w:rsidRPr="00380D92">
        <w:rPr>
          <w:iCs/>
        </w:rPr>
        <w:t>Town:</w:t>
      </w:r>
      <w:r w:rsidRPr="00380D92">
        <w:rPr>
          <w:iCs/>
        </w:rPr>
        <w:tab/>
      </w:r>
      <w:r w:rsidRPr="00380D92">
        <w:rPr>
          <w:iCs/>
        </w:rPr>
        <w:tab/>
      </w:r>
      <w:r w:rsidRPr="00380D92">
        <w:rPr>
          <w:iCs/>
        </w:rPr>
        <w:tab/>
      </w:r>
      <w:r w:rsidR="00AF0B2B">
        <w:rPr>
          <w:b/>
          <w:bCs/>
          <w:iCs/>
        </w:rPr>
        <w:t>IDABATO</w:t>
      </w:r>
    </w:p>
    <w:p w14:paraId="115AAECE" w14:textId="6B870604" w:rsidR="00C50AF5" w:rsidRPr="00380D92" w:rsidRDefault="00C50AF5" w:rsidP="00C50AF5">
      <w:pPr>
        <w:pStyle w:val="Paragraphedeliste"/>
        <w:suppressAutoHyphens/>
        <w:contextualSpacing w:val="0"/>
        <w:jc w:val="both"/>
        <w:rPr>
          <w:iCs/>
        </w:rPr>
      </w:pPr>
      <w:r w:rsidRPr="00380D92">
        <w:rPr>
          <w:iCs/>
        </w:rPr>
        <w:t>PO. Box:</w:t>
      </w:r>
    </w:p>
    <w:p w14:paraId="5D4FE284" w14:textId="01B80FDA" w:rsidR="00C50AF5" w:rsidRPr="00380D92" w:rsidRDefault="00C50AF5" w:rsidP="00C50AF5">
      <w:pPr>
        <w:pStyle w:val="Paragraphedeliste"/>
        <w:suppressAutoHyphens/>
        <w:contextualSpacing w:val="0"/>
        <w:jc w:val="both"/>
        <w:rPr>
          <w:b/>
          <w:bCs/>
          <w:iCs/>
        </w:rPr>
      </w:pPr>
      <w:r w:rsidRPr="00380D92">
        <w:rPr>
          <w:iCs/>
        </w:rPr>
        <w:t>Country:</w:t>
      </w:r>
      <w:r w:rsidRPr="00380D92">
        <w:rPr>
          <w:iCs/>
        </w:rPr>
        <w:tab/>
      </w:r>
      <w:r w:rsidRPr="00380D92">
        <w:rPr>
          <w:iCs/>
        </w:rPr>
        <w:tab/>
      </w:r>
      <w:r w:rsidRPr="00380D92">
        <w:rPr>
          <w:b/>
          <w:bCs/>
          <w:iCs/>
        </w:rPr>
        <w:t>Cameroon</w:t>
      </w:r>
    </w:p>
    <w:p w14:paraId="0D44C337" w14:textId="07EB447A" w:rsidR="00C50AF5" w:rsidRPr="00380D92" w:rsidRDefault="00C50AF5" w:rsidP="00C50AF5">
      <w:pPr>
        <w:pStyle w:val="Paragraphedeliste"/>
        <w:suppressAutoHyphens/>
        <w:contextualSpacing w:val="0"/>
        <w:jc w:val="both"/>
        <w:rPr>
          <w:iCs/>
        </w:rPr>
      </w:pPr>
      <w:r w:rsidRPr="00380D92">
        <w:rPr>
          <w:iCs/>
        </w:rPr>
        <w:t>Cell phone:</w:t>
      </w:r>
    </w:p>
    <w:p w14:paraId="67AEB869" w14:textId="64644B04" w:rsidR="00C50AF5" w:rsidRPr="00380D92" w:rsidRDefault="00C50AF5" w:rsidP="00DB2380">
      <w:pPr>
        <w:pStyle w:val="Paragraphedeliste"/>
        <w:suppressAutoHyphens/>
        <w:ind w:left="2880" w:hanging="2160"/>
        <w:contextualSpacing w:val="0"/>
        <w:jc w:val="both"/>
        <w:rPr>
          <w:iCs/>
        </w:rPr>
      </w:pPr>
      <w:r w:rsidRPr="00380D92">
        <w:rPr>
          <w:iCs/>
        </w:rPr>
        <w:t>Mail :</w:t>
      </w:r>
      <w:r w:rsidR="00DB2380" w:rsidRPr="00380D92">
        <w:rPr>
          <w:iCs/>
        </w:rPr>
        <w:tab/>
        <w:t xml:space="preserve">________________ copy to </w:t>
      </w:r>
      <w:hyperlink r:id="rId17" w:history="1">
        <w:r w:rsidR="00DB2380" w:rsidRPr="00380D92">
          <w:rPr>
            <w:rStyle w:val="Lienhypertexte"/>
            <w:b/>
            <w:bCs/>
            <w:iCs/>
          </w:rPr>
          <w:t>leotabeako@minddevel.gov.cm</w:t>
        </w:r>
      </w:hyperlink>
      <w:r w:rsidR="00DB2380" w:rsidRPr="00380D92">
        <w:rPr>
          <w:b/>
          <w:bCs/>
          <w:iCs/>
        </w:rPr>
        <w:t xml:space="preserve">, </w:t>
      </w:r>
      <w:hyperlink r:id="rId18" w:history="1">
        <w:r w:rsidR="00DB2380" w:rsidRPr="00380D92">
          <w:rPr>
            <w:rStyle w:val="Lienhypertexte"/>
            <w:b/>
            <w:bCs/>
            <w:iCs/>
          </w:rPr>
          <w:t>e.abdoul2025@minddevel.gov.cm</w:t>
        </w:r>
      </w:hyperlink>
      <w:r w:rsidR="00DB2380" w:rsidRPr="00380D92">
        <w:rPr>
          <w:iCs/>
        </w:rPr>
        <w:t xml:space="preserve">. </w:t>
      </w:r>
    </w:p>
    <w:p w14:paraId="4553F933" w14:textId="39154A5D" w:rsidR="00BD6079" w:rsidRPr="00380D92" w:rsidRDefault="00C50AF5" w:rsidP="00C50AF5">
      <w:pPr>
        <w:pStyle w:val="Paragraphedeliste"/>
        <w:suppressAutoHyphens/>
        <w:spacing w:before="120" w:after="120"/>
        <w:contextualSpacing w:val="0"/>
        <w:jc w:val="both"/>
        <w:rPr>
          <w:iCs/>
        </w:rPr>
      </w:pPr>
      <w:r w:rsidRPr="00380D92">
        <w:rPr>
          <w:iCs/>
        </w:rPr>
        <w:t xml:space="preserve">The deadline for receipt of requests for clarification, expressed as a number of days before the deadline for submission of tenders, is </w:t>
      </w:r>
      <w:r w:rsidR="00CD21AA" w:rsidRPr="00380D92">
        <w:rPr>
          <w:b/>
          <w:bCs/>
          <w:iCs/>
        </w:rPr>
        <w:t>seven</w:t>
      </w:r>
      <w:r w:rsidRPr="00380D92">
        <w:rPr>
          <w:b/>
          <w:bCs/>
          <w:iCs/>
        </w:rPr>
        <w:t xml:space="preserve"> (</w:t>
      </w:r>
      <w:r w:rsidR="00CD21AA" w:rsidRPr="00380D92">
        <w:rPr>
          <w:b/>
          <w:bCs/>
          <w:iCs/>
        </w:rPr>
        <w:t>07</w:t>
      </w:r>
      <w:r w:rsidRPr="00380D92">
        <w:rPr>
          <w:b/>
          <w:bCs/>
          <w:iCs/>
        </w:rPr>
        <w:t>) days</w:t>
      </w:r>
      <w:r w:rsidR="009B2AFB" w:rsidRPr="00380D92">
        <w:rPr>
          <w:iCs/>
        </w:rPr>
        <w:t xml:space="preserve"> </w:t>
      </w:r>
      <w:r w:rsidRPr="00380D92">
        <w:rPr>
          <w:b/>
          <w:bCs/>
          <w:iCs/>
        </w:rPr>
        <w:t>Employer</w:t>
      </w:r>
      <w:r w:rsidRPr="00380D92">
        <w:rPr>
          <w:iCs/>
        </w:rPr>
        <w:t xml:space="preserve"> will send a copy of its response to all the Companies, including a description of the request for clarification, but without identifying its source.</w:t>
      </w:r>
    </w:p>
    <w:p w14:paraId="418BE548" w14:textId="4588CB0B" w:rsidR="00BD6079" w:rsidRPr="00380D92" w:rsidRDefault="00BD6079" w:rsidP="000F27B1">
      <w:pPr>
        <w:spacing w:before="120" w:after="120"/>
        <w:jc w:val="both"/>
        <w:rPr>
          <w:b/>
        </w:rPr>
      </w:pPr>
      <w:r w:rsidRPr="00380D92">
        <w:rPr>
          <w:b/>
        </w:rPr>
        <w:t xml:space="preserve">Submission of </w:t>
      </w:r>
      <w:r w:rsidR="00763A82" w:rsidRPr="00763A82">
        <w:rPr>
          <w:b/>
          <w:color w:val="FF0000"/>
        </w:rPr>
        <w:t>bids</w:t>
      </w:r>
    </w:p>
    <w:p w14:paraId="2EE7C723" w14:textId="2195A41F" w:rsidR="00BD6079" w:rsidRPr="00380D92" w:rsidRDefault="00763A82">
      <w:pPr>
        <w:pStyle w:val="Paragraphedeliste"/>
        <w:numPr>
          <w:ilvl w:val="0"/>
          <w:numId w:val="64"/>
        </w:numPr>
        <w:suppressAutoHyphens/>
        <w:spacing w:before="120" w:after="120"/>
        <w:contextualSpacing w:val="0"/>
        <w:jc w:val="both"/>
      </w:pPr>
      <w:r w:rsidRPr="00763A82">
        <w:rPr>
          <w:b/>
          <w:color w:val="FF0000"/>
        </w:rPr>
        <w:t>bids</w:t>
      </w:r>
      <w:r w:rsidR="00BD6079" w:rsidRPr="00380D92">
        <w:t xml:space="preserve"> </w:t>
      </w:r>
      <w:r w:rsidR="001252DC" w:rsidRPr="00380D92">
        <w:t xml:space="preserve">shall </w:t>
      </w:r>
      <w:r w:rsidR="00BD6079" w:rsidRPr="00380D92">
        <w:t>be submitted in the form attached at Annex</w:t>
      </w:r>
      <w:r w:rsidR="009B2AFB" w:rsidRPr="00380D92">
        <w:t>,</w:t>
      </w:r>
      <w:r w:rsidR="00BD6079" w:rsidRPr="00380D92">
        <w:t xml:space="preserve"> </w:t>
      </w:r>
      <w:r w:rsidR="009B2AFB" w:rsidRPr="00380D92">
        <w:t xml:space="preserve">in seven </w:t>
      </w:r>
      <w:r w:rsidR="009B2AFB" w:rsidRPr="00380D92">
        <w:rPr>
          <w:b/>
          <w:bCs/>
        </w:rPr>
        <w:t>(07) copies (including one (01) original and six (06) copies plus a USB key containing the digital PDF and editable version)</w:t>
      </w:r>
      <w:r w:rsidR="00D97655" w:rsidRPr="00380D92">
        <w:t xml:space="preserve">, to the above address, in a sealed envelope marked: </w:t>
      </w:r>
    </w:p>
    <w:p w14:paraId="41AA9901" w14:textId="77777777" w:rsidR="00D97655" w:rsidRPr="00380D92" w:rsidRDefault="00D97655" w:rsidP="00D97655">
      <w:pPr>
        <w:pStyle w:val="Paragraphedeliste"/>
        <w:suppressAutoHyphens/>
        <w:spacing w:before="120" w:after="120"/>
        <w:jc w:val="center"/>
        <w:rPr>
          <w:b/>
          <w:bCs/>
          <w:i/>
          <w:iCs/>
        </w:rPr>
      </w:pPr>
    </w:p>
    <w:p w14:paraId="1C58F8F9" w14:textId="62E7989E" w:rsidR="00D97655" w:rsidRPr="00380D92" w:rsidRDefault="00D97655" w:rsidP="00D97655">
      <w:pPr>
        <w:pStyle w:val="Paragraphedeliste"/>
        <w:suppressAutoHyphens/>
        <w:spacing w:before="120" w:after="120"/>
        <w:jc w:val="center"/>
        <w:rPr>
          <w:b/>
          <w:bCs/>
          <w:i/>
          <w:iCs/>
        </w:rPr>
      </w:pPr>
      <w:r w:rsidRPr="00380D92">
        <w:rPr>
          <w:b/>
          <w:bCs/>
          <w:i/>
          <w:iCs/>
        </w:rPr>
        <w:t>“</w:t>
      </w:r>
      <w:r w:rsidR="00763A82" w:rsidRPr="00763A82">
        <w:rPr>
          <w:b/>
          <w:bCs/>
          <w:i/>
          <w:iCs/>
          <w:color w:val="FF0000"/>
        </w:rPr>
        <w:t>Open National Invitation to Tender</w:t>
      </w:r>
      <w:r w:rsidRPr="00763A82">
        <w:rPr>
          <w:b/>
          <w:bCs/>
          <w:i/>
          <w:iCs/>
          <w:color w:val="FF0000"/>
        </w:rPr>
        <w:t xml:space="preserve"> </w:t>
      </w:r>
      <w:r w:rsidR="00CA48BD" w:rsidRPr="00CA48BD">
        <w:rPr>
          <w:b/>
          <w:bCs/>
          <w:i/>
          <w:iCs/>
        </w:rPr>
        <w:t xml:space="preserve">No.011/ONIT/MAYOR OF IDABATO COUNCIL/ICITB/SWR/2025 OF________ </w:t>
      </w:r>
      <w:r w:rsidR="007941A9">
        <w:rPr>
          <w:b/>
          <w:bCs/>
          <w:i/>
          <w:iCs/>
        </w:rPr>
        <w:t xml:space="preserve"> </w:t>
      </w:r>
      <w:r w:rsidR="007941A9" w:rsidRPr="007941A9">
        <w:rPr>
          <w:b/>
          <w:bCs/>
          <w:i/>
          <w:iCs/>
        </w:rPr>
        <w:t xml:space="preserve"> for the </w:t>
      </w:r>
      <w:r w:rsidR="00CA48BD" w:rsidRPr="00CA48BD">
        <w:rPr>
          <w:b/>
          <w:bCs/>
          <w:i/>
          <w:iCs/>
        </w:rPr>
        <w:t xml:space="preserve">construction of a suspended footpath at the locality of </w:t>
      </w:r>
      <w:proofErr w:type="spellStart"/>
      <w:r w:rsidR="00CA48BD" w:rsidRPr="00CA48BD">
        <w:rPr>
          <w:b/>
          <w:bCs/>
          <w:i/>
          <w:iCs/>
        </w:rPr>
        <w:t>Idabato</w:t>
      </w:r>
      <w:proofErr w:type="spellEnd"/>
      <w:r w:rsidR="00CA48BD" w:rsidRPr="00CA48BD">
        <w:rPr>
          <w:b/>
          <w:bCs/>
          <w:i/>
          <w:iCs/>
        </w:rPr>
        <w:t xml:space="preserve"> II, </w:t>
      </w:r>
      <w:proofErr w:type="spellStart"/>
      <w:r w:rsidR="00CA48BD" w:rsidRPr="00CA48BD">
        <w:rPr>
          <w:b/>
          <w:bCs/>
          <w:i/>
          <w:iCs/>
        </w:rPr>
        <w:t>Ndian</w:t>
      </w:r>
      <w:proofErr w:type="spellEnd"/>
      <w:r w:rsidR="00CA48BD" w:rsidRPr="00CA48BD">
        <w:rPr>
          <w:b/>
          <w:bCs/>
          <w:i/>
          <w:iCs/>
        </w:rPr>
        <w:t xml:space="preserve"> Division, South-West Region</w:t>
      </w:r>
      <w:r w:rsidRPr="00380D92">
        <w:rPr>
          <w:b/>
          <w:bCs/>
          <w:i/>
          <w:iCs/>
        </w:rPr>
        <w:t>.</w:t>
      </w:r>
    </w:p>
    <w:p w14:paraId="076B4D95" w14:textId="3A8BF9B6" w:rsidR="00D97655" w:rsidRPr="00380D92" w:rsidRDefault="00D97655" w:rsidP="00D97655">
      <w:pPr>
        <w:pStyle w:val="Paragraphedeliste"/>
        <w:suppressAutoHyphens/>
        <w:spacing w:before="120" w:after="120"/>
        <w:jc w:val="center"/>
        <w:rPr>
          <w:b/>
          <w:bCs/>
          <w:i/>
          <w:iCs/>
        </w:rPr>
      </w:pPr>
    </w:p>
    <w:p w14:paraId="26F797E1" w14:textId="06A6B6B6" w:rsidR="00D97655" w:rsidRPr="00380D92" w:rsidRDefault="00D97655" w:rsidP="00D97655">
      <w:pPr>
        <w:pStyle w:val="Paragraphedeliste"/>
        <w:suppressAutoHyphens/>
        <w:spacing w:before="120" w:after="120"/>
        <w:jc w:val="center"/>
        <w:rPr>
          <w:b/>
          <w:bCs/>
          <w:i/>
          <w:iCs/>
        </w:rPr>
      </w:pPr>
      <w:r w:rsidRPr="00380D92">
        <w:rPr>
          <w:b/>
          <w:bCs/>
          <w:i/>
          <w:iCs/>
        </w:rPr>
        <w:t>NOT TO BE OPENED UNTIL THE COUNTING SESSION”</w:t>
      </w:r>
    </w:p>
    <w:p w14:paraId="136B5CE8" w14:textId="18D7F6DE" w:rsidR="00D97655" w:rsidRPr="00380D92" w:rsidRDefault="00D97655" w:rsidP="00D97655">
      <w:pPr>
        <w:pStyle w:val="Paragraphedeliste"/>
        <w:suppressAutoHyphens/>
        <w:spacing w:before="120" w:after="120"/>
        <w:jc w:val="center"/>
        <w:rPr>
          <w:b/>
          <w:bCs/>
          <w:i/>
          <w:iCs/>
        </w:rPr>
      </w:pPr>
    </w:p>
    <w:p w14:paraId="665ACF36" w14:textId="5022E2AC" w:rsidR="00D97655" w:rsidRPr="00380D92" w:rsidRDefault="00BD6079">
      <w:pPr>
        <w:pStyle w:val="Paragraphedeliste"/>
        <w:numPr>
          <w:ilvl w:val="0"/>
          <w:numId w:val="64"/>
        </w:numPr>
        <w:suppressAutoHyphens/>
        <w:spacing w:before="120" w:after="120"/>
        <w:contextualSpacing w:val="0"/>
        <w:jc w:val="both"/>
      </w:pPr>
      <w:r w:rsidRPr="00380D92">
        <w:t xml:space="preserve">The deadline for submission of </w:t>
      </w:r>
      <w:r w:rsidR="00763A82" w:rsidRPr="00763A82">
        <w:rPr>
          <w:color w:val="FF0000"/>
        </w:rPr>
        <w:t>bids</w:t>
      </w:r>
      <w:r w:rsidR="00763A82">
        <w:t xml:space="preserve"> </w:t>
      </w:r>
      <w:r w:rsidRPr="00380D92">
        <w:t xml:space="preserve">is </w:t>
      </w:r>
      <w:r w:rsidR="009B2AFB" w:rsidRPr="00380D92">
        <w:t xml:space="preserve">the </w:t>
      </w:r>
      <w:r w:rsidR="009B2AFB" w:rsidRPr="00380D92">
        <w:rPr>
          <w:b/>
          <w:sz w:val="28"/>
          <w:szCs w:val="28"/>
        </w:rPr>
        <w:t xml:space="preserve">_________________ at </w:t>
      </w:r>
      <w:r w:rsidR="002104E5" w:rsidRPr="00380D92">
        <w:rPr>
          <w:b/>
          <w:sz w:val="28"/>
          <w:szCs w:val="28"/>
        </w:rPr>
        <w:t>10 am</w:t>
      </w:r>
      <w:r w:rsidR="00D97655" w:rsidRPr="00380D92">
        <w:rPr>
          <w:b/>
        </w:rPr>
        <w:t>.</w:t>
      </w:r>
    </w:p>
    <w:p w14:paraId="23AD2D8F" w14:textId="60F9EE34" w:rsidR="00D97655" w:rsidRPr="00380D92" w:rsidRDefault="00D97655" w:rsidP="00D97655">
      <w:pPr>
        <w:suppressAutoHyphens/>
        <w:spacing w:before="120" w:after="120"/>
        <w:jc w:val="both"/>
      </w:pPr>
      <w:r w:rsidRPr="00380D92">
        <w:rPr>
          <w:b/>
          <w:bCs/>
          <w:i/>
          <w:iCs/>
          <w:u w:val="single"/>
        </w:rPr>
        <w:lastRenderedPageBreak/>
        <w:t>Note</w:t>
      </w:r>
      <w:r w:rsidRPr="00380D92">
        <w:rPr>
          <w:b/>
          <w:bCs/>
          <w:i/>
          <w:iCs/>
        </w:rPr>
        <w:t xml:space="preserve">: </w:t>
      </w:r>
      <w:r w:rsidRPr="00380D92">
        <w:rPr>
          <w:b/>
          <w:bCs/>
          <w:i/>
          <w:iCs/>
          <w:spacing w:val="-2"/>
        </w:rPr>
        <w:t>Any tender arriving after the deadline for submission of tenders will be rejected. Tenders will be opened in the presence of the tenderers' representatives at the above-mentioned address.</w:t>
      </w:r>
    </w:p>
    <w:p w14:paraId="06798652" w14:textId="6F2015ED" w:rsidR="00BD6079" w:rsidRPr="00380D92" w:rsidRDefault="00BD6079">
      <w:pPr>
        <w:pStyle w:val="Paragraphedeliste"/>
        <w:numPr>
          <w:ilvl w:val="0"/>
          <w:numId w:val="64"/>
        </w:numPr>
        <w:suppressAutoHyphens/>
        <w:spacing w:before="120" w:after="120"/>
        <w:contextualSpacing w:val="0"/>
        <w:jc w:val="both"/>
      </w:pPr>
      <w:r w:rsidRPr="00380D92">
        <w:t xml:space="preserve">The address for submission of </w:t>
      </w:r>
      <w:r w:rsidR="00763A82" w:rsidRPr="00763A82">
        <w:rPr>
          <w:color w:val="FF0000"/>
        </w:rPr>
        <w:t>Bids</w:t>
      </w:r>
      <w:r w:rsidRPr="00380D92">
        <w:t xml:space="preserve"> is:</w:t>
      </w:r>
    </w:p>
    <w:p w14:paraId="51669ECD" w14:textId="5131A04E" w:rsidR="009B2AFB" w:rsidRPr="00380D92" w:rsidRDefault="009B2AFB" w:rsidP="00837850">
      <w:pPr>
        <w:widowControl w:val="0"/>
        <w:ind w:left="1267"/>
      </w:pPr>
      <w:r w:rsidRPr="00380D92">
        <w:t>Attention of:</w:t>
      </w:r>
      <w:r w:rsidR="00837850" w:rsidRPr="00380D92">
        <w:tab/>
      </w:r>
      <w:r w:rsidR="00837850" w:rsidRPr="00380D92">
        <w:tab/>
      </w:r>
      <w:r w:rsidRPr="00380D92">
        <w:rPr>
          <w:b/>
          <w:bCs/>
        </w:rPr>
        <w:t xml:space="preserve">The Mayor of </w:t>
      </w:r>
      <w:r w:rsidR="00AF0B2B">
        <w:rPr>
          <w:b/>
          <w:bCs/>
        </w:rPr>
        <w:t>IDABATO</w:t>
      </w:r>
      <w:r w:rsidRPr="00380D92">
        <w:rPr>
          <w:b/>
          <w:bCs/>
        </w:rPr>
        <w:t xml:space="preserve"> Council</w:t>
      </w:r>
    </w:p>
    <w:p w14:paraId="68E701E6" w14:textId="5D78D086" w:rsidR="009B2AFB" w:rsidRPr="00380D92" w:rsidRDefault="009B2AFB" w:rsidP="00837850">
      <w:pPr>
        <w:widowControl w:val="0"/>
        <w:ind w:left="1267"/>
      </w:pPr>
      <w:r w:rsidRPr="00380D92">
        <w:t xml:space="preserve">Administration: </w:t>
      </w:r>
      <w:r w:rsidRPr="00380D92">
        <w:tab/>
      </w:r>
      <w:r w:rsidRPr="00380D92">
        <w:tab/>
      </w:r>
      <w:r w:rsidR="00AF0B2B">
        <w:rPr>
          <w:b/>
          <w:bCs/>
        </w:rPr>
        <w:t>IDABATO</w:t>
      </w:r>
      <w:r w:rsidRPr="00380D92">
        <w:rPr>
          <w:b/>
          <w:bCs/>
        </w:rPr>
        <w:t xml:space="preserve"> Council</w:t>
      </w:r>
    </w:p>
    <w:p w14:paraId="0140D62F" w14:textId="1FCDBADE" w:rsidR="009B2AFB" w:rsidRPr="00380D92" w:rsidRDefault="009B2AFB" w:rsidP="00837850">
      <w:pPr>
        <w:widowControl w:val="0"/>
        <w:ind w:left="1267"/>
      </w:pPr>
      <w:r w:rsidRPr="00380D92">
        <w:t>Town:</w:t>
      </w:r>
      <w:r w:rsidRPr="00380D92">
        <w:tab/>
      </w:r>
      <w:r w:rsidRPr="00380D92">
        <w:tab/>
      </w:r>
      <w:r w:rsidRPr="00380D92">
        <w:tab/>
      </w:r>
      <w:r w:rsidR="00AF0B2B">
        <w:rPr>
          <w:b/>
          <w:bCs/>
        </w:rPr>
        <w:t>IDABATO</w:t>
      </w:r>
    </w:p>
    <w:p w14:paraId="5BB1F504" w14:textId="4AC8F2FC" w:rsidR="009B2AFB" w:rsidRPr="00380D92" w:rsidRDefault="009B2AFB" w:rsidP="00837850">
      <w:pPr>
        <w:widowControl w:val="0"/>
        <w:ind w:left="1267"/>
      </w:pPr>
      <w:r w:rsidRPr="00380D92">
        <w:t>Located at:</w:t>
      </w:r>
    </w:p>
    <w:p w14:paraId="2F6585B1" w14:textId="77777777" w:rsidR="009B2AFB" w:rsidRPr="00380D92" w:rsidRDefault="009B2AFB" w:rsidP="00837850">
      <w:pPr>
        <w:widowControl w:val="0"/>
        <w:ind w:left="1267"/>
      </w:pPr>
      <w:r w:rsidRPr="00380D92">
        <w:t>PO. Box:</w:t>
      </w:r>
    </w:p>
    <w:p w14:paraId="64C6AF1E" w14:textId="56B184F1" w:rsidR="009B2AFB" w:rsidRPr="00380D92" w:rsidRDefault="009B2AFB" w:rsidP="00837850">
      <w:pPr>
        <w:widowControl w:val="0"/>
        <w:ind w:left="1267"/>
      </w:pPr>
      <w:r w:rsidRPr="00380D92">
        <w:t>Country:</w:t>
      </w:r>
      <w:r w:rsidRPr="00380D92">
        <w:tab/>
      </w:r>
      <w:r w:rsidRPr="00380D92">
        <w:tab/>
      </w:r>
      <w:r w:rsidRPr="00380D92">
        <w:tab/>
      </w:r>
      <w:r w:rsidRPr="00380D92">
        <w:rPr>
          <w:b/>
          <w:bCs/>
        </w:rPr>
        <w:t>Cameroon</w:t>
      </w:r>
    </w:p>
    <w:p w14:paraId="3538F2BF" w14:textId="77777777" w:rsidR="009B2AFB" w:rsidRPr="00380D92" w:rsidRDefault="009B2AFB" w:rsidP="00837850">
      <w:pPr>
        <w:widowControl w:val="0"/>
        <w:ind w:left="1267"/>
      </w:pPr>
      <w:r w:rsidRPr="00380D92">
        <w:t>Cell phone:</w:t>
      </w:r>
    </w:p>
    <w:p w14:paraId="6F70289D" w14:textId="25066D11" w:rsidR="00BD6079" w:rsidRPr="00380D92" w:rsidRDefault="009B2AFB" w:rsidP="00837850">
      <w:pPr>
        <w:widowControl w:val="0"/>
        <w:ind w:left="3595" w:hanging="2328"/>
        <w:rPr>
          <w:b/>
        </w:rPr>
      </w:pPr>
      <w:r w:rsidRPr="00380D92">
        <w:t>Mail:</w:t>
      </w:r>
      <w:r w:rsidR="00837850" w:rsidRPr="00380D92">
        <w:rPr>
          <w:b/>
        </w:rPr>
        <w:tab/>
      </w:r>
      <w:r w:rsidR="00837850" w:rsidRPr="00380D92">
        <w:rPr>
          <w:b/>
        </w:rPr>
        <w:tab/>
      </w:r>
      <w:r w:rsidR="00837850" w:rsidRPr="00380D92">
        <w:rPr>
          <w:iCs/>
        </w:rPr>
        <w:t xml:space="preserve">__________ copy to </w:t>
      </w:r>
      <w:hyperlink r:id="rId19" w:history="1">
        <w:r w:rsidR="00837850" w:rsidRPr="00380D92">
          <w:rPr>
            <w:rStyle w:val="Lienhypertexte"/>
            <w:b/>
            <w:bCs/>
            <w:iCs/>
          </w:rPr>
          <w:t>leotabeako@minddevel.gov.cm</w:t>
        </w:r>
      </w:hyperlink>
      <w:r w:rsidR="00837850" w:rsidRPr="00380D92">
        <w:rPr>
          <w:b/>
          <w:bCs/>
          <w:iCs/>
        </w:rPr>
        <w:t xml:space="preserve">, </w:t>
      </w:r>
      <w:hyperlink r:id="rId20" w:history="1">
        <w:r w:rsidR="00837850" w:rsidRPr="00380D92">
          <w:rPr>
            <w:rStyle w:val="Lienhypertexte"/>
            <w:b/>
            <w:bCs/>
            <w:iCs/>
          </w:rPr>
          <w:t>e.abdoul2025@minddevel.gov.cm</w:t>
        </w:r>
      </w:hyperlink>
    </w:p>
    <w:p w14:paraId="3CD30F8A" w14:textId="107A6ED2" w:rsidR="00BD6079" w:rsidRPr="00380D92" w:rsidRDefault="00BD6079" w:rsidP="000F27B1">
      <w:pPr>
        <w:spacing w:before="120" w:after="120"/>
        <w:jc w:val="both"/>
        <w:rPr>
          <w:b/>
        </w:rPr>
      </w:pPr>
      <w:bookmarkStart w:id="38" w:name="_Hlk207203142"/>
      <w:r w:rsidRPr="00380D92">
        <w:rPr>
          <w:b/>
        </w:rPr>
        <w:t xml:space="preserve">Opening of </w:t>
      </w:r>
      <w:r w:rsidR="00763A82" w:rsidRPr="00763A82">
        <w:rPr>
          <w:b/>
          <w:color w:val="FF0000"/>
        </w:rPr>
        <w:t>Bids</w:t>
      </w:r>
      <w:r w:rsidR="00763A82">
        <w:rPr>
          <w:b/>
        </w:rPr>
        <w:t xml:space="preserve"> </w:t>
      </w:r>
    </w:p>
    <w:p w14:paraId="0807E865" w14:textId="72BD8DA2" w:rsidR="00BD6079" w:rsidRPr="00380D92" w:rsidRDefault="00837850">
      <w:pPr>
        <w:pStyle w:val="Paragraphedeliste"/>
        <w:numPr>
          <w:ilvl w:val="0"/>
          <w:numId w:val="64"/>
        </w:numPr>
        <w:suppressAutoHyphens/>
        <w:spacing w:before="120" w:after="120"/>
        <w:contextualSpacing w:val="0"/>
        <w:jc w:val="both"/>
        <w:rPr>
          <w:b/>
        </w:rPr>
      </w:pPr>
      <w:r w:rsidRPr="00380D92">
        <w:t xml:space="preserve">The opening of the quotations will take place at the </w:t>
      </w:r>
      <w:r w:rsidRPr="00380D92">
        <w:rPr>
          <w:b/>
          <w:bCs/>
        </w:rPr>
        <w:t xml:space="preserve">headquarters of the </w:t>
      </w:r>
      <w:r w:rsidR="00AF0B2B">
        <w:rPr>
          <w:b/>
          <w:bCs/>
        </w:rPr>
        <w:t>IDABATO</w:t>
      </w:r>
      <w:r w:rsidRPr="00380D92">
        <w:rPr>
          <w:b/>
          <w:bCs/>
        </w:rPr>
        <w:t xml:space="preserve"> Council</w:t>
      </w:r>
      <w:r w:rsidRPr="00380D92">
        <w:t xml:space="preserve"> on </w:t>
      </w:r>
      <w:r w:rsidRPr="00380D92">
        <w:rPr>
          <w:b/>
          <w:bCs/>
          <w:sz w:val="28"/>
          <w:szCs w:val="28"/>
        </w:rPr>
        <w:t xml:space="preserve">_______________ at </w:t>
      </w:r>
      <w:r w:rsidR="002104E5" w:rsidRPr="00380D92">
        <w:rPr>
          <w:b/>
          <w:bCs/>
          <w:sz w:val="28"/>
          <w:szCs w:val="28"/>
        </w:rPr>
        <w:t>11 a</w:t>
      </w:r>
      <w:r w:rsidRPr="00380D92">
        <w:rPr>
          <w:b/>
          <w:bCs/>
          <w:sz w:val="28"/>
          <w:szCs w:val="28"/>
        </w:rPr>
        <w:t>m</w:t>
      </w:r>
      <w:r w:rsidRPr="00380D92">
        <w:t>, local time, in the presence of the tenderers or their representatives, by the Internal Tender Board.</w:t>
      </w:r>
    </w:p>
    <w:p w14:paraId="326B1434" w14:textId="15B0B43A" w:rsidR="00BD6079" w:rsidRPr="00380D92" w:rsidRDefault="00BD6079" w:rsidP="000F27B1">
      <w:pPr>
        <w:spacing w:before="120" w:after="120"/>
        <w:jc w:val="both"/>
        <w:rPr>
          <w:b/>
        </w:rPr>
      </w:pPr>
      <w:r w:rsidRPr="00380D92">
        <w:rPr>
          <w:b/>
        </w:rPr>
        <w:t xml:space="preserve">Evaluation of </w:t>
      </w:r>
      <w:r w:rsidR="00763A82" w:rsidRPr="00763A82">
        <w:rPr>
          <w:b/>
          <w:color w:val="FF0000"/>
        </w:rPr>
        <w:t>Bids</w:t>
      </w:r>
    </w:p>
    <w:p w14:paraId="2CE06340" w14:textId="32538368" w:rsidR="00CF1E79" w:rsidRPr="00380D92" w:rsidRDefault="00CF1E79">
      <w:pPr>
        <w:pStyle w:val="Paragraphedeliste"/>
        <w:numPr>
          <w:ilvl w:val="0"/>
          <w:numId w:val="64"/>
        </w:numPr>
        <w:suppressAutoHyphens/>
        <w:spacing w:before="120" w:after="120"/>
        <w:contextualSpacing w:val="0"/>
        <w:jc w:val="both"/>
      </w:pPr>
      <w:r w:rsidRPr="00380D92">
        <w:t xml:space="preserve">The </w:t>
      </w:r>
      <w:r w:rsidR="00763A82" w:rsidRPr="00763A82">
        <w:rPr>
          <w:b/>
          <w:color w:val="FF0000"/>
        </w:rPr>
        <w:t>Bids</w:t>
      </w:r>
      <w:r w:rsidR="00763A82">
        <w:rPr>
          <w:b/>
        </w:rPr>
        <w:t xml:space="preserve"> </w:t>
      </w:r>
      <w:r w:rsidRPr="00380D92">
        <w:t xml:space="preserve">will be evaluated to </w:t>
      </w:r>
      <w:r w:rsidR="004F3CE7" w:rsidRPr="00380D92">
        <w:t xml:space="preserve">determine substantial responsiveness of </w:t>
      </w:r>
      <w:r w:rsidRPr="00380D92">
        <w:t>the technical proposal.</w:t>
      </w:r>
    </w:p>
    <w:p w14:paraId="6935691E" w14:textId="1194E495" w:rsidR="00837850" w:rsidRPr="00380D92" w:rsidRDefault="00837850">
      <w:pPr>
        <w:pStyle w:val="Paragraphedeliste"/>
        <w:numPr>
          <w:ilvl w:val="0"/>
          <w:numId w:val="66"/>
        </w:numPr>
        <w:suppressAutoHyphens/>
        <w:spacing w:before="120" w:after="120"/>
        <w:jc w:val="both"/>
      </w:pPr>
      <w:r w:rsidRPr="00380D92">
        <w:t xml:space="preserve">Check that the Letter of </w:t>
      </w:r>
      <w:r w:rsidR="00763A82" w:rsidRPr="00763A82">
        <w:rPr>
          <w:b/>
          <w:color w:val="FF0000"/>
        </w:rPr>
        <w:t>Bids</w:t>
      </w:r>
      <w:r w:rsidR="00763A82">
        <w:rPr>
          <w:b/>
        </w:rPr>
        <w:t xml:space="preserve"> </w:t>
      </w:r>
      <w:r w:rsidRPr="00380D92">
        <w:t>is properly completed, dated and signed with the name and title of the signatory;</w:t>
      </w:r>
    </w:p>
    <w:p w14:paraId="3EA7BFA2" w14:textId="64504C00" w:rsidR="00837850" w:rsidRPr="00380D92" w:rsidRDefault="00837850">
      <w:pPr>
        <w:pStyle w:val="Paragraphedeliste"/>
        <w:numPr>
          <w:ilvl w:val="0"/>
          <w:numId w:val="66"/>
        </w:numPr>
        <w:suppressAutoHyphens/>
        <w:spacing w:before="120" w:after="120"/>
        <w:jc w:val="both"/>
      </w:pPr>
      <w:r w:rsidRPr="00380D92">
        <w:t xml:space="preserve">Verification that the Unit Price Schedule and Detailed and Quantitative Specifications have been duly completed, dated and </w:t>
      </w:r>
      <w:r w:rsidR="008B39B5" w:rsidRPr="00380D92">
        <w:t>signed.</w:t>
      </w:r>
    </w:p>
    <w:p w14:paraId="33003B5F" w14:textId="08C9EF7B" w:rsidR="003D68D9" w:rsidRPr="00380D92" w:rsidRDefault="00837850">
      <w:pPr>
        <w:pStyle w:val="Paragraphedeliste"/>
        <w:numPr>
          <w:ilvl w:val="0"/>
          <w:numId w:val="66"/>
        </w:numPr>
        <w:suppressAutoHyphens/>
        <w:spacing w:before="120" w:after="120"/>
        <w:jc w:val="both"/>
      </w:pPr>
      <w:r w:rsidRPr="00380D92">
        <w:t>Assessment of the technical qualification of each admissible tender in accordance with the tender evaluation grid.</w:t>
      </w:r>
    </w:p>
    <w:bookmarkEnd w:id="38"/>
    <w:p w14:paraId="350A7C94" w14:textId="69F54110" w:rsidR="003D68D9" w:rsidRPr="00380D92" w:rsidRDefault="003D68D9" w:rsidP="003D68D9">
      <w:pPr>
        <w:suppressAutoHyphens/>
        <w:spacing w:before="120" w:after="120"/>
        <w:jc w:val="center"/>
        <w:rPr>
          <w:b/>
          <w:bCs/>
        </w:rPr>
      </w:pPr>
      <w:r w:rsidRPr="00380D92">
        <w:rPr>
          <w:b/>
          <w:bCs/>
        </w:rPr>
        <w:t>TENDER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6C5EFE" w:rsidRPr="00380D92" w14:paraId="352719EA"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E5CFC"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1FEE5"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C7EBD" w14:textId="77777777" w:rsidR="006C5EFE" w:rsidRPr="00380D92" w:rsidRDefault="006C5EFE" w:rsidP="008C37DE">
            <w:pPr>
              <w:widowControl w:val="0"/>
              <w:tabs>
                <w:tab w:val="left" w:pos="7080"/>
              </w:tabs>
              <w:autoSpaceDE w:val="0"/>
              <w:ind w:right="-20"/>
              <w:jc w:val="center"/>
              <w:rPr>
                <w:b/>
                <w:iCs/>
                <w:szCs w:val="22"/>
              </w:rPr>
            </w:pPr>
            <w:r w:rsidRPr="00380D92">
              <w:rPr>
                <w:b/>
                <w:iCs/>
                <w:sz w:val="22"/>
                <w:szCs w:val="22"/>
              </w:rPr>
              <w:t>BINARY NOTATION</w:t>
            </w:r>
          </w:p>
        </w:tc>
      </w:tr>
      <w:tr w:rsidR="006C5EFE" w:rsidRPr="00380D92" w14:paraId="62789D7E"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9E639" w14:textId="77777777" w:rsidR="006C5EFE" w:rsidRPr="00380D92" w:rsidRDefault="006C5EFE" w:rsidP="008C37DE">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A1E5BB" w14:textId="77777777" w:rsidR="006C5EFE" w:rsidRPr="00380D92" w:rsidRDefault="006C5EFE" w:rsidP="008C37DE">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72CA5" w14:textId="77777777" w:rsidR="006C5EFE" w:rsidRPr="00380D92" w:rsidRDefault="006C5EFE" w:rsidP="008C37DE">
            <w:pPr>
              <w:widowControl w:val="0"/>
              <w:tabs>
                <w:tab w:val="left" w:pos="7080"/>
              </w:tabs>
              <w:autoSpaceDE w:val="0"/>
              <w:ind w:right="-20"/>
              <w:jc w:val="center"/>
              <w:rPr>
                <w:b/>
                <w:iCs/>
                <w:szCs w:val="22"/>
              </w:rPr>
            </w:pPr>
          </w:p>
        </w:tc>
      </w:tr>
      <w:tr w:rsidR="006C5EFE" w:rsidRPr="00380D92" w14:paraId="60951D81" w14:textId="77777777" w:rsidTr="008C37D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EC5A9"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1CAE6" w14:textId="3D6E998B" w:rsidR="006C5EFE" w:rsidRPr="00380D92" w:rsidRDefault="006C5EFE" w:rsidP="008C37DE">
            <w:pPr>
              <w:widowControl w:val="0"/>
              <w:tabs>
                <w:tab w:val="left" w:pos="7080"/>
              </w:tabs>
              <w:autoSpaceDE w:val="0"/>
              <w:ind w:right="-20"/>
              <w:rPr>
                <w:iCs/>
              </w:rPr>
            </w:pPr>
            <w:r w:rsidRPr="00380D92">
              <w:rPr>
                <w:iCs/>
              </w:rPr>
              <w:t xml:space="preserve">Compliance with the order prescribed in the </w:t>
            </w:r>
            <w:r w:rsidR="00763A82" w:rsidRPr="00763A82">
              <w:rPr>
                <w:iCs/>
                <w:color w:val="FF0000"/>
              </w:rPr>
              <w:t>ONIT</w:t>
            </w:r>
            <w:r w:rsidRPr="00380D92">
              <w:rPr>
                <w:iCs/>
              </w:rPr>
              <w:t xml:space="preserve"> and dividers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19F9D" w14:textId="77777777" w:rsidR="006C5EFE" w:rsidRPr="00380D92" w:rsidRDefault="006C5EFE" w:rsidP="008C37DE">
            <w:pPr>
              <w:widowControl w:val="0"/>
              <w:tabs>
                <w:tab w:val="left" w:pos="7080"/>
              </w:tabs>
              <w:autoSpaceDE w:val="0"/>
              <w:ind w:right="-20"/>
              <w:rPr>
                <w:iCs/>
                <w:szCs w:val="22"/>
              </w:rPr>
            </w:pPr>
            <w:r w:rsidRPr="00380D92">
              <w:rPr>
                <w:iCs/>
                <w:sz w:val="22"/>
                <w:szCs w:val="22"/>
              </w:rPr>
              <w:t>Yes/No</w:t>
            </w:r>
          </w:p>
        </w:tc>
      </w:tr>
      <w:tr w:rsidR="006C5EFE" w:rsidRPr="00380D92" w14:paraId="341E3636" w14:textId="77777777" w:rsidTr="008C37D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9C50A"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8EF0B" w14:textId="77777777" w:rsidR="006C5EFE" w:rsidRPr="00380D92" w:rsidRDefault="006C5EFE" w:rsidP="008C37DE">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74DBE" w14:textId="77777777" w:rsidR="006C5EFE" w:rsidRPr="00380D92" w:rsidRDefault="006C5EFE" w:rsidP="008C37DE">
            <w:pPr>
              <w:rPr>
                <w:szCs w:val="22"/>
              </w:rPr>
            </w:pPr>
            <w:r w:rsidRPr="00380D92">
              <w:rPr>
                <w:iCs/>
                <w:sz w:val="22"/>
                <w:szCs w:val="22"/>
              </w:rPr>
              <w:t>Yes/No</w:t>
            </w:r>
          </w:p>
        </w:tc>
      </w:tr>
      <w:tr w:rsidR="006C5EFE" w:rsidRPr="00380D92" w14:paraId="0423077D"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6127456" w14:textId="77777777" w:rsidR="006C5EFE" w:rsidRPr="00380D92" w:rsidRDefault="006C5EFE" w:rsidP="008C37DE">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05BBFF" w14:textId="77777777" w:rsidR="006C5EFE" w:rsidRPr="00380D92" w:rsidRDefault="006C5EFE" w:rsidP="008C37DE">
            <w:pPr>
              <w:widowControl w:val="0"/>
              <w:tabs>
                <w:tab w:val="left" w:pos="7080"/>
              </w:tabs>
              <w:autoSpaceDE w:val="0"/>
              <w:ind w:right="-20"/>
              <w:rPr>
                <w:b/>
                <w:iCs/>
              </w:rPr>
            </w:pPr>
            <w:r w:rsidRPr="00380D92">
              <w:rPr>
                <w:b/>
                <w:iCs/>
              </w:rPr>
              <w:t>Experience of the bidder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9D451" w14:textId="77777777" w:rsidR="006C5EFE" w:rsidRPr="00380D92" w:rsidRDefault="006C5EFE" w:rsidP="008C37DE">
            <w:pPr>
              <w:widowControl w:val="0"/>
              <w:tabs>
                <w:tab w:val="left" w:pos="7080"/>
              </w:tabs>
              <w:autoSpaceDE w:val="0"/>
              <w:ind w:right="-20"/>
              <w:jc w:val="center"/>
              <w:rPr>
                <w:szCs w:val="22"/>
              </w:rPr>
            </w:pPr>
          </w:p>
        </w:tc>
      </w:tr>
      <w:tr w:rsidR="006C5EFE" w:rsidRPr="00380D92" w14:paraId="671086EA"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EE2F4A4" w14:textId="77777777" w:rsidR="006C5EFE" w:rsidRPr="00380D9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01430" w14:textId="77777777" w:rsidR="006C5EFE" w:rsidRPr="00380D92" w:rsidRDefault="006C5EFE" w:rsidP="008C37DE">
            <w:r w:rsidRPr="00380D92">
              <w:t>Two references in the execution of works contracts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362C3" w14:textId="77777777" w:rsidR="006C5EFE" w:rsidRPr="00380D92" w:rsidRDefault="006C5EFE" w:rsidP="008C37DE">
            <w:pPr>
              <w:widowControl w:val="0"/>
              <w:tabs>
                <w:tab w:val="left" w:pos="7080"/>
              </w:tabs>
              <w:autoSpaceDE w:val="0"/>
              <w:ind w:right="-20"/>
              <w:rPr>
                <w:szCs w:val="22"/>
              </w:rPr>
            </w:pPr>
            <w:r w:rsidRPr="00380D92">
              <w:rPr>
                <w:iCs/>
                <w:sz w:val="22"/>
                <w:szCs w:val="22"/>
              </w:rPr>
              <w:t>Yes/No</w:t>
            </w:r>
          </w:p>
        </w:tc>
      </w:tr>
      <w:tr w:rsidR="006C5EFE" w:rsidRPr="00380D92" w14:paraId="2A83566B" w14:textId="77777777" w:rsidTr="008C37D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014A211" w14:textId="77777777" w:rsidR="006C5EFE" w:rsidRPr="00380D92" w:rsidRDefault="006C5EFE" w:rsidP="008C37D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A1E99" w14:textId="77777777" w:rsidR="006C5EFE" w:rsidRPr="00380D92" w:rsidRDefault="006C5EFE" w:rsidP="008C37DE">
            <w:r w:rsidRPr="00380D92">
              <w:t>One reference similar to the mission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A4CE" w14:textId="77777777" w:rsidR="006C5EFE" w:rsidRPr="00380D92" w:rsidRDefault="006C5EFE" w:rsidP="008C37DE">
            <w:pPr>
              <w:widowControl w:val="0"/>
              <w:tabs>
                <w:tab w:val="left" w:pos="7080"/>
              </w:tabs>
              <w:autoSpaceDE w:val="0"/>
              <w:ind w:right="-20"/>
              <w:rPr>
                <w:szCs w:val="22"/>
              </w:rPr>
            </w:pPr>
            <w:r w:rsidRPr="00380D92">
              <w:rPr>
                <w:iCs/>
                <w:sz w:val="22"/>
                <w:szCs w:val="22"/>
              </w:rPr>
              <w:t>Yes/No</w:t>
            </w:r>
          </w:p>
        </w:tc>
      </w:tr>
      <w:tr w:rsidR="006C5EFE" w:rsidRPr="00380D92" w14:paraId="2B2CE0E8" w14:textId="77777777" w:rsidTr="008C37D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B9709B6" w14:textId="77777777" w:rsidR="006C5EFE" w:rsidRPr="00380D92" w:rsidRDefault="006C5EFE" w:rsidP="008C37DE">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5C3F7E" w14:textId="77777777" w:rsidR="006C5EFE" w:rsidRPr="00380D92" w:rsidRDefault="006C5EFE" w:rsidP="008C37DE">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C9D57" w14:textId="77777777" w:rsidR="006C5EFE" w:rsidRPr="00380D92" w:rsidRDefault="006C5EFE" w:rsidP="008C37DE">
            <w:pPr>
              <w:widowControl w:val="0"/>
              <w:tabs>
                <w:tab w:val="left" w:pos="7080"/>
              </w:tabs>
              <w:autoSpaceDE w:val="0"/>
              <w:ind w:right="-20"/>
              <w:jc w:val="center"/>
              <w:rPr>
                <w:szCs w:val="22"/>
              </w:rPr>
            </w:pPr>
          </w:p>
        </w:tc>
      </w:tr>
      <w:tr w:rsidR="006C5EFE" w:rsidRPr="00380D92" w14:paraId="6DA486D0" w14:textId="77777777" w:rsidTr="008C37DE">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3BCF700"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A938" w14:textId="77777777" w:rsidR="006C5EFE" w:rsidRPr="00380D92" w:rsidRDefault="006C5EFE">
            <w:pPr>
              <w:pStyle w:val="Paragraphedeliste"/>
              <w:numPr>
                <w:ilvl w:val="0"/>
                <w:numId w:val="67"/>
              </w:numPr>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4AAAE" w14:textId="77777777" w:rsidR="006C5EFE" w:rsidRPr="00380D92" w:rsidRDefault="006C5EFE" w:rsidP="008C37DE">
            <w:pPr>
              <w:widowControl w:val="0"/>
              <w:tabs>
                <w:tab w:val="left" w:pos="7080"/>
              </w:tabs>
              <w:autoSpaceDE w:val="0"/>
              <w:ind w:right="-20"/>
              <w:rPr>
                <w:iCs/>
                <w:szCs w:val="22"/>
              </w:rPr>
            </w:pPr>
          </w:p>
        </w:tc>
      </w:tr>
      <w:tr w:rsidR="006C5EFE" w:rsidRPr="00380D92" w14:paraId="0D38180E" w14:textId="77777777" w:rsidTr="008C37DE">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BD4BCD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77E0" w14:textId="4D297C63" w:rsidR="006C5EFE" w:rsidRPr="00380D92" w:rsidRDefault="006C5EFE" w:rsidP="008C37DE">
            <w:r w:rsidRPr="00380D92">
              <w:t xml:space="preserve">At least </w:t>
            </w:r>
            <w:r w:rsidR="00D248A7">
              <w:t>Master Civil engineer</w:t>
            </w:r>
            <w:r w:rsidRPr="00380D92">
              <w:t xml:space="preserve"> (copy of the diploma)</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C71D7" w14:textId="77777777" w:rsidR="006C5EFE" w:rsidRPr="00380D92" w:rsidRDefault="006C5EFE" w:rsidP="008C37DE">
            <w:pPr>
              <w:rPr>
                <w:szCs w:val="22"/>
              </w:rPr>
            </w:pPr>
            <w:r w:rsidRPr="00380D92">
              <w:rPr>
                <w:iCs/>
                <w:sz w:val="22"/>
                <w:szCs w:val="22"/>
              </w:rPr>
              <w:t>Yes/No</w:t>
            </w:r>
          </w:p>
        </w:tc>
      </w:tr>
      <w:tr w:rsidR="006C5EFE" w:rsidRPr="00380D92" w14:paraId="250B8A53"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BFF877C"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74F1" w14:textId="77777777" w:rsidR="006C5EFE" w:rsidRPr="00380D92" w:rsidRDefault="006C5EFE" w:rsidP="008C37DE">
            <w:r w:rsidRPr="00380D92">
              <w:t>Curriculum Vitae of the Mission Manager, dated and signed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C13AD" w14:textId="77777777" w:rsidR="006C5EFE" w:rsidRPr="00380D92" w:rsidRDefault="006C5EFE" w:rsidP="008C37DE">
            <w:pPr>
              <w:rPr>
                <w:szCs w:val="22"/>
              </w:rPr>
            </w:pPr>
            <w:r w:rsidRPr="00380D92">
              <w:rPr>
                <w:iCs/>
                <w:sz w:val="22"/>
                <w:szCs w:val="22"/>
              </w:rPr>
              <w:t>Yes/No</w:t>
            </w:r>
          </w:p>
        </w:tc>
      </w:tr>
      <w:tr w:rsidR="006C5EFE" w:rsidRPr="00380D92" w14:paraId="6731D538"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6C647A7" w14:textId="77777777" w:rsidR="006C5EFE" w:rsidRPr="00380D92" w:rsidRDefault="006C5EFE" w:rsidP="008C37D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79FAB" w14:textId="77777777" w:rsidR="006C5EFE" w:rsidRPr="00380D92" w:rsidRDefault="006C5EFE" w:rsidP="008C37DE">
            <w:r w:rsidRPr="00380D92">
              <w:t>At least 3 years’ experience in similar works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54056" w14:textId="77777777" w:rsidR="006C5EFE" w:rsidRPr="00380D92" w:rsidRDefault="006C5EFE" w:rsidP="008C37DE">
            <w:pPr>
              <w:rPr>
                <w:iCs/>
                <w:sz w:val="22"/>
                <w:szCs w:val="22"/>
              </w:rPr>
            </w:pPr>
            <w:r w:rsidRPr="00380D92">
              <w:rPr>
                <w:iCs/>
                <w:sz w:val="22"/>
                <w:szCs w:val="22"/>
              </w:rPr>
              <w:t>Yes/No</w:t>
            </w:r>
          </w:p>
        </w:tc>
      </w:tr>
      <w:tr w:rsidR="0075415B" w:rsidRPr="00380D92" w14:paraId="1A48CBF9"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DCDA51A"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3CC88" w14:textId="77777777" w:rsidR="0075415B" w:rsidRPr="00380D92" w:rsidRDefault="0075415B" w:rsidP="0075415B">
            <w:pPr>
              <w:pStyle w:val="Paragraphedeliste"/>
              <w:numPr>
                <w:ilvl w:val="0"/>
                <w:numId w:val="67"/>
              </w:numPr>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A6170" w14:textId="77777777" w:rsidR="0075415B" w:rsidRPr="00380D92" w:rsidRDefault="0075415B" w:rsidP="0075415B">
            <w:pPr>
              <w:rPr>
                <w:iCs/>
                <w:sz w:val="22"/>
                <w:szCs w:val="22"/>
              </w:rPr>
            </w:pPr>
          </w:p>
        </w:tc>
      </w:tr>
      <w:tr w:rsidR="0075415B" w:rsidRPr="00380D92" w14:paraId="0226899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5C5D177"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1C368" w14:textId="57CE5518" w:rsidR="0075415B" w:rsidRPr="00380D92" w:rsidRDefault="00983F18" w:rsidP="0075415B">
            <w:r w:rsidRPr="00B4285F">
              <w:t xml:space="preserve">Higher Technician </w:t>
            </w:r>
            <w:r>
              <w:t>HND</w:t>
            </w:r>
            <w:r w:rsidRPr="00B4285F">
              <w:t xml:space="preserve"> in Civil Engineering or equivalent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24C50" w14:textId="77777777" w:rsidR="0075415B" w:rsidRPr="00380D92" w:rsidRDefault="0075415B" w:rsidP="0075415B">
            <w:pPr>
              <w:rPr>
                <w:iCs/>
                <w:sz w:val="22"/>
                <w:szCs w:val="22"/>
              </w:rPr>
            </w:pPr>
            <w:r w:rsidRPr="00380D92">
              <w:rPr>
                <w:iCs/>
                <w:sz w:val="22"/>
                <w:szCs w:val="22"/>
              </w:rPr>
              <w:t>Yes/No</w:t>
            </w:r>
          </w:p>
        </w:tc>
      </w:tr>
      <w:tr w:rsidR="0075415B" w:rsidRPr="00380D92" w14:paraId="34BD0FCC"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B79D28E"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F63DC" w14:textId="40B45512" w:rsidR="0075415B" w:rsidRPr="00380D92" w:rsidRDefault="0075415B" w:rsidP="0075415B">
            <w:r w:rsidRPr="00380D92">
              <w:t>Curriculum Vitae, dated and signed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6CA56" w14:textId="77777777" w:rsidR="0075415B" w:rsidRPr="00380D92" w:rsidRDefault="0075415B" w:rsidP="0075415B">
            <w:pPr>
              <w:rPr>
                <w:iCs/>
                <w:sz w:val="22"/>
                <w:szCs w:val="22"/>
              </w:rPr>
            </w:pPr>
            <w:r w:rsidRPr="00380D92">
              <w:rPr>
                <w:iCs/>
                <w:sz w:val="22"/>
                <w:szCs w:val="22"/>
              </w:rPr>
              <w:t>Yes/No</w:t>
            </w:r>
          </w:p>
        </w:tc>
      </w:tr>
      <w:tr w:rsidR="0075415B" w:rsidRPr="00380D92" w14:paraId="63308291" w14:textId="77777777" w:rsidTr="008C37D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413D4AF"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313AB" w14:textId="6A14B905" w:rsidR="0075415B" w:rsidRPr="00380D92" w:rsidRDefault="0075415B" w:rsidP="0075415B">
            <w:r w:rsidRPr="00380D92">
              <w:t>Seniority ≥ 2 years in a similar field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655A6" w14:textId="77777777" w:rsidR="0075415B" w:rsidRPr="00380D92" w:rsidRDefault="0075415B" w:rsidP="0075415B">
            <w:pPr>
              <w:rPr>
                <w:iCs/>
                <w:sz w:val="22"/>
                <w:szCs w:val="22"/>
              </w:rPr>
            </w:pPr>
            <w:r w:rsidRPr="00380D92">
              <w:rPr>
                <w:iCs/>
                <w:sz w:val="22"/>
                <w:szCs w:val="22"/>
              </w:rPr>
              <w:t>Yes/No</w:t>
            </w:r>
          </w:p>
        </w:tc>
      </w:tr>
      <w:tr w:rsidR="0075415B" w:rsidRPr="00380D92" w14:paraId="355F6CA5"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2C987" w14:textId="77777777" w:rsidR="0075415B" w:rsidRPr="00380D92" w:rsidRDefault="0075415B" w:rsidP="0075415B">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99F3F7" w14:textId="77777777" w:rsidR="0075415B" w:rsidRPr="00380D92" w:rsidRDefault="0075415B" w:rsidP="0075415B">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4637" w14:textId="77777777" w:rsidR="0075415B" w:rsidRPr="00380D92" w:rsidRDefault="0075415B" w:rsidP="0075415B">
            <w:pPr>
              <w:widowControl w:val="0"/>
              <w:tabs>
                <w:tab w:val="left" w:pos="7080"/>
              </w:tabs>
              <w:autoSpaceDE w:val="0"/>
              <w:ind w:right="-20"/>
              <w:jc w:val="center"/>
              <w:rPr>
                <w:szCs w:val="22"/>
              </w:rPr>
            </w:pPr>
          </w:p>
        </w:tc>
      </w:tr>
      <w:tr w:rsidR="0075415B" w:rsidRPr="00380D92" w14:paraId="121B816D" w14:textId="77777777" w:rsidTr="008C37D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53FDB"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F85DB" w14:textId="77777777" w:rsidR="0075415B" w:rsidRPr="00380D92" w:rsidRDefault="0075415B" w:rsidP="0075415B">
            <w:r w:rsidRPr="00380D92">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EFF78" w14:textId="77777777" w:rsidR="0075415B" w:rsidRPr="00380D92" w:rsidRDefault="0075415B" w:rsidP="0075415B">
            <w:pPr>
              <w:rPr>
                <w:szCs w:val="22"/>
              </w:rPr>
            </w:pPr>
            <w:r w:rsidRPr="00380D92">
              <w:rPr>
                <w:iCs/>
                <w:sz w:val="22"/>
                <w:szCs w:val="22"/>
              </w:rPr>
              <w:t>Yes/No</w:t>
            </w:r>
          </w:p>
        </w:tc>
      </w:tr>
      <w:tr w:rsidR="0075415B" w:rsidRPr="00380D92" w14:paraId="479D548A" w14:textId="77777777" w:rsidTr="008C37D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FC7A" w14:textId="77777777" w:rsidR="0075415B" w:rsidRPr="00380D92" w:rsidRDefault="0075415B" w:rsidP="0075415B">
            <w:pPr>
              <w:rPr>
                <w:szCs w:val="22"/>
              </w:rPr>
            </w:pPr>
            <w:r w:rsidRPr="00380D92">
              <w:rPr>
                <w:b/>
                <w:iCs/>
                <w:sz w:val="22"/>
                <w:szCs w:val="22"/>
              </w:rPr>
              <w:t>5</w:t>
            </w:r>
          </w:p>
          <w:p w14:paraId="0C22B1E9" w14:textId="77777777" w:rsidR="0075415B" w:rsidRPr="00380D92" w:rsidRDefault="0075415B" w:rsidP="0075415B">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0FE61A" w14:textId="77777777" w:rsidR="0075415B" w:rsidRPr="00380D92" w:rsidRDefault="0075415B" w:rsidP="0075415B">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B3E99" w14:textId="77777777" w:rsidR="0075415B" w:rsidRPr="00380D92" w:rsidRDefault="0075415B" w:rsidP="0075415B">
            <w:pPr>
              <w:widowControl w:val="0"/>
              <w:tabs>
                <w:tab w:val="left" w:pos="7080"/>
              </w:tabs>
              <w:autoSpaceDE w:val="0"/>
              <w:ind w:right="-20"/>
              <w:rPr>
                <w:szCs w:val="22"/>
              </w:rPr>
            </w:pPr>
          </w:p>
        </w:tc>
      </w:tr>
      <w:tr w:rsidR="0075415B" w:rsidRPr="00380D92" w14:paraId="5B16E3FF" w14:textId="77777777" w:rsidTr="008C37DE">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10D9E"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5E48" w14:textId="77777777" w:rsidR="0075415B" w:rsidRPr="00380D92" w:rsidRDefault="0075415B" w:rsidP="0075415B">
            <w:r w:rsidRPr="00380D92">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1E1F9" w14:textId="77777777" w:rsidR="0075415B" w:rsidRPr="00380D92" w:rsidRDefault="0075415B" w:rsidP="0075415B">
            <w:pPr>
              <w:rPr>
                <w:szCs w:val="22"/>
              </w:rPr>
            </w:pPr>
            <w:r w:rsidRPr="00380D92">
              <w:rPr>
                <w:iCs/>
                <w:sz w:val="22"/>
                <w:szCs w:val="22"/>
              </w:rPr>
              <w:t>Yes/No</w:t>
            </w:r>
          </w:p>
        </w:tc>
      </w:tr>
      <w:tr w:rsidR="0075415B" w:rsidRPr="00380D92" w14:paraId="40F1B382" w14:textId="77777777" w:rsidTr="008C37D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A5F9"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D105B" w14:textId="77777777" w:rsidR="0075415B" w:rsidRPr="00380D92" w:rsidRDefault="0075415B" w:rsidP="0075415B">
            <w:r w:rsidRPr="00380D92">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9572A" w14:textId="77777777" w:rsidR="0075415B" w:rsidRPr="00380D92" w:rsidRDefault="0075415B" w:rsidP="0075415B">
            <w:pPr>
              <w:rPr>
                <w:szCs w:val="22"/>
              </w:rPr>
            </w:pPr>
            <w:r w:rsidRPr="00380D92">
              <w:rPr>
                <w:iCs/>
                <w:sz w:val="22"/>
                <w:szCs w:val="22"/>
              </w:rPr>
              <w:t>Yes/No</w:t>
            </w:r>
          </w:p>
        </w:tc>
      </w:tr>
      <w:tr w:rsidR="0075415B" w:rsidRPr="00380D92" w14:paraId="780EDC1D" w14:textId="77777777" w:rsidTr="008C37D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0667C"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7DF" w14:textId="0983C034" w:rsidR="0075415B" w:rsidRPr="00380D92" w:rsidRDefault="0075415B" w:rsidP="0075415B">
            <w:r w:rsidRPr="00380D92">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FE206" w14:textId="77777777" w:rsidR="0075415B" w:rsidRPr="00380D92" w:rsidRDefault="0075415B" w:rsidP="0075415B">
            <w:pPr>
              <w:rPr>
                <w:szCs w:val="22"/>
              </w:rPr>
            </w:pPr>
            <w:r w:rsidRPr="00380D92">
              <w:rPr>
                <w:iCs/>
                <w:sz w:val="22"/>
                <w:szCs w:val="22"/>
              </w:rPr>
              <w:t>Yes/No</w:t>
            </w:r>
          </w:p>
        </w:tc>
      </w:tr>
      <w:tr w:rsidR="0075415B" w:rsidRPr="00380D92" w14:paraId="6F7391C3"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F3FDD" w14:textId="77777777" w:rsidR="0075415B" w:rsidRPr="00380D92" w:rsidRDefault="0075415B" w:rsidP="0075415B">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200E3" w14:textId="77777777" w:rsidR="0075415B" w:rsidRPr="00380D92" w:rsidRDefault="0075415B" w:rsidP="0075415B">
            <w:pPr>
              <w:widowControl w:val="0"/>
              <w:tabs>
                <w:tab w:val="left" w:pos="7080"/>
              </w:tabs>
              <w:autoSpaceDE w:val="0"/>
              <w:ind w:right="-20"/>
              <w:rPr>
                <w:iCs/>
              </w:rPr>
            </w:pPr>
            <w:r w:rsidRPr="00380D92">
              <w:rPr>
                <w:iC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8EB32" w14:textId="77777777" w:rsidR="0075415B" w:rsidRPr="00380D92" w:rsidRDefault="0075415B" w:rsidP="0075415B">
            <w:pPr>
              <w:widowControl w:val="0"/>
              <w:tabs>
                <w:tab w:val="left" w:pos="7080"/>
              </w:tabs>
              <w:autoSpaceDE w:val="0"/>
              <w:ind w:right="-20"/>
              <w:rPr>
                <w:iCs/>
                <w:szCs w:val="22"/>
              </w:rPr>
            </w:pPr>
            <w:r w:rsidRPr="00380D92">
              <w:rPr>
                <w:iCs/>
                <w:sz w:val="22"/>
                <w:szCs w:val="22"/>
              </w:rPr>
              <w:t>Yes/No</w:t>
            </w:r>
          </w:p>
        </w:tc>
      </w:tr>
      <w:tr w:rsidR="0075415B" w:rsidRPr="00380D92" w14:paraId="35126904" w14:textId="77777777" w:rsidTr="008C37DE">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BD34F" w14:textId="77777777" w:rsidR="0075415B" w:rsidRPr="00380D92" w:rsidRDefault="0075415B" w:rsidP="0075415B">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66613" w14:textId="77777777" w:rsidR="0075415B" w:rsidRPr="00380D92" w:rsidRDefault="0075415B" w:rsidP="0075415B">
            <w:pPr>
              <w:widowControl w:val="0"/>
              <w:tabs>
                <w:tab w:val="left" w:pos="7080"/>
              </w:tabs>
              <w:autoSpaceDE w:val="0"/>
              <w:ind w:right="-20"/>
              <w:rPr>
                <w:iCs/>
              </w:rPr>
            </w:pPr>
            <w:r w:rsidRPr="00380D92">
              <w:rPr>
                <w:iC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6C1B7" w14:textId="77777777" w:rsidR="0075415B" w:rsidRPr="00380D92" w:rsidRDefault="0075415B" w:rsidP="0075415B">
            <w:pPr>
              <w:widowControl w:val="0"/>
              <w:tabs>
                <w:tab w:val="left" w:pos="7080"/>
              </w:tabs>
              <w:autoSpaceDE w:val="0"/>
              <w:ind w:right="-20"/>
              <w:rPr>
                <w:iCs/>
                <w:szCs w:val="22"/>
              </w:rPr>
            </w:pPr>
            <w:r w:rsidRPr="00380D92">
              <w:rPr>
                <w:iCs/>
                <w:sz w:val="22"/>
                <w:szCs w:val="22"/>
              </w:rPr>
              <w:t>Yes/No</w:t>
            </w:r>
          </w:p>
        </w:tc>
      </w:tr>
      <w:tr w:rsidR="0075415B" w:rsidRPr="00380D92" w14:paraId="154D52B1" w14:textId="77777777" w:rsidTr="008C37DE">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388A2" w14:textId="77777777" w:rsidR="0075415B" w:rsidRPr="00380D92" w:rsidRDefault="0075415B" w:rsidP="0075415B">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D81F3" w14:textId="77777777" w:rsidR="0075415B" w:rsidRPr="00380D92" w:rsidRDefault="0075415B" w:rsidP="0075415B">
            <w:pPr>
              <w:widowControl w:val="0"/>
              <w:tabs>
                <w:tab w:val="left" w:pos="7080"/>
              </w:tabs>
              <w:autoSpaceDE w:val="0"/>
              <w:ind w:right="-20"/>
              <w:rPr>
                <w:iCs/>
              </w:rPr>
            </w:pPr>
            <w:r w:rsidRPr="00380D92">
              <w:rPr>
                <w:iC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F0B9C" w14:textId="77777777" w:rsidR="0075415B" w:rsidRPr="00380D92" w:rsidRDefault="0075415B" w:rsidP="0075415B">
            <w:pPr>
              <w:widowControl w:val="0"/>
              <w:tabs>
                <w:tab w:val="left" w:pos="7080"/>
              </w:tabs>
              <w:autoSpaceDE w:val="0"/>
              <w:ind w:right="-20"/>
              <w:rPr>
                <w:iCs/>
                <w:szCs w:val="22"/>
              </w:rPr>
            </w:pPr>
            <w:r w:rsidRPr="00380D92">
              <w:rPr>
                <w:iCs/>
                <w:sz w:val="22"/>
                <w:szCs w:val="22"/>
              </w:rPr>
              <w:t>Yes/No</w:t>
            </w:r>
          </w:p>
        </w:tc>
      </w:tr>
      <w:tr w:rsidR="0075415B" w:rsidRPr="00380D92" w14:paraId="1CAAC0CF" w14:textId="77777777" w:rsidTr="008C37DE">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0F37" w14:textId="77777777" w:rsidR="0075415B" w:rsidRPr="00380D92" w:rsidRDefault="0075415B" w:rsidP="0075415B">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98CD8" w14:textId="77777777" w:rsidR="0075415B" w:rsidRPr="00380D92" w:rsidRDefault="0075415B" w:rsidP="0075415B">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D0879" w14:textId="05291B97" w:rsidR="0075415B" w:rsidRPr="00380D92" w:rsidRDefault="0075415B" w:rsidP="0075415B">
            <w:pPr>
              <w:widowControl w:val="0"/>
              <w:tabs>
                <w:tab w:val="left" w:pos="7080"/>
              </w:tabs>
              <w:autoSpaceDE w:val="0"/>
              <w:ind w:right="-20"/>
              <w:jc w:val="center"/>
              <w:rPr>
                <w:b/>
                <w:iCs/>
                <w:szCs w:val="22"/>
              </w:rPr>
            </w:pPr>
            <w:r w:rsidRPr="00380D92">
              <w:rPr>
                <w:b/>
                <w:iCs/>
                <w:sz w:val="22"/>
                <w:szCs w:val="22"/>
              </w:rPr>
              <w:t>….. /</w:t>
            </w:r>
            <w:r w:rsidR="00CA48BD">
              <w:rPr>
                <w:b/>
                <w:iCs/>
                <w:sz w:val="22"/>
                <w:szCs w:val="22"/>
              </w:rPr>
              <w:t>17</w:t>
            </w:r>
          </w:p>
        </w:tc>
      </w:tr>
    </w:tbl>
    <w:p w14:paraId="04BAAC47" w14:textId="73BEA270" w:rsidR="003D68D9" w:rsidRPr="00380D92" w:rsidRDefault="00150C72" w:rsidP="00837850">
      <w:pPr>
        <w:suppressAutoHyphens/>
        <w:spacing w:before="120" w:after="120"/>
        <w:ind w:left="360"/>
        <w:jc w:val="both"/>
        <w:rPr>
          <w:b/>
          <w:bCs/>
          <w:i/>
          <w:iCs/>
        </w:rPr>
      </w:pPr>
      <w:r w:rsidRPr="00380D92">
        <w:rPr>
          <w:b/>
          <w:bCs/>
          <w:i/>
          <w:iCs/>
          <w:u w:val="single"/>
        </w:rPr>
        <w:t>Note</w:t>
      </w:r>
      <w:r w:rsidRPr="00380D92">
        <w:rPr>
          <w:b/>
          <w:bCs/>
          <w:i/>
          <w:iCs/>
        </w:rPr>
        <w:t xml:space="preserve">: Only tenders with a total of </w:t>
      </w:r>
      <w:r w:rsidR="00CA48BD">
        <w:rPr>
          <w:b/>
          <w:bCs/>
          <w:i/>
          <w:iCs/>
        </w:rPr>
        <w:t>14</w:t>
      </w:r>
      <w:r w:rsidRPr="00380D92">
        <w:rPr>
          <w:b/>
          <w:bCs/>
          <w:i/>
          <w:iCs/>
        </w:rPr>
        <w:t xml:space="preserve"> “Yes” votes out of </w:t>
      </w:r>
      <w:r w:rsidR="00CA48BD">
        <w:rPr>
          <w:b/>
          <w:bCs/>
          <w:i/>
          <w:iCs/>
        </w:rPr>
        <w:t>17</w:t>
      </w:r>
      <w:r w:rsidRPr="00380D92">
        <w:rPr>
          <w:b/>
          <w:bCs/>
          <w:i/>
          <w:iCs/>
        </w:rPr>
        <w:t xml:space="preserve"> will be admitted to the next stage of the procedure.</w:t>
      </w:r>
    </w:p>
    <w:p w14:paraId="4F10C770" w14:textId="38891509" w:rsidR="00150C72" w:rsidRPr="00380D92" w:rsidRDefault="00150C72">
      <w:pPr>
        <w:pStyle w:val="Paragraphedeliste"/>
        <w:numPr>
          <w:ilvl w:val="0"/>
          <w:numId w:val="66"/>
        </w:numPr>
        <w:suppressAutoHyphens/>
        <w:spacing w:before="120" w:after="120"/>
        <w:jc w:val="both"/>
      </w:pPr>
      <w:r w:rsidRPr="00380D92">
        <w:t>Checking arithmetic operations, multiplying unit prices by quantities where necessary and using the price in words to make any necessary corrections;</w:t>
      </w:r>
    </w:p>
    <w:p w14:paraId="28C661FC" w14:textId="7A6700A5" w:rsidR="00150C72" w:rsidRPr="00380D92" w:rsidRDefault="00150C72">
      <w:pPr>
        <w:pStyle w:val="Paragraphedeliste"/>
        <w:numPr>
          <w:ilvl w:val="0"/>
          <w:numId w:val="66"/>
        </w:numPr>
        <w:suppressAutoHyphens/>
        <w:spacing w:before="120" w:after="120"/>
        <w:jc w:val="both"/>
      </w:pPr>
      <w:r w:rsidRPr="00380D92">
        <w:t xml:space="preserve">Drawing up a summary table of </w:t>
      </w:r>
      <w:r w:rsidR="00763A82" w:rsidRPr="00763A82">
        <w:rPr>
          <w:b/>
          <w:color w:val="FF0000"/>
        </w:rPr>
        <w:t>Bids</w:t>
      </w:r>
      <w:r w:rsidR="00763A82">
        <w:rPr>
          <w:b/>
        </w:rPr>
        <w:t xml:space="preserve"> </w:t>
      </w:r>
      <w:r w:rsidRPr="00380D92">
        <w:t>based on the amounts corrected for any arithmetical errors, listed in ascending order.</w:t>
      </w:r>
    </w:p>
    <w:p w14:paraId="0FA52D25" w14:textId="1FB7771E" w:rsidR="00837850" w:rsidRPr="00380D92" w:rsidRDefault="00837850" w:rsidP="00837850">
      <w:pPr>
        <w:suppressAutoHyphens/>
        <w:spacing w:before="120" w:after="120"/>
        <w:jc w:val="both"/>
      </w:pPr>
      <w:bookmarkStart w:id="39" w:name="_Hlk207203281"/>
    </w:p>
    <w:p w14:paraId="1A1E14EB" w14:textId="7126A4BD" w:rsidR="00D66BCE" w:rsidRPr="00380D92" w:rsidRDefault="00D66BCE">
      <w:pPr>
        <w:pStyle w:val="Paragraphedeliste"/>
        <w:numPr>
          <w:ilvl w:val="0"/>
          <w:numId w:val="64"/>
        </w:numPr>
        <w:suppressAutoHyphens/>
        <w:spacing w:before="120" w:after="120"/>
        <w:contextualSpacing w:val="0"/>
        <w:jc w:val="both"/>
      </w:pPr>
      <w:r w:rsidRPr="00380D92">
        <w:t>For evaluation and comparison purposes, the currency(</w:t>
      </w:r>
      <w:proofErr w:type="spellStart"/>
      <w:r w:rsidRPr="00380D92">
        <w:t>ies</w:t>
      </w:r>
      <w:proofErr w:type="spellEnd"/>
      <w:r w:rsidRPr="00380D92">
        <w:t xml:space="preserve">) of the </w:t>
      </w:r>
      <w:r w:rsidR="00763A82" w:rsidRPr="00763A82">
        <w:rPr>
          <w:b/>
          <w:color w:val="FF0000"/>
        </w:rPr>
        <w:t>Bids</w:t>
      </w:r>
      <w:r w:rsidR="00763A82">
        <w:rPr>
          <w:b/>
        </w:rPr>
        <w:t xml:space="preserve"> </w:t>
      </w:r>
      <w:r w:rsidRPr="00380D92">
        <w:t>shall be converted into a single currency. The currency that shall be used for comparison purposes to convert at the selling exchange rate offered prices expressed in various currencies into a single currency is</w:t>
      </w:r>
      <w:r w:rsidRPr="00380D92">
        <w:rPr>
          <w:i/>
          <w:iCs/>
        </w:rPr>
        <w:t>:</w:t>
      </w:r>
      <w:r w:rsidR="00150C72" w:rsidRPr="00380D92">
        <w:rPr>
          <w:i/>
          <w:iCs/>
        </w:rPr>
        <w:t xml:space="preserve"> </w:t>
      </w:r>
      <w:r w:rsidR="00150C72" w:rsidRPr="00380D92">
        <w:rPr>
          <w:b/>
          <w:bCs/>
          <w:i/>
          <w:iCs/>
        </w:rPr>
        <w:t>CFA Francs (XAF)</w:t>
      </w:r>
      <w:r w:rsidRPr="00380D92">
        <w:t xml:space="preserve">. The source of exchange rate shall be: </w:t>
      </w:r>
      <w:r w:rsidR="00150C72" w:rsidRPr="00380D92">
        <w:rPr>
          <w:b/>
          <w:bCs/>
          <w:i/>
          <w:iCs/>
        </w:rPr>
        <w:t xml:space="preserve">Banque des </w:t>
      </w:r>
      <w:proofErr w:type="spellStart"/>
      <w:r w:rsidR="00150C72" w:rsidRPr="00380D92">
        <w:rPr>
          <w:b/>
          <w:bCs/>
          <w:i/>
          <w:iCs/>
        </w:rPr>
        <w:t>Etats</w:t>
      </w:r>
      <w:proofErr w:type="spellEnd"/>
      <w:r w:rsidR="00150C72" w:rsidRPr="00380D92">
        <w:rPr>
          <w:b/>
          <w:bCs/>
          <w:i/>
          <w:iCs/>
        </w:rPr>
        <w:t xml:space="preserve"> de </w:t>
      </w:r>
      <w:proofErr w:type="spellStart"/>
      <w:r w:rsidR="00150C72" w:rsidRPr="00380D92">
        <w:rPr>
          <w:b/>
          <w:bCs/>
          <w:i/>
          <w:iCs/>
        </w:rPr>
        <w:t>l'Afrique</w:t>
      </w:r>
      <w:proofErr w:type="spellEnd"/>
      <w:r w:rsidR="00150C72" w:rsidRPr="00380D92">
        <w:rPr>
          <w:b/>
          <w:bCs/>
          <w:i/>
          <w:iCs/>
        </w:rPr>
        <w:t xml:space="preserve"> Centrale (BEAC)</w:t>
      </w:r>
      <w:r w:rsidR="00150C72" w:rsidRPr="00380D92">
        <w:t xml:space="preserve">. </w:t>
      </w:r>
      <w:r w:rsidRPr="00380D92">
        <w:t>The date for the exchange rate shall be</w:t>
      </w:r>
      <w:r w:rsidRPr="00380D92">
        <w:rPr>
          <w:i/>
          <w:iCs/>
        </w:rPr>
        <w:t xml:space="preserve">: </w:t>
      </w:r>
      <w:r w:rsidR="00150C72" w:rsidRPr="00380D92">
        <w:t>twenty-eight (28) days before the tender submission date.</w:t>
      </w:r>
    </w:p>
    <w:p w14:paraId="2273F91E" w14:textId="50A1EA05" w:rsidR="00150C72" w:rsidRPr="00380D92" w:rsidRDefault="00150C72" w:rsidP="00150C72">
      <w:pPr>
        <w:suppressAutoHyphens/>
        <w:spacing w:before="120" w:after="120"/>
        <w:ind w:left="360"/>
        <w:jc w:val="both"/>
      </w:pPr>
      <w:r w:rsidRPr="00380D92">
        <w:t>(</w:t>
      </w:r>
      <w:r w:rsidRPr="00380D92">
        <w:rPr>
          <w:b/>
          <w:bCs/>
          <w:u w:val="single"/>
        </w:rPr>
        <w:t>Note</w:t>
      </w:r>
      <w:r w:rsidRPr="00380D92">
        <w:rPr>
          <w:b/>
          <w:bCs/>
        </w:rPr>
        <w:t>: If the reference currency is not quoted on this date, the exchange rate will be that of the last previous quoted day</w:t>
      </w:r>
      <w:r w:rsidRPr="00380D92">
        <w:t>).</w:t>
      </w:r>
    </w:p>
    <w:p w14:paraId="72E4CD18" w14:textId="0C5E4E46" w:rsidR="00BD6079" w:rsidRPr="00380D92" w:rsidRDefault="004F3CE7">
      <w:pPr>
        <w:pStyle w:val="Paragraphedeliste"/>
        <w:numPr>
          <w:ilvl w:val="0"/>
          <w:numId w:val="64"/>
        </w:numPr>
        <w:suppressAutoHyphens/>
        <w:spacing w:before="120" w:after="120"/>
        <w:contextualSpacing w:val="0"/>
        <w:jc w:val="both"/>
      </w:pPr>
      <w:r w:rsidRPr="00380D92">
        <w:t>For technically compliant quotations, t</w:t>
      </w:r>
      <w:r w:rsidR="00CF1E79" w:rsidRPr="00380D92">
        <w:t xml:space="preserve">he total </w:t>
      </w:r>
      <w:r w:rsidR="00CC0110" w:rsidRPr="00380D92">
        <w:t xml:space="preserve">evaluated </w:t>
      </w:r>
      <w:r w:rsidR="00CF1E79" w:rsidRPr="00380D92">
        <w:t>prices, excluding provisional sums and any provision for contingencies but including day works</w:t>
      </w:r>
      <w:r w:rsidRPr="00380D92">
        <w:t xml:space="preserve"> </w:t>
      </w:r>
      <w:r w:rsidR="00CF1E79" w:rsidRPr="00380D92">
        <w:t>where priced competitively</w:t>
      </w:r>
      <w:r w:rsidR="00CC0110" w:rsidRPr="00380D92">
        <w:t>,</w:t>
      </w:r>
      <w:r w:rsidR="00CF1E79" w:rsidRPr="00380D92">
        <w:t xml:space="preserve"> </w:t>
      </w:r>
      <w:r w:rsidR="00BD6079" w:rsidRPr="00380D92">
        <w:t xml:space="preserve">will be </w:t>
      </w:r>
      <w:r w:rsidRPr="00380D92">
        <w:t xml:space="preserve">compared to determine the lowest evaluated price/s. </w:t>
      </w:r>
    </w:p>
    <w:p w14:paraId="19A04CFF" w14:textId="007519E0" w:rsidR="000F27B1" w:rsidRPr="00380D92" w:rsidRDefault="00150C72" w:rsidP="009F12A3">
      <w:pPr>
        <w:pStyle w:val="Paragraphedeliste"/>
        <w:spacing w:before="120" w:after="120"/>
        <w:ind w:left="540"/>
        <w:contextualSpacing w:val="0"/>
      </w:pPr>
      <w:r w:rsidRPr="00380D92">
        <w:rPr>
          <w:b/>
          <w:i/>
        </w:rPr>
        <w:t xml:space="preserve">(Not applicable) </w:t>
      </w:r>
      <w:r w:rsidR="000F27B1" w:rsidRPr="00380D92">
        <w:rPr>
          <w:b/>
          <w:i/>
        </w:rPr>
        <w:t>[Insert the following if there are multiple lots</w:t>
      </w:r>
      <w:r w:rsidR="000F27B1" w:rsidRPr="00380D92">
        <w:rPr>
          <w:b/>
        </w:rPr>
        <w:t xml:space="preserve">: </w:t>
      </w:r>
      <w:r w:rsidR="000F27B1" w:rsidRPr="00380D92">
        <w:t>“</w:t>
      </w:r>
      <w:r w:rsidR="00B11116" w:rsidRPr="00763A82">
        <w:rPr>
          <w:b/>
          <w:color w:val="FF0000"/>
        </w:rPr>
        <w:t>Bids</w:t>
      </w:r>
      <w:r w:rsidR="00B11116">
        <w:rPr>
          <w:b/>
        </w:rPr>
        <w:t xml:space="preserve"> </w:t>
      </w:r>
      <w:r w:rsidR="000F27B1" w:rsidRPr="00380D92">
        <w:t xml:space="preserve">will be evaluated lot-wise, taking into account discounts offered, if any, after considering all possible combination of lots”. </w:t>
      </w:r>
    </w:p>
    <w:p w14:paraId="317A078A" w14:textId="292887E2" w:rsidR="00BD6079" w:rsidRPr="00380D92" w:rsidRDefault="00BD6079" w:rsidP="000F27B1">
      <w:pPr>
        <w:spacing w:before="120" w:after="120"/>
        <w:jc w:val="both"/>
        <w:rPr>
          <w:b/>
        </w:rPr>
      </w:pPr>
      <w:r w:rsidRPr="00380D92">
        <w:rPr>
          <w:b/>
        </w:rPr>
        <w:t>Contract Award</w:t>
      </w:r>
    </w:p>
    <w:p w14:paraId="1DADC527" w14:textId="0D0837A2" w:rsidR="00BD6079" w:rsidRPr="00380D92" w:rsidRDefault="00BD6079">
      <w:pPr>
        <w:pStyle w:val="Paragraphedeliste"/>
        <w:numPr>
          <w:ilvl w:val="0"/>
          <w:numId w:val="64"/>
        </w:numPr>
        <w:jc w:val="both"/>
      </w:pPr>
      <w:r w:rsidRPr="00380D92">
        <w:t xml:space="preserve">The Contract will be awarded to the </w:t>
      </w:r>
      <w:r w:rsidR="005F537E" w:rsidRPr="00380D92">
        <w:t>Contractor</w:t>
      </w:r>
      <w:r w:rsidRPr="00380D92">
        <w:t xml:space="preserve"> who</w:t>
      </w:r>
      <w:r w:rsidR="000F27B1" w:rsidRPr="00380D92">
        <w:t xml:space="preserve"> </w:t>
      </w:r>
      <w:r w:rsidR="00882B2E" w:rsidRPr="00380D92">
        <w:t>meets the eligibility requirements</w:t>
      </w:r>
      <w:r w:rsidR="00BA585E" w:rsidRPr="00380D92">
        <w:t xml:space="preserve"> in accordance with </w:t>
      </w:r>
      <w:r w:rsidR="00882B2E" w:rsidRPr="00380D92">
        <w:t xml:space="preserve">the </w:t>
      </w:r>
      <w:r w:rsidR="00B11116" w:rsidRPr="00B11116">
        <w:rPr>
          <w:color w:val="FF0000"/>
        </w:rPr>
        <w:t>ONIT</w:t>
      </w:r>
      <w:r w:rsidR="000F27B1" w:rsidRPr="00380D92">
        <w:t xml:space="preserve">, </w:t>
      </w:r>
      <w:r w:rsidRPr="00380D92">
        <w:t>offers the lowest evaluated price/s,</w:t>
      </w:r>
      <w:r w:rsidR="000F27B1" w:rsidRPr="00380D92">
        <w:t xml:space="preserve"> offers a </w:t>
      </w:r>
      <w:r w:rsidR="004F3CE7" w:rsidRPr="00380D92">
        <w:t xml:space="preserve">technically compliant </w:t>
      </w:r>
      <w:r w:rsidRPr="00380D92">
        <w:t>quotation, and</w:t>
      </w:r>
      <w:r w:rsidR="000F27B1" w:rsidRPr="00380D92">
        <w:t xml:space="preserve"> </w:t>
      </w:r>
      <w:r w:rsidRPr="00380D92">
        <w:t xml:space="preserve">guarantees </w:t>
      </w:r>
      <w:r w:rsidR="004F3CE7" w:rsidRPr="00380D92">
        <w:t>completion of the Works by the specified date</w:t>
      </w:r>
      <w:r w:rsidR="00882B2E" w:rsidRPr="00380D92">
        <w:t>.</w:t>
      </w:r>
    </w:p>
    <w:p w14:paraId="2E713692" w14:textId="5EC0223D" w:rsidR="00BD6079" w:rsidRPr="00380D92" w:rsidRDefault="00BD6079">
      <w:pPr>
        <w:pStyle w:val="Paragraphedeliste"/>
        <w:numPr>
          <w:ilvl w:val="0"/>
          <w:numId w:val="65"/>
        </w:numPr>
        <w:suppressAutoHyphens/>
        <w:spacing w:before="120" w:after="120"/>
        <w:ind w:left="540"/>
        <w:contextualSpacing w:val="0"/>
        <w:jc w:val="both"/>
      </w:pPr>
      <w:r w:rsidRPr="00380D92">
        <w:t xml:space="preserve">The </w:t>
      </w:r>
      <w:r w:rsidR="005F537E" w:rsidRPr="00380D92">
        <w:t>Employer</w:t>
      </w:r>
      <w:r w:rsidRPr="00380D92">
        <w:t xml:space="preserve"> shall invite by the quickest means </w:t>
      </w:r>
      <w:r w:rsidRPr="00380D92">
        <w:rPr>
          <w:i/>
        </w:rPr>
        <w:t>[</w:t>
      </w:r>
      <w:proofErr w:type="gramStart"/>
      <w:r w:rsidRPr="00380D92">
        <w:rPr>
          <w:i/>
        </w:rPr>
        <w:t>e.g.</w:t>
      </w:r>
      <w:proofErr w:type="gramEnd"/>
      <w:r w:rsidRPr="00380D92">
        <w:rPr>
          <w:i/>
        </w:rPr>
        <w:t xml:space="preserve"> e-mail]</w:t>
      </w:r>
      <w:r w:rsidRPr="00380D92">
        <w:t xml:space="preserve"> the successful </w:t>
      </w:r>
      <w:r w:rsidR="005F537E" w:rsidRPr="00380D92">
        <w:t>Contractor</w:t>
      </w:r>
      <w:r w:rsidRPr="00380D92">
        <w:t xml:space="preserve">/s for any discussion </w:t>
      </w:r>
      <w:r w:rsidRPr="00380D92">
        <w:rPr>
          <w:i/>
        </w:rPr>
        <w:t xml:space="preserve">[this is expected to be virtual in light of the emergency situation] </w:t>
      </w:r>
      <w:r w:rsidRPr="00380D92">
        <w:t xml:space="preserve">that may be needed to conclude the contract or otherwise for contract signature. </w:t>
      </w:r>
    </w:p>
    <w:p w14:paraId="48474ADE" w14:textId="7A9E4E2C" w:rsidR="00BD6079" w:rsidRPr="00380D92" w:rsidRDefault="00BD6079">
      <w:pPr>
        <w:pStyle w:val="Paragraphedeliste"/>
        <w:numPr>
          <w:ilvl w:val="0"/>
          <w:numId w:val="65"/>
        </w:numPr>
        <w:suppressAutoHyphens/>
        <w:spacing w:before="120" w:after="120"/>
        <w:contextualSpacing w:val="0"/>
        <w:jc w:val="both"/>
        <w:rPr>
          <w:b/>
        </w:rPr>
      </w:pPr>
      <w:r w:rsidRPr="00380D92">
        <w:t xml:space="preserve">The </w:t>
      </w:r>
      <w:r w:rsidR="005F537E" w:rsidRPr="00380D92">
        <w:t>Employer</w:t>
      </w:r>
      <w:r w:rsidRPr="00380D92">
        <w:t xml:space="preserve"> shall communicate by the quickest means with the other </w:t>
      </w:r>
      <w:r w:rsidR="005F537E" w:rsidRPr="00380D92">
        <w:t>Contractor</w:t>
      </w:r>
      <w:r w:rsidRPr="00380D92">
        <w:t xml:space="preserve">s on its contract award decision. An unsuccessful </w:t>
      </w:r>
      <w:r w:rsidR="005F537E" w:rsidRPr="00380D92">
        <w:t>Contractor</w:t>
      </w:r>
      <w:r w:rsidRPr="00380D92">
        <w:t xml:space="preserve"> may request clarifications as to why its </w:t>
      </w:r>
      <w:r w:rsidR="00B11116" w:rsidRPr="00763A82">
        <w:rPr>
          <w:b/>
          <w:color w:val="FF0000"/>
        </w:rPr>
        <w:t>Bids</w:t>
      </w:r>
      <w:r w:rsidR="00B11116">
        <w:rPr>
          <w:b/>
        </w:rPr>
        <w:t xml:space="preserve"> </w:t>
      </w:r>
      <w:r w:rsidRPr="00380D92">
        <w:t xml:space="preserve">was not determined to be successful.  The </w:t>
      </w:r>
      <w:r w:rsidR="005F537E" w:rsidRPr="00380D92">
        <w:t>Employer</w:t>
      </w:r>
      <w:r w:rsidRPr="00380D92">
        <w:t xml:space="preserve"> will address this request within a reasonable time.</w:t>
      </w:r>
    </w:p>
    <w:p w14:paraId="35E28D55" w14:textId="191CE3D5" w:rsidR="004B6CB2" w:rsidRPr="00380D92" w:rsidRDefault="00BD6079">
      <w:pPr>
        <w:pStyle w:val="Paragraphedeliste"/>
        <w:numPr>
          <w:ilvl w:val="0"/>
          <w:numId w:val="65"/>
        </w:numPr>
        <w:suppressAutoHyphens/>
        <w:spacing w:before="120" w:after="120"/>
        <w:contextualSpacing w:val="0"/>
        <w:jc w:val="both"/>
      </w:pPr>
      <w:r w:rsidRPr="00380D92">
        <w:t xml:space="preserve">The </w:t>
      </w:r>
      <w:r w:rsidR="005F537E" w:rsidRPr="00380D92">
        <w:t>Employer</w:t>
      </w:r>
      <w:r w:rsidRPr="00380D92">
        <w:t xml:space="preserve"> shall publish a contract award notice on its website with free access, if available, or in a newspaper of national circulation or UNDB online, within 15 </w:t>
      </w:r>
      <w:r w:rsidR="008D6FF4" w:rsidRPr="00380D92">
        <w:t xml:space="preserve">(fifteen) </w:t>
      </w:r>
      <w:r w:rsidRPr="00380D92">
        <w:t xml:space="preserve">days after award of contract. The information shall include the name of the successful </w:t>
      </w:r>
      <w:r w:rsidR="005F537E" w:rsidRPr="00380D92">
        <w:t>Contractor</w:t>
      </w:r>
      <w:r w:rsidRPr="00380D92">
        <w:t xml:space="preserve">, the Contract Price, the Contract duration, summary of its scope and the names of the </w:t>
      </w:r>
      <w:r w:rsidR="005F537E" w:rsidRPr="00380D92">
        <w:t>Contractor</w:t>
      </w:r>
      <w:r w:rsidRPr="00380D92">
        <w:t>s and their quoted and evaluated prices.</w:t>
      </w:r>
    </w:p>
    <w:bookmarkEnd w:id="39"/>
    <w:p w14:paraId="4A56C9BD" w14:textId="66D927F7" w:rsidR="00BD6079" w:rsidRPr="00380D92" w:rsidRDefault="00BD6079" w:rsidP="00C24D99">
      <w:pPr>
        <w:spacing w:before="240" w:after="120"/>
        <w:ind w:left="5760"/>
        <w:rPr>
          <w:iCs/>
        </w:rPr>
      </w:pPr>
      <w:r w:rsidRPr="00380D92">
        <w:rPr>
          <w:iCs/>
        </w:rPr>
        <w:t xml:space="preserve">On behalf of the </w:t>
      </w:r>
      <w:r w:rsidR="005F537E" w:rsidRPr="00380D92">
        <w:rPr>
          <w:iCs/>
        </w:rPr>
        <w:t>Employer</w:t>
      </w:r>
      <w:r w:rsidRPr="00380D92">
        <w:rPr>
          <w:iCs/>
        </w:rPr>
        <w:t>:</w:t>
      </w:r>
    </w:p>
    <w:p w14:paraId="3E70487A" w14:textId="398F3C2A" w:rsidR="00BA0A0B" w:rsidRPr="00380D92" w:rsidRDefault="00AF0B2B" w:rsidP="00656C1B">
      <w:pPr>
        <w:ind w:left="5040" w:firstLine="720"/>
        <w:rPr>
          <w:b/>
        </w:rPr>
      </w:pPr>
      <w:r>
        <w:rPr>
          <w:b/>
        </w:rPr>
        <w:t>IDABATO</w:t>
      </w:r>
      <w:r w:rsidR="00BA0A0B" w:rsidRPr="00380D92">
        <w:rPr>
          <w:b/>
        </w:rPr>
        <w:t>, the_____________</w:t>
      </w:r>
    </w:p>
    <w:p w14:paraId="7E8644FA" w14:textId="70B72E18" w:rsidR="00BD6079" w:rsidRPr="00380D92" w:rsidRDefault="00BD6079" w:rsidP="00BA0A0B">
      <w:pPr>
        <w:ind w:left="6480"/>
        <w:rPr>
          <w:b/>
        </w:rPr>
      </w:pPr>
      <w:r w:rsidRPr="00380D92">
        <w:rPr>
          <w:b/>
        </w:rPr>
        <w:lastRenderedPageBreak/>
        <w:t>Signature:</w:t>
      </w:r>
    </w:p>
    <w:p w14:paraId="7B4EAE20" w14:textId="77777777" w:rsidR="00BA0A0B" w:rsidRPr="00380D92" w:rsidRDefault="00BA0A0B" w:rsidP="00BD6079">
      <w:pPr>
        <w:spacing w:after="120"/>
        <w:jc w:val="both"/>
        <w:rPr>
          <w:b/>
        </w:rPr>
      </w:pPr>
    </w:p>
    <w:p w14:paraId="4D66BABF" w14:textId="77777777" w:rsidR="00BA0A0B" w:rsidRPr="00380D92" w:rsidRDefault="00BA0A0B" w:rsidP="00BD6079">
      <w:pPr>
        <w:spacing w:after="120"/>
        <w:jc w:val="both"/>
        <w:rPr>
          <w:b/>
        </w:rPr>
      </w:pPr>
    </w:p>
    <w:p w14:paraId="03EB63B0" w14:textId="77777777" w:rsidR="00BA0A0B" w:rsidRPr="00380D92" w:rsidRDefault="00BA0A0B" w:rsidP="00BD6079">
      <w:pPr>
        <w:spacing w:after="120"/>
        <w:jc w:val="both"/>
        <w:rPr>
          <w:b/>
        </w:rPr>
      </w:pPr>
    </w:p>
    <w:p w14:paraId="4B7F6790" w14:textId="79170A19" w:rsidR="00BD6079" w:rsidRPr="00380D92" w:rsidRDefault="00BD6079" w:rsidP="00BD6079">
      <w:pPr>
        <w:spacing w:after="120"/>
        <w:jc w:val="both"/>
        <w:rPr>
          <w:b/>
        </w:rPr>
      </w:pPr>
      <w:r w:rsidRPr="00380D92">
        <w:rPr>
          <w:b/>
        </w:rPr>
        <w:t>Attachments:</w:t>
      </w:r>
    </w:p>
    <w:p w14:paraId="71B4D58D" w14:textId="28E4AE0D" w:rsidR="00BD6079" w:rsidRPr="00380D92" w:rsidRDefault="00BD6079" w:rsidP="00BD6079">
      <w:pPr>
        <w:ind w:left="90"/>
        <w:jc w:val="both"/>
        <w:rPr>
          <w:b/>
        </w:rPr>
      </w:pPr>
      <w:r w:rsidRPr="00380D92">
        <w:rPr>
          <w:b/>
        </w:rPr>
        <w:t xml:space="preserve">Annex 1: </w:t>
      </w:r>
      <w:r w:rsidR="001252DC" w:rsidRPr="00380D92">
        <w:rPr>
          <w:b/>
        </w:rPr>
        <w:t xml:space="preserve">Works </w:t>
      </w:r>
      <w:r w:rsidRPr="00380D92">
        <w:rPr>
          <w:b/>
        </w:rPr>
        <w:t>Requirements</w:t>
      </w:r>
    </w:p>
    <w:p w14:paraId="4171850C" w14:textId="77777777" w:rsidR="00BD6079" w:rsidRPr="00380D92" w:rsidRDefault="00BD6079" w:rsidP="00BD6079">
      <w:pPr>
        <w:ind w:left="90"/>
        <w:jc w:val="both"/>
        <w:rPr>
          <w:b/>
        </w:rPr>
      </w:pPr>
      <w:r w:rsidRPr="00380D92">
        <w:rPr>
          <w:b/>
        </w:rPr>
        <w:t>Annex 2: Quotation Form</w:t>
      </w:r>
    </w:p>
    <w:p w14:paraId="3B09FCE5" w14:textId="77777777" w:rsidR="00BD6079" w:rsidRPr="00380D92" w:rsidRDefault="00BD6079" w:rsidP="00BD6079">
      <w:pPr>
        <w:ind w:left="90"/>
        <w:jc w:val="both"/>
        <w:rPr>
          <w:b/>
        </w:rPr>
      </w:pPr>
      <w:r w:rsidRPr="00380D92">
        <w:rPr>
          <w:b/>
        </w:rPr>
        <w:t xml:space="preserve">Annex 3: Contract Forms </w:t>
      </w:r>
    </w:p>
    <w:p w14:paraId="67C73470" w14:textId="77777777" w:rsidR="00F53ADF" w:rsidRPr="00380D92" w:rsidRDefault="00F53ADF"/>
    <w:p w14:paraId="089A6654" w14:textId="644BB4E2" w:rsidR="00BD6079" w:rsidRPr="00380D92" w:rsidRDefault="00BD6079" w:rsidP="00F439EB">
      <w:pPr>
        <w:pStyle w:val="Pieddepage"/>
        <w:tabs>
          <w:tab w:val="clear" w:pos="9504"/>
        </w:tabs>
        <w:spacing w:before="0"/>
        <w:ind w:left="1440" w:hanging="720"/>
        <w:rPr>
          <w:rFonts w:ascii="Times New Roman" w:hAnsi="Times New Roman"/>
          <w:sz w:val="22"/>
        </w:rPr>
      </w:pPr>
      <w:bookmarkStart w:id="40" w:name="_Toc103401423"/>
      <w:bookmarkEnd w:id="0"/>
      <w:r w:rsidRPr="00380D92">
        <w:rPr>
          <w:rFonts w:ascii="Times New Roman" w:hAnsi="Times New Roman"/>
          <w:sz w:val="22"/>
        </w:rPr>
        <w:br w:type="page"/>
      </w:r>
    </w:p>
    <w:p w14:paraId="47673544" w14:textId="40BDCA74" w:rsidR="007B586E" w:rsidRPr="00380D92" w:rsidRDefault="00011218" w:rsidP="00BD6079">
      <w:pPr>
        <w:pStyle w:val="RFQHeading01"/>
        <w:rPr>
          <w:rFonts w:ascii="Times New Roman" w:hAnsi="Times New Roman"/>
        </w:rPr>
      </w:pPr>
      <w:r w:rsidRPr="00380D92">
        <w:rPr>
          <w:rFonts w:ascii="Times New Roman" w:hAnsi="Times New Roman"/>
        </w:rPr>
        <w:lastRenderedPageBreak/>
        <w:t>ANNEX</w:t>
      </w:r>
      <w:r w:rsidR="009821C3" w:rsidRPr="00380D92">
        <w:rPr>
          <w:rFonts w:ascii="Times New Roman" w:hAnsi="Times New Roman"/>
        </w:rPr>
        <w:t xml:space="preserve"> 1</w:t>
      </w:r>
      <w:r w:rsidR="00E557C9" w:rsidRPr="00380D92">
        <w:rPr>
          <w:rFonts w:ascii="Times New Roman" w:hAnsi="Times New Roman"/>
        </w:rPr>
        <w:t>:</w:t>
      </w:r>
      <w:r w:rsidR="009821C3" w:rsidRPr="00380D92">
        <w:rPr>
          <w:rFonts w:ascii="Times New Roman" w:hAnsi="Times New Roman"/>
        </w:rPr>
        <w:t xml:space="preserve"> </w:t>
      </w:r>
      <w:r w:rsidR="00BD6079" w:rsidRPr="00380D92">
        <w:rPr>
          <w:rFonts w:ascii="Times New Roman" w:hAnsi="Times New Roman"/>
        </w:rPr>
        <w:t xml:space="preserve">Works Requirements </w:t>
      </w:r>
    </w:p>
    <w:p w14:paraId="1AF5E375" w14:textId="77777777" w:rsidR="00B07A34" w:rsidRPr="00CE198C" w:rsidRDefault="00B07A34" w:rsidP="00983F18">
      <w:pPr>
        <w:jc w:val="center"/>
      </w:pPr>
      <w:bookmarkStart w:id="41" w:name="_Toc23233012"/>
      <w:bookmarkStart w:id="42" w:name="_Toc23238061"/>
      <w:bookmarkStart w:id="43" w:name="_Toc41971552"/>
      <w:bookmarkStart w:id="44" w:name="_Toc73867681"/>
      <w:bookmarkStart w:id="45" w:name="_Toc78273063"/>
      <w:bookmarkStart w:id="46" w:name="_Toc437253098"/>
      <w:bookmarkStart w:id="47" w:name="_Toc168299702"/>
      <w:bookmarkStart w:id="48" w:name="_Toc26780556"/>
      <w:bookmarkStart w:id="49" w:name="_Toc503364209"/>
      <w:bookmarkEnd w:id="40"/>
      <w:r w:rsidRPr="00CE198C">
        <w:rPr>
          <w:b/>
          <w:bCs/>
          <w:sz w:val="40"/>
          <w:szCs w:val="40"/>
        </w:rPr>
        <w:t>Specification</w:t>
      </w:r>
      <w:bookmarkEnd w:id="41"/>
      <w:bookmarkEnd w:id="42"/>
      <w:bookmarkEnd w:id="43"/>
      <w:bookmarkEnd w:id="44"/>
      <w:bookmarkEnd w:id="45"/>
      <w:r w:rsidRPr="00CE198C">
        <w:rPr>
          <w:b/>
          <w:bCs/>
          <w:sz w:val="40"/>
          <w:szCs w:val="40"/>
        </w:rPr>
        <w:t>s</w:t>
      </w:r>
      <w:bookmarkEnd w:id="46"/>
      <w:bookmarkEnd w:id="47"/>
      <w:bookmarkEnd w:id="48"/>
    </w:p>
    <w:p w14:paraId="479F5FC6" w14:textId="77777777" w:rsidR="00843CAE" w:rsidRPr="00CE198C" w:rsidRDefault="00843CAE" w:rsidP="00843CAE">
      <w:pPr>
        <w:jc w:val="center"/>
        <w:rPr>
          <w:b/>
          <w:bCs/>
          <w:sz w:val="48"/>
          <w:szCs w:val="48"/>
          <w:u w:val="single"/>
        </w:rPr>
      </w:pPr>
      <w:r w:rsidRPr="00CE198C">
        <w:rPr>
          <w:b/>
          <w:bCs/>
          <w:sz w:val="40"/>
          <w:szCs w:val="40"/>
        </w:rPr>
        <w:t>Technical specifications</w:t>
      </w:r>
    </w:p>
    <w:p w14:paraId="482A0014" w14:textId="77777777" w:rsidR="00843CAE" w:rsidRPr="00CE198C" w:rsidRDefault="00843CAE" w:rsidP="00843CAE">
      <w:pPr>
        <w:jc w:val="both"/>
        <w:rPr>
          <w:b/>
          <w:bCs/>
          <w:sz w:val="32"/>
          <w:szCs w:val="32"/>
          <w:u w:val="single"/>
        </w:rPr>
      </w:pPr>
      <w:r w:rsidRPr="00CE198C">
        <w:rPr>
          <w:b/>
          <w:bCs/>
        </w:rPr>
        <w:t xml:space="preserve">1. </w:t>
      </w:r>
      <w:r>
        <w:rPr>
          <w:b/>
          <w:bCs/>
          <w:sz w:val="32"/>
          <w:szCs w:val="32"/>
          <w:u w:val="single"/>
        </w:rPr>
        <w:t>Project’s general description</w:t>
      </w:r>
    </w:p>
    <w:p w14:paraId="0E51CE3E" w14:textId="77777777" w:rsidR="00843CAE" w:rsidRPr="00CE198C" w:rsidRDefault="00843CAE" w:rsidP="00843CAE">
      <w:pPr>
        <w:jc w:val="both"/>
        <w:rPr>
          <w:b/>
          <w:bCs/>
        </w:rPr>
      </w:pPr>
    </w:p>
    <w:p w14:paraId="7361E53B" w14:textId="263B3FBB" w:rsidR="00843CAE" w:rsidRPr="0024527C" w:rsidRDefault="00843CAE" w:rsidP="00843CAE">
      <w:pPr>
        <w:ind w:right="452" w:firstLine="360"/>
        <w:jc w:val="both"/>
      </w:pPr>
      <w:r w:rsidRPr="0024527C">
        <w:t xml:space="preserve">The city of </w:t>
      </w:r>
      <w:proofErr w:type="spellStart"/>
      <w:r>
        <w:t>Mundemba</w:t>
      </w:r>
      <w:proofErr w:type="spellEnd"/>
      <w:r>
        <w:t xml:space="preserve"> </w:t>
      </w:r>
      <w:r w:rsidRPr="0024527C">
        <w:t xml:space="preserve">is the capital of the </w:t>
      </w:r>
      <w:proofErr w:type="spellStart"/>
      <w:r>
        <w:t>Ndian</w:t>
      </w:r>
      <w:proofErr w:type="spellEnd"/>
      <w:r>
        <w:t xml:space="preserve"> Division </w:t>
      </w:r>
      <w:r w:rsidRPr="0024527C">
        <w:t xml:space="preserve">in Southwest Cameroon. A coastal city located approximately </w:t>
      </w:r>
      <w:r>
        <w:t>16</w:t>
      </w:r>
      <w:r w:rsidRPr="0024527C">
        <w:t xml:space="preserve">2 km from </w:t>
      </w:r>
      <w:proofErr w:type="spellStart"/>
      <w:r w:rsidRPr="0024527C">
        <w:t>Buea</w:t>
      </w:r>
      <w:proofErr w:type="spellEnd"/>
      <w:r w:rsidRPr="0024527C">
        <w:t xml:space="preserve"> and approximately </w:t>
      </w:r>
      <w:r>
        <w:t>242</w:t>
      </w:r>
      <w:r w:rsidRPr="0024527C">
        <w:t xml:space="preserve"> km from the city of Douala, capital of the Littoral Region. It has an estimated population of </w:t>
      </w:r>
      <w:r>
        <w:t>7</w:t>
      </w:r>
      <w:r w:rsidRPr="0024527C">
        <w:t xml:space="preserve">0,000 inhabitants. The construction of </w:t>
      </w:r>
      <w:proofErr w:type="gramStart"/>
      <w:r w:rsidRPr="0024527C">
        <w:t xml:space="preserve">a </w:t>
      </w:r>
      <w:r w:rsidRPr="00B220B1">
        <w:t>the</w:t>
      </w:r>
      <w:proofErr w:type="gramEnd"/>
      <w:r w:rsidRPr="00B220B1">
        <w:t xml:space="preserve"> construction of a suspended footpath a</w:t>
      </w:r>
      <w:r>
        <w:t xml:space="preserve">t </w:t>
      </w:r>
      <w:proofErr w:type="spellStart"/>
      <w:r>
        <w:t>Idabato</w:t>
      </w:r>
      <w:proofErr w:type="spellEnd"/>
      <w:r w:rsidRPr="0024527C">
        <w:t xml:space="preserve"> is in fact implemented to address the need to</w:t>
      </w:r>
      <w:r>
        <w:t xml:space="preserve"> population</w:t>
      </w:r>
      <w:r w:rsidRPr="0024527C">
        <w:t xml:space="preserve">, provide a framework for the </w:t>
      </w:r>
      <w:r>
        <w:t xml:space="preserve">move </w:t>
      </w:r>
      <w:r w:rsidRPr="0024527C">
        <w:t>of internally displaced persons in Cameroon</w:t>
      </w:r>
      <w:r>
        <w:t>.</w:t>
      </w:r>
    </w:p>
    <w:p w14:paraId="23FFE192" w14:textId="77777777" w:rsidR="00843CAE" w:rsidRPr="00CE198C" w:rsidRDefault="00843CAE" w:rsidP="00843CAE">
      <w:pPr>
        <w:jc w:val="both"/>
        <w:rPr>
          <w:sz w:val="32"/>
          <w:szCs w:val="32"/>
        </w:rPr>
      </w:pPr>
    </w:p>
    <w:p w14:paraId="2A7D557D" w14:textId="77777777" w:rsidR="00843CAE" w:rsidRPr="00CE198C" w:rsidRDefault="00843CAE">
      <w:pPr>
        <w:pStyle w:val="Paragraphedeliste"/>
        <w:numPr>
          <w:ilvl w:val="0"/>
          <w:numId w:val="120"/>
        </w:numPr>
        <w:jc w:val="both"/>
        <w:rPr>
          <w:b/>
          <w:bCs/>
          <w:sz w:val="32"/>
          <w:szCs w:val="32"/>
          <w:u w:val="single"/>
        </w:rPr>
      </w:pPr>
      <w:r>
        <w:rPr>
          <w:b/>
          <w:bCs/>
          <w:sz w:val="32"/>
          <w:szCs w:val="32"/>
          <w:u w:val="single"/>
        </w:rPr>
        <w:t>TECHNICAL CARACERISTICS OF THE WORK</w:t>
      </w:r>
    </w:p>
    <w:p w14:paraId="7177EDB8" w14:textId="77777777" w:rsidR="00843CAE" w:rsidRDefault="00843CAE">
      <w:pPr>
        <w:pStyle w:val="Paragraphedeliste"/>
        <w:numPr>
          <w:ilvl w:val="1"/>
          <w:numId w:val="120"/>
        </w:numPr>
        <w:jc w:val="both"/>
        <w:rPr>
          <w:b/>
          <w:bCs/>
        </w:rPr>
      </w:pPr>
      <w:proofErr w:type="spellStart"/>
      <w:r>
        <w:rPr>
          <w:b/>
          <w:bCs/>
        </w:rPr>
        <w:t>Caracteristic</w:t>
      </w:r>
      <w:proofErr w:type="spellEnd"/>
      <w:r>
        <w:rPr>
          <w:b/>
          <w:bCs/>
        </w:rPr>
        <w:t xml:space="preserve"> of work</w:t>
      </w:r>
    </w:p>
    <w:p w14:paraId="20E78DED" w14:textId="77777777" w:rsidR="00843CAE" w:rsidRPr="0021495C" w:rsidRDefault="00843CAE" w:rsidP="00843CAE">
      <w:pPr>
        <w:jc w:val="both"/>
        <w:rPr>
          <w:b/>
          <w:bCs/>
        </w:rPr>
      </w:pPr>
    </w:p>
    <w:p w14:paraId="6E3C8E18" w14:textId="77777777" w:rsidR="00843CAE" w:rsidRDefault="00843CAE" w:rsidP="00843CAE">
      <w:pPr>
        <w:ind w:left="720" w:firstLine="360"/>
        <w:jc w:val="both"/>
      </w:pPr>
      <w:r>
        <w:t>The road will be done with reinforce concrete dosed at 400kg/m</w:t>
      </w:r>
      <w:r w:rsidRPr="00E6518E">
        <w:rPr>
          <w:vertAlign w:val="superscript"/>
        </w:rPr>
        <w:t>3</w:t>
      </w:r>
    </w:p>
    <w:p w14:paraId="2424161F" w14:textId="77777777" w:rsidR="00843CAE" w:rsidRPr="0024527C" w:rsidRDefault="00843CAE" w:rsidP="00843CAE">
      <w:pPr>
        <w:ind w:left="720" w:firstLine="360"/>
        <w:jc w:val="both"/>
      </w:pPr>
    </w:p>
    <w:p w14:paraId="17717037" w14:textId="77777777" w:rsidR="00843CAE" w:rsidRDefault="00843CAE">
      <w:pPr>
        <w:pStyle w:val="Paragraphedeliste"/>
        <w:numPr>
          <w:ilvl w:val="1"/>
          <w:numId w:val="120"/>
        </w:numPr>
        <w:jc w:val="both"/>
        <w:rPr>
          <w:b/>
          <w:bCs/>
        </w:rPr>
      </w:pPr>
      <w:r w:rsidRPr="0024527C">
        <w:rPr>
          <w:b/>
          <w:bCs/>
        </w:rPr>
        <w:t>Planting trees</w:t>
      </w:r>
    </w:p>
    <w:p w14:paraId="75EAB65C" w14:textId="77777777" w:rsidR="00843CAE" w:rsidRDefault="00843CAE" w:rsidP="00843CAE">
      <w:pPr>
        <w:pStyle w:val="Paragraphedeliste"/>
      </w:pPr>
      <w:r w:rsidRPr="003D0CCB">
        <w:t xml:space="preserve">This activity will consist of planting </w:t>
      </w:r>
      <w:r>
        <w:t>trees along the road after the concreting of road</w:t>
      </w:r>
    </w:p>
    <w:p w14:paraId="12491A4F" w14:textId="77777777" w:rsidR="00843CAE" w:rsidRDefault="00843CAE" w:rsidP="00843CAE">
      <w:pPr>
        <w:jc w:val="center"/>
        <w:rPr>
          <w:b/>
          <w:bCs/>
          <w:sz w:val="32"/>
          <w:szCs w:val="32"/>
          <w:u w:val="single"/>
        </w:rPr>
      </w:pPr>
    </w:p>
    <w:p w14:paraId="19831355" w14:textId="77777777" w:rsidR="00843CAE" w:rsidRPr="00CE198C" w:rsidRDefault="00843CAE" w:rsidP="00843CAE">
      <w:pPr>
        <w:jc w:val="center"/>
        <w:rPr>
          <w:sz w:val="32"/>
          <w:szCs w:val="32"/>
        </w:rPr>
      </w:pPr>
      <w:r w:rsidRPr="00CE198C">
        <w:rPr>
          <w:b/>
          <w:bCs/>
          <w:sz w:val="32"/>
          <w:szCs w:val="32"/>
          <w:u w:val="single"/>
        </w:rPr>
        <w:t>PROJECT SYNTHESE FORM</w:t>
      </w:r>
    </w:p>
    <w:p w14:paraId="5489540F" w14:textId="77777777" w:rsidR="00843CAE" w:rsidRPr="00CE198C" w:rsidRDefault="00843CAE" w:rsidP="00843CAE">
      <w:pPr>
        <w:spacing w:before="100" w:beforeAutospacing="1"/>
        <w:ind w:left="1701" w:hanging="1701"/>
        <w:jc w:val="both"/>
      </w:pPr>
      <w:r w:rsidRPr="00CE198C">
        <w:rPr>
          <w:b/>
        </w:rPr>
        <w:t xml:space="preserve">PROJECT TITLE: </w:t>
      </w:r>
      <w:r w:rsidRPr="00CE198C">
        <w:t xml:space="preserve"> </w:t>
      </w:r>
      <w:r w:rsidRPr="00247820">
        <w:rPr>
          <w:b/>
        </w:rPr>
        <w:t xml:space="preserve">FOR THE CONSTRUCTION OF A SUSPENDED FOOTPATH AT </w:t>
      </w:r>
      <w:r>
        <w:rPr>
          <w:b/>
        </w:rPr>
        <w:t>IDABATO II</w:t>
      </w:r>
      <w:r w:rsidRPr="00247820">
        <w:rPr>
          <w:b/>
        </w:rPr>
        <w:t>.  (75m)</w:t>
      </w:r>
      <w:r>
        <w:rPr>
          <w:b/>
          <w:bCs/>
          <w:sz w:val="40"/>
          <w:szCs w:val="40"/>
        </w:rPr>
        <w:t>.</w:t>
      </w:r>
    </w:p>
    <w:p w14:paraId="336A956C" w14:textId="77777777" w:rsidR="00843CAE" w:rsidRPr="005A276F" w:rsidRDefault="00843CAE" w:rsidP="00843CAE">
      <w:pPr>
        <w:spacing w:before="100" w:beforeAutospacing="1" w:after="100" w:afterAutospacing="1"/>
        <w:jc w:val="both"/>
        <w:rPr>
          <w:b/>
          <w:bCs/>
          <w:sz w:val="28"/>
          <w:szCs w:val="28"/>
        </w:rPr>
      </w:pPr>
      <w:r w:rsidRPr="00CE198C">
        <w:rPr>
          <w:b/>
          <w:bCs/>
          <w:sz w:val="28"/>
          <w:szCs w:val="28"/>
        </w:rPr>
        <w:t>I. CONTEXT AND JUSTIFICATION OF THE PROJECT</w:t>
      </w:r>
    </w:p>
    <w:p w14:paraId="1AF31F23" w14:textId="77777777" w:rsidR="00843CAE" w:rsidRPr="00CE198C" w:rsidRDefault="00843CAE" w:rsidP="00843CAE">
      <w:pPr>
        <w:spacing w:before="100" w:beforeAutospacing="1" w:after="100" w:afterAutospacing="1"/>
        <w:jc w:val="both"/>
        <w:rPr>
          <w:b/>
        </w:rPr>
      </w:pPr>
      <w:r w:rsidRPr="00CE198C">
        <w:rPr>
          <w:b/>
        </w:rPr>
        <w:t>1.</w:t>
      </w:r>
      <w:r>
        <w:rPr>
          <w:b/>
        </w:rPr>
        <w:t>1</w:t>
      </w:r>
      <w:r w:rsidRPr="00CE198C">
        <w:rPr>
          <w:b/>
        </w:rPr>
        <w:t xml:space="preserve"> Compliance with the Council Development Plan</w:t>
      </w:r>
    </w:p>
    <w:p w14:paraId="7BFE3F74" w14:textId="77777777" w:rsidR="00843CAE" w:rsidRPr="00CE198C" w:rsidRDefault="00843CAE" w:rsidP="00843CAE">
      <w:pPr>
        <w:spacing w:before="100" w:beforeAutospacing="1" w:after="100" w:afterAutospacing="1" w:line="360" w:lineRule="auto"/>
        <w:jc w:val="both"/>
      </w:pPr>
      <w:r w:rsidRPr="00CE198C">
        <w:t xml:space="preserve">The project fully aligns with the recommendations set forth in the Council Development Plan of </w:t>
      </w:r>
      <w:proofErr w:type="spellStart"/>
      <w:r>
        <w:t>Idabato</w:t>
      </w:r>
      <w:proofErr w:type="spellEnd"/>
      <w:r>
        <w:t xml:space="preserve"> </w:t>
      </w:r>
      <w:r w:rsidRPr="00CE198C">
        <w:t xml:space="preserve">Sub-Divisions, which had as one of its goals; to improve the offer of quality </w:t>
      </w:r>
      <w:proofErr w:type="spellStart"/>
      <w:r>
        <w:t>raod</w:t>
      </w:r>
      <w:proofErr w:type="spellEnd"/>
      <w:r w:rsidRPr="00CE198C">
        <w:t xml:space="preserve"> in the municipality. This was to be done through the </w:t>
      </w:r>
      <w:r>
        <w:t>construction</w:t>
      </w:r>
      <w:r w:rsidRPr="00CE198C">
        <w:t xml:space="preserve"> of </w:t>
      </w:r>
      <w:r>
        <w:t xml:space="preserve">new </w:t>
      </w:r>
      <w:proofErr w:type="gramStart"/>
      <w:r>
        <w:t xml:space="preserve">road  </w:t>
      </w:r>
      <w:r w:rsidRPr="00CE198C">
        <w:t>infrastructure</w:t>
      </w:r>
      <w:proofErr w:type="gramEnd"/>
      <w:r w:rsidRPr="00CE198C">
        <w:t xml:space="preserve"> by the year 202</w:t>
      </w:r>
      <w:r>
        <w:t>0</w:t>
      </w:r>
      <w:r w:rsidRPr="00CE198C">
        <w:t>.</w:t>
      </w:r>
    </w:p>
    <w:p w14:paraId="63D538C1" w14:textId="77777777" w:rsidR="00843CAE" w:rsidRPr="00CE198C" w:rsidRDefault="00843CAE" w:rsidP="00843CAE">
      <w:pPr>
        <w:spacing w:before="100" w:beforeAutospacing="1" w:after="100" w:afterAutospacing="1" w:line="360" w:lineRule="auto"/>
        <w:jc w:val="both"/>
        <w:rPr>
          <w:b/>
        </w:rPr>
      </w:pPr>
      <w:r w:rsidRPr="00CE198C">
        <w:rPr>
          <w:b/>
          <w:sz w:val="28"/>
          <w:szCs w:val="28"/>
        </w:rPr>
        <w:t>1</w:t>
      </w:r>
      <w:r w:rsidRPr="00CE198C">
        <w:rPr>
          <w:b/>
        </w:rPr>
        <w:t>.</w:t>
      </w:r>
      <w:r>
        <w:rPr>
          <w:b/>
        </w:rPr>
        <w:t>2</w:t>
      </w:r>
      <w:r w:rsidRPr="00CE198C">
        <w:rPr>
          <w:b/>
        </w:rPr>
        <w:t xml:space="preserve"> Presentation of the target group (Nature and gender distribution, direct and indirect beneficiaries)</w:t>
      </w:r>
    </w:p>
    <w:p w14:paraId="05EF2872" w14:textId="77777777" w:rsidR="00843CAE" w:rsidRPr="00CE198C" w:rsidRDefault="00843CAE" w:rsidP="00843CAE">
      <w:pPr>
        <w:spacing w:before="100" w:beforeAutospacing="1" w:after="100" w:afterAutospacing="1" w:line="360" w:lineRule="auto"/>
        <w:jc w:val="both"/>
      </w:pPr>
      <w:r w:rsidRPr="00CE198C">
        <w:t xml:space="preserve">The direct beneficiaries of this project are </w:t>
      </w:r>
      <w:r>
        <w:t>population</w:t>
      </w:r>
      <w:r w:rsidRPr="00CE198C">
        <w:t xml:space="preserve"> in </w:t>
      </w:r>
      <w:proofErr w:type="spellStart"/>
      <w:r>
        <w:t>Idabato</w:t>
      </w:r>
      <w:proofErr w:type="spellEnd"/>
      <w:r>
        <w:t xml:space="preserve"> II. </w:t>
      </w:r>
      <w:r w:rsidRPr="00CE198C">
        <w:t xml:space="preserve">This includes, in particular, internally displaced </w:t>
      </w:r>
      <w:proofErr w:type="spellStart"/>
      <w:r>
        <w:t>personne</w:t>
      </w:r>
      <w:proofErr w:type="spellEnd"/>
      <w:r w:rsidRPr="00CE198C">
        <w:t xml:space="preserve"> affected by the Anglophone crisis currently residing in Limbe. At the moment the number of displaced students enrolled in t</w:t>
      </w:r>
      <w:r>
        <w:t>own</w:t>
      </w:r>
      <w:r w:rsidRPr="00CE198C">
        <w:t xml:space="preserve"> stands at 800 students. </w:t>
      </w:r>
    </w:p>
    <w:p w14:paraId="42EF5935" w14:textId="77777777" w:rsidR="00843CAE" w:rsidRPr="00CE198C" w:rsidRDefault="00843CAE" w:rsidP="00843CAE">
      <w:pPr>
        <w:spacing w:before="100" w:beforeAutospacing="1" w:after="100" w:afterAutospacing="1" w:line="360" w:lineRule="auto"/>
        <w:jc w:val="both"/>
      </w:pPr>
      <w:r w:rsidRPr="00CE198C">
        <w:t xml:space="preserve">Indirect beneficiaries include the parents of the students, the teachers of the school, and the population of </w:t>
      </w:r>
      <w:proofErr w:type="spellStart"/>
      <w:r>
        <w:t>Idabato</w:t>
      </w:r>
      <w:proofErr w:type="spellEnd"/>
      <w:r>
        <w:t xml:space="preserve"> </w:t>
      </w:r>
      <w:r w:rsidRPr="00CE198C">
        <w:t>as a whole.</w:t>
      </w:r>
    </w:p>
    <w:p w14:paraId="733E1E24" w14:textId="77777777" w:rsidR="00843CAE" w:rsidRPr="00CE198C" w:rsidRDefault="00843CAE" w:rsidP="00843CAE">
      <w:pPr>
        <w:spacing w:before="100" w:beforeAutospacing="1" w:after="100" w:afterAutospacing="1"/>
        <w:jc w:val="both"/>
        <w:rPr>
          <w:b/>
          <w:bCs/>
          <w:sz w:val="28"/>
          <w:szCs w:val="28"/>
        </w:rPr>
      </w:pPr>
      <w:r w:rsidRPr="00CE198C">
        <w:rPr>
          <w:b/>
          <w:bCs/>
          <w:sz w:val="28"/>
          <w:szCs w:val="28"/>
        </w:rPr>
        <w:lastRenderedPageBreak/>
        <w:t>II. PRESENTATION OF THE INTERVENTION LOGIC AND THE RESULT CHAIN</w:t>
      </w:r>
    </w:p>
    <w:p w14:paraId="31174DC1" w14:textId="77777777" w:rsidR="00843CAE" w:rsidRPr="00CE198C" w:rsidRDefault="00843CAE" w:rsidP="00843CAE">
      <w:pPr>
        <w:spacing w:before="100" w:beforeAutospacing="1" w:after="100" w:afterAutospacing="1"/>
        <w:jc w:val="both"/>
        <w:rPr>
          <w:b/>
        </w:rPr>
      </w:pPr>
      <w:r w:rsidRPr="00CE198C">
        <w:rPr>
          <w:b/>
        </w:rPr>
        <w:t>2.1 Overall Objective</w:t>
      </w:r>
    </w:p>
    <w:p w14:paraId="660EB68F" w14:textId="77777777" w:rsidR="00843CAE" w:rsidRPr="00CE198C" w:rsidRDefault="00843CAE" w:rsidP="00843CAE">
      <w:pPr>
        <w:spacing w:before="100" w:beforeAutospacing="1" w:after="100" w:afterAutospacing="1" w:line="360" w:lineRule="auto"/>
        <w:jc w:val="both"/>
      </w:pPr>
      <w:r w:rsidRPr="00CE198C">
        <w:t xml:space="preserve">The general objective of this project is to improve access to quality </w:t>
      </w:r>
      <w:proofErr w:type="spellStart"/>
      <w:r>
        <w:t>raod</w:t>
      </w:r>
      <w:proofErr w:type="spellEnd"/>
      <w:r>
        <w:t xml:space="preserve"> </w:t>
      </w:r>
      <w:r w:rsidRPr="00CE198C">
        <w:t xml:space="preserve">in </w:t>
      </w:r>
      <w:proofErr w:type="spellStart"/>
      <w:r>
        <w:t>Idabato</w:t>
      </w:r>
      <w:proofErr w:type="spellEnd"/>
      <w:r w:rsidRPr="00CE198C">
        <w:t xml:space="preserve"> by expanding </w:t>
      </w:r>
      <w:r>
        <w:t xml:space="preserve">road </w:t>
      </w:r>
      <w:r w:rsidRPr="00CE198C">
        <w:t>infrastructure of</w:t>
      </w:r>
      <w:r>
        <w:t>,</w:t>
      </w:r>
      <w:r w:rsidRPr="00CE198C">
        <w:t xml:space="preserve"> thereby addressing overcrowded classrooms and accommodating the increased demand for admission from internally displaced students.</w:t>
      </w:r>
    </w:p>
    <w:p w14:paraId="5D7E76CC" w14:textId="77777777" w:rsidR="00843CAE" w:rsidRPr="00CE198C" w:rsidRDefault="00843CAE" w:rsidP="00843CAE">
      <w:pPr>
        <w:spacing w:before="100" w:beforeAutospacing="1" w:after="100" w:afterAutospacing="1" w:line="360" w:lineRule="auto"/>
        <w:jc w:val="both"/>
      </w:pPr>
      <w:r w:rsidRPr="00CE198C">
        <w:rPr>
          <w:b/>
        </w:rPr>
        <w:t>Specific Objectives</w:t>
      </w:r>
    </w:p>
    <w:p w14:paraId="57A04AB2" w14:textId="77777777" w:rsidR="00843CAE" w:rsidRPr="00CE198C" w:rsidRDefault="00843CAE">
      <w:pPr>
        <w:pStyle w:val="Paragraphedeliste"/>
        <w:numPr>
          <w:ilvl w:val="0"/>
          <w:numId w:val="122"/>
        </w:numPr>
        <w:spacing w:before="100" w:beforeAutospacing="1" w:after="100" w:afterAutospacing="1" w:line="360" w:lineRule="auto"/>
        <w:jc w:val="both"/>
      </w:pPr>
      <w:r>
        <w:t>Ameliorate access to farm road</w:t>
      </w:r>
    </w:p>
    <w:p w14:paraId="33542693" w14:textId="77777777" w:rsidR="00843CAE" w:rsidRPr="00CE198C" w:rsidRDefault="00843CAE">
      <w:pPr>
        <w:pStyle w:val="Paragraphedeliste"/>
        <w:numPr>
          <w:ilvl w:val="1"/>
          <w:numId w:val="121"/>
        </w:numPr>
        <w:spacing w:before="100" w:beforeAutospacing="1" w:after="100" w:afterAutospacing="1" w:line="360" w:lineRule="auto"/>
        <w:jc w:val="both"/>
        <w:rPr>
          <w:b/>
        </w:rPr>
      </w:pPr>
      <w:r w:rsidRPr="00CE198C">
        <w:rPr>
          <w:b/>
        </w:rPr>
        <w:t>Description of Main Activities</w:t>
      </w:r>
    </w:p>
    <w:p w14:paraId="3E58A760" w14:textId="77777777" w:rsidR="00843CAE" w:rsidRPr="00CE198C" w:rsidRDefault="00843CAE">
      <w:pPr>
        <w:pStyle w:val="Paragraphedeliste"/>
        <w:numPr>
          <w:ilvl w:val="0"/>
          <w:numId w:val="123"/>
        </w:numPr>
        <w:spacing w:before="100" w:beforeAutospacing="1" w:after="100" w:afterAutospacing="1" w:line="360" w:lineRule="auto"/>
        <w:jc w:val="both"/>
      </w:pPr>
      <w:r w:rsidRPr="00CE198C">
        <w:t>Preliminary works and studies: Site installation, studies and site clearance;</w:t>
      </w:r>
    </w:p>
    <w:p w14:paraId="6A19DCC6" w14:textId="77777777" w:rsidR="00843CAE" w:rsidRPr="00CE198C" w:rsidRDefault="00843CAE">
      <w:pPr>
        <w:pStyle w:val="Paragraphedeliste"/>
        <w:numPr>
          <w:ilvl w:val="0"/>
          <w:numId w:val="123"/>
        </w:numPr>
        <w:spacing w:before="100" w:beforeAutospacing="1" w:after="100" w:afterAutospacing="1" w:line="360" w:lineRule="auto"/>
        <w:jc w:val="both"/>
      </w:pPr>
      <w:r w:rsidRPr="00CE198C">
        <w:t xml:space="preserve">Earth works; </w:t>
      </w:r>
    </w:p>
    <w:p w14:paraId="7D377C08" w14:textId="77777777" w:rsidR="00843CAE" w:rsidRPr="00CE198C" w:rsidRDefault="00843CAE">
      <w:pPr>
        <w:pStyle w:val="Paragraphedeliste"/>
        <w:numPr>
          <w:ilvl w:val="0"/>
          <w:numId w:val="123"/>
        </w:numPr>
        <w:spacing w:before="100" w:beforeAutospacing="1" w:after="100" w:afterAutospacing="1" w:line="360" w:lineRule="auto"/>
        <w:jc w:val="both"/>
      </w:pPr>
      <w:r w:rsidRPr="00CE198C">
        <w:t>Foundations;</w:t>
      </w:r>
    </w:p>
    <w:p w14:paraId="549E3285" w14:textId="77777777" w:rsidR="00843CAE" w:rsidRPr="00CE198C" w:rsidRDefault="00843CAE">
      <w:pPr>
        <w:pStyle w:val="Paragraphedeliste"/>
        <w:numPr>
          <w:ilvl w:val="0"/>
          <w:numId w:val="123"/>
        </w:numPr>
        <w:spacing w:before="100" w:beforeAutospacing="1" w:after="100" w:afterAutospacing="1" w:line="360" w:lineRule="auto"/>
        <w:jc w:val="both"/>
      </w:pPr>
      <w:proofErr w:type="spellStart"/>
      <w:r>
        <w:t>Concret</w:t>
      </w:r>
      <w:proofErr w:type="spellEnd"/>
      <w:r>
        <w:t xml:space="preserve"> work</w:t>
      </w:r>
    </w:p>
    <w:p w14:paraId="5404FCA5" w14:textId="77777777" w:rsidR="00843CAE" w:rsidRPr="00CE198C" w:rsidRDefault="00843CAE" w:rsidP="00843CAE">
      <w:pPr>
        <w:spacing w:before="100" w:beforeAutospacing="1" w:after="100" w:afterAutospacing="1"/>
        <w:ind w:left="360"/>
        <w:jc w:val="both"/>
        <w:rPr>
          <w:b/>
          <w:bCs/>
          <w:sz w:val="28"/>
          <w:szCs w:val="28"/>
        </w:rPr>
      </w:pPr>
      <w:r w:rsidRPr="00CE198C">
        <w:rPr>
          <w:b/>
          <w:bCs/>
          <w:sz w:val="28"/>
          <w:szCs w:val="28"/>
        </w:rPr>
        <w:t>III. ANALYSIS OF THE PROJECT</w:t>
      </w:r>
    </w:p>
    <w:p w14:paraId="5E5D2819" w14:textId="77777777" w:rsidR="00843CAE" w:rsidRPr="00CE198C" w:rsidRDefault="00843CAE" w:rsidP="00843CAE">
      <w:pPr>
        <w:spacing w:before="100" w:beforeAutospacing="1" w:after="100" w:afterAutospacing="1"/>
        <w:jc w:val="both"/>
        <w:rPr>
          <w:b/>
        </w:rPr>
      </w:pPr>
      <w:r w:rsidRPr="00CE198C">
        <w:rPr>
          <w:b/>
        </w:rPr>
        <w:t xml:space="preserve">3.1 Technical Analysis </w:t>
      </w:r>
    </w:p>
    <w:p w14:paraId="36D81EF9" w14:textId="77777777" w:rsidR="00843CAE" w:rsidRPr="00CE198C" w:rsidRDefault="00843CAE" w:rsidP="00843CAE">
      <w:pPr>
        <w:spacing w:before="100" w:beforeAutospacing="1" w:after="100" w:afterAutospacing="1"/>
        <w:jc w:val="both"/>
        <w:rPr>
          <w:b/>
          <w:bCs/>
        </w:rPr>
      </w:pPr>
      <w:r w:rsidRPr="00CE198C">
        <w:t>To ensure the climate resilience and durability of the block some technical aspects were/have to be incorporated in the design and construction of the block. These include:</w:t>
      </w:r>
    </w:p>
    <w:p w14:paraId="1C2912C5" w14:textId="77777777" w:rsidR="00843CAE" w:rsidRPr="00CE198C" w:rsidRDefault="00843CAE" w:rsidP="00843CAE">
      <w:pPr>
        <w:spacing w:before="100" w:beforeAutospacing="1" w:after="100" w:afterAutospacing="1"/>
        <w:ind w:left="720"/>
        <w:contextualSpacing/>
        <w:jc w:val="both"/>
      </w:pPr>
    </w:p>
    <w:p w14:paraId="6EC1E103" w14:textId="77777777" w:rsidR="00843CAE" w:rsidRPr="00CE198C" w:rsidRDefault="00843CAE">
      <w:pPr>
        <w:numPr>
          <w:ilvl w:val="0"/>
          <w:numId w:val="124"/>
        </w:numPr>
        <w:spacing w:before="100" w:beforeAutospacing="1" w:after="100" w:afterAutospacing="1"/>
        <w:contextualSpacing/>
        <w:jc w:val="both"/>
      </w:pPr>
      <w:r w:rsidRPr="00CE198C">
        <w:t>Comprehensive climate risk assessment conducted to identify, assess and evaluate the possible climate hazards to the infrastructure and its occupants;</w:t>
      </w:r>
    </w:p>
    <w:p w14:paraId="1EE21AF1" w14:textId="77777777" w:rsidR="00843CAE" w:rsidRPr="00CE198C" w:rsidRDefault="00843CAE" w:rsidP="00843CAE">
      <w:pPr>
        <w:spacing w:before="100" w:beforeAutospacing="1" w:after="100" w:afterAutospacing="1"/>
        <w:ind w:left="720"/>
        <w:contextualSpacing/>
        <w:jc w:val="both"/>
      </w:pPr>
    </w:p>
    <w:p w14:paraId="633043ED" w14:textId="77777777" w:rsidR="00843CAE" w:rsidRPr="00CE198C" w:rsidRDefault="00843CAE">
      <w:pPr>
        <w:numPr>
          <w:ilvl w:val="0"/>
          <w:numId w:val="124"/>
        </w:numPr>
        <w:spacing w:before="100" w:beforeAutospacing="1" w:after="100" w:afterAutospacing="1"/>
        <w:contextualSpacing/>
        <w:jc w:val="both"/>
      </w:pPr>
      <w:r w:rsidRPr="00CE198C">
        <w:t xml:space="preserve"> Detailed topographic studies to inform site planning and construction.</w:t>
      </w:r>
    </w:p>
    <w:p w14:paraId="4DAAB3AA" w14:textId="77777777" w:rsidR="00843CAE" w:rsidRPr="00CE198C" w:rsidRDefault="00843CAE" w:rsidP="00843CAE">
      <w:pPr>
        <w:ind w:left="360"/>
        <w:jc w:val="both"/>
      </w:pPr>
    </w:p>
    <w:p w14:paraId="28BB4F0F" w14:textId="77777777" w:rsidR="00843CAE" w:rsidRPr="00CE198C" w:rsidRDefault="00843CAE">
      <w:pPr>
        <w:numPr>
          <w:ilvl w:val="0"/>
          <w:numId w:val="124"/>
        </w:numPr>
        <w:spacing w:before="100" w:beforeAutospacing="1" w:after="100" w:afterAutospacing="1"/>
        <w:contextualSpacing/>
        <w:jc w:val="both"/>
      </w:pPr>
      <w:r w:rsidRPr="00CE198C">
        <w:t>Structural calculations and engineering design to ensure stability and safety.</w:t>
      </w:r>
    </w:p>
    <w:p w14:paraId="34D4C52C" w14:textId="77777777" w:rsidR="00843CAE" w:rsidRPr="00CE198C" w:rsidRDefault="00843CAE" w:rsidP="00843CAE">
      <w:pPr>
        <w:ind w:left="720"/>
        <w:contextualSpacing/>
        <w:jc w:val="both"/>
      </w:pPr>
    </w:p>
    <w:p w14:paraId="619CF0D7" w14:textId="77777777" w:rsidR="00843CAE" w:rsidRPr="00CE198C" w:rsidRDefault="00843CAE" w:rsidP="00843CAE">
      <w:pPr>
        <w:spacing w:line="360" w:lineRule="auto"/>
        <w:jc w:val="both"/>
      </w:pPr>
      <w:r w:rsidRPr="00CE198C">
        <w:t xml:space="preserve">In addition, </w:t>
      </w:r>
    </w:p>
    <w:p w14:paraId="5CD0495C" w14:textId="77777777" w:rsidR="00843CAE" w:rsidRPr="00CE198C" w:rsidRDefault="00843CAE">
      <w:pPr>
        <w:pStyle w:val="Paragraphedeliste"/>
        <w:numPr>
          <w:ilvl w:val="0"/>
          <w:numId w:val="125"/>
        </w:numPr>
        <w:spacing w:after="160" w:line="360" w:lineRule="auto"/>
        <w:jc w:val="both"/>
      </w:pPr>
      <w:r w:rsidRPr="00CE198C">
        <w:t>The design adheres to national educational infrastructure standards in Cameroon, providing adequate space for classrooms, administrative offices, and sanitation facilities.</w:t>
      </w:r>
    </w:p>
    <w:p w14:paraId="3D9B45C8" w14:textId="77777777" w:rsidR="00843CAE" w:rsidRPr="00CE198C" w:rsidRDefault="00843CAE">
      <w:pPr>
        <w:pStyle w:val="Paragraphedeliste"/>
        <w:numPr>
          <w:ilvl w:val="0"/>
          <w:numId w:val="125"/>
        </w:numPr>
        <w:spacing w:after="160" w:line="360" w:lineRule="auto"/>
        <w:jc w:val="both"/>
      </w:pPr>
      <w:r w:rsidRPr="00CE198C">
        <w:t>A detailed technical specification will be done to ensure compliance with legal and regulatory building codes and standards in Cameroon.</w:t>
      </w:r>
    </w:p>
    <w:p w14:paraId="08D0F110" w14:textId="77777777" w:rsidR="00843CAE" w:rsidRPr="00CE198C" w:rsidRDefault="00843CAE" w:rsidP="00843CAE">
      <w:pPr>
        <w:pStyle w:val="Paragraphedeliste"/>
        <w:spacing w:line="360" w:lineRule="auto"/>
        <w:jc w:val="both"/>
      </w:pPr>
    </w:p>
    <w:p w14:paraId="52BC9966" w14:textId="77777777" w:rsidR="00843CAE" w:rsidRPr="00CE198C" w:rsidRDefault="00843CAE">
      <w:pPr>
        <w:pStyle w:val="Paragraphedeliste"/>
        <w:numPr>
          <w:ilvl w:val="1"/>
          <w:numId w:val="125"/>
        </w:numPr>
        <w:spacing w:after="160" w:line="360" w:lineRule="auto"/>
        <w:jc w:val="both"/>
        <w:rPr>
          <w:b/>
        </w:rPr>
      </w:pPr>
      <w:r w:rsidRPr="00CE198C">
        <w:rPr>
          <w:b/>
        </w:rPr>
        <w:t>Socio-economic Analysis</w:t>
      </w:r>
    </w:p>
    <w:p w14:paraId="2855CCCD" w14:textId="77777777" w:rsidR="00843CAE" w:rsidRPr="00CE198C" w:rsidRDefault="00843CAE" w:rsidP="00843CAE">
      <w:pPr>
        <w:spacing w:line="360" w:lineRule="auto"/>
        <w:jc w:val="both"/>
      </w:pPr>
      <w:r w:rsidRPr="00CE198C">
        <w:t>The project will have many positive environmental and social benefits some of which include:</w:t>
      </w:r>
    </w:p>
    <w:p w14:paraId="7E9E99C7" w14:textId="77777777" w:rsidR="00843CAE" w:rsidRPr="00CE198C" w:rsidRDefault="00843CAE" w:rsidP="00843CAE">
      <w:pPr>
        <w:spacing w:line="360" w:lineRule="auto"/>
        <w:jc w:val="both"/>
        <w:rPr>
          <w:i/>
        </w:rPr>
      </w:pPr>
      <w:r w:rsidRPr="00CE198C">
        <w:rPr>
          <w:i/>
        </w:rPr>
        <w:t xml:space="preserve"> 1.  Social Impacts</w:t>
      </w:r>
    </w:p>
    <w:p w14:paraId="257E682C" w14:textId="77777777" w:rsidR="00843CAE" w:rsidRPr="00CE198C" w:rsidRDefault="00843CAE">
      <w:pPr>
        <w:pStyle w:val="Paragraphedeliste"/>
        <w:numPr>
          <w:ilvl w:val="0"/>
          <w:numId w:val="126"/>
        </w:numPr>
        <w:spacing w:after="160" w:line="360" w:lineRule="auto"/>
        <w:jc w:val="both"/>
      </w:pPr>
      <w:r w:rsidRPr="00CE198C">
        <w:lastRenderedPageBreak/>
        <w:t xml:space="preserve"> </w:t>
      </w:r>
      <w:r>
        <w:t xml:space="preserve">Ameliorate road to farm </w:t>
      </w:r>
    </w:p>
    <w:p w14:paraId="7D6F23A4" w14:textId="77777777" w:rsidR="00843CAE" w:rsidRPr="00CE198C" w:rsidRDefault="00843CAE">
      <w:pPr>
        <w:pStyle w:val="Paragraphedeliste"/>
        <w:numPr>
          <w:ilvl w:val="0"/>
          <w:numId w:val="126"/>
        </w:numPr>
        <w:spacing w:after="160" w:line="360" w:lineRule="auto"/>
        <w:jc w:val="both"/>
      </w:pPr>
      <w:r w:rsidRPr="00CE198C">
        <w:t>Reduced rate of juvenile delinquency and teenage pregnancies</w:t>
      </w:r>
    </w:p>
    <w:p w14:paraId="2BB74B9B" w14:textId="77777777" w:rsidR="00843CAE" w:rsidRPr="00CE198C" w:rsidRDefault="00843CAE" w:rsidP="00843CAE">
      <w:pPr>
        <w:spacing w:line="360" w:lineRule="auto"/>
        <w:jc w:val="both"/>
        <w:rPr>
          <w:i/>
        </w:rPr>
      </w:pPr>
      <w:r w:rsidRPr="00CE198C">
        <w:rPr>
          <w:i/>
        </w:rPr>
        <w:t>2.  Economic impacts</w:t>
      </w:r>
    </w:p>
    <w:p w14:paraId="31DC4B0E" w14:textId="77777777" w:rsidR="00843CAE" w:rsidRPr="00CE198C" w:rsidRDefault="00843CAE">
      <w:pPr>
        <w:pStyle w:val="Paragraphedeliste"/>
        <w:numPr>
          <w:ilvl w:val="0"/>
          <w:numId w:val="127"/>
        </w:numPr>
        <w:spacing w:after="160" w:line="360" w:lineRule="auto"/>
        <w:jc w:val="both"/>
      </w:pPr>
      <w:r w:rsidRPr="00CE198C">
        <w:t xml:space="preserve">Creation of both short term </w:t>
      </w:r>
      <w:proofErr w:type="gramStart"/>
      <w:r w:rsidRPr="00CE198C">
        <w:t>jobs  (</w:t>
      </w:r>
      <w:proofErr w:type="gramEnd"/>
      <w:r w:rsidRPr="00CE198C">
        <w:t xml:space="preserve">construction jobs) and  long term  jobs (teaching jobs) </w:t>
      </w:r>
    </w:p>
    <w:p w14:paraId="6B383871" w14:textId="77777777" w:rsidR="00843CAE" w:rsidRPr="00CE198C" w:rsidRDefault="00843CAE">
      <w:pPr>
        <w:pStyle w:val="Paragraphedeliste"/>
        <w:numPr>
          <w:ilvl w:val="0"/>
          <w:numId w:val="127"/>
        </w:numPr>
        <w:spacing w:after="160" w:line="360" w:lineRule="auto"/>
        <w:jc w:val="both"/>
      </w:pPr>
      <w:r w:rsidRPr="00CE198C">
        <w:t>Cost savings for families, particularly internally displaced persons (IDPs), who will pay lower fees compared to those charged by private schools.</w:t>
      </w:r>
    </w:p>
    <w:p w14:paraId="66DA3784" w14:textId="77777777" w:rsidR="00843CAE" w:rsidRPr="00CE198C" w:rsidRDefault="00843CAE" w:rsidP="00843CAE">
      <w:pPr>
        <w:spacing w:line="360" w:lineRule="auto"/>
        <w:jc w:val="both"/>
        <w:rPr>
          <w:b/>
        </w:rPr>
      </w:pPr>
      <w:r w:rsidRPr="00CE198C">
        <w:rPr>
          <w:b/>
        </w:rPr>
        <w:t>3.3 Global Analysis</w:t>
      </w:r>
    </w:p>
    <w:p w14:paraId="5C90B584" w14:textId="77777777" w:rsidR="00843CAE" w:rsidRPr="00CE198C" w:rsidRDefault="00843CAE" w:rsidP="00843CAE">
      <w:pPr>
        <w:spacing w:line="360" w:lineRule="auto"/>
        <w:jc w:val="both"/>
      </w:pPr>
      <w:r w:rsidRPr="000C61DF">
        <w:t xml:space="preserve">FOR THE CONSTRUCTION OF A SUSPENDED FOOTPATH AT </w:t>
      </w:r>
      <w:r>
        <w:t>IDABATO II</w:t>
      </w:r>
      <w:r w:rsidRPr="000C61DF">
        <w:t xml:space="preserve">.  </w:t>
      </w:r>
      <w:r w:rsidRPr="00CE198C">
        <w:t xml:space="preserve">is not just a local intervention, but a project with </w:t>
      </w:r>
      <w:r w:rsidRPr="00CE198C">
        <w:rPr>
          <w:rStyle w:val="lev"/>
        </w:rPr>
        <w:t>National relevance.</w:t>
      </w:r>
      <w:r w:rsidRPr="00CE198C">
        <w:t xml:space="preserve"> It addresses pressing needs in Cameroon, particularly the challenges posed by the ongoing conflicts, while also contributing to local, national and global visions</w:t>
      </w:r>
      <w:r w:rsidRPr="00CE198C">
        <w:rPr>
          <w:b/>
        </w:rPr>
        <w:t>.</w:t>
      </w:r>
      <w:r w:rsidRPr="00CE198C">
        <w:t xml:space="preserve"> It aligns effectively with </w:t>
      </w:r>
    </w:p>
    <w:p w14:paraId="36907EBE" w14:textId="77777777" w:rsidR="00843CAE" w:rsidRPr="00CE198C" w:rsidRDefault="00843CAE">
      <w:pPr>
        <w:pStyle w:val="Paragraphedeliste"/>
        <w:numPr>
          <w:ilvl w:val="0"/>
          <w:numId w:val="128"/>
        </w:numPr>
        <w:spacing w:after="160" w:line="360" w:lineRule="auto"/>
        <w:jc w:val="both"/>
      </w:pPr>
      <w:r w:rsidRPr="00CE198C">
        <w:t xml:space="preserve">The council development plan for </w:t>
      </w:r>
      <w:proofErr w:type="spellStart"/>
      <w:r>
        <w:t>Idabato</w:t>
      </w:r>
      <w:proofErr w:type="spellEnd"/>
      <w:r w:rsidRPr="00CE198C">
        <w:t>;</w:t>
      </w:r>
    </w:p>
    <w:p w14:paraId="605B072E" w14:textId="77777777" w:rsidR="00843CAE" w:rsidRPr="00CE198C" w:rsidRDefault="00843CAE">
      <w:pPr>
        <w:pStyle w:val="Paragraphedeliste"/>
        <w:numPr>
          <w:ilvl w:val="0"/>
          <w:numId w:val="128"/>
        </w:numPr>
        <w:spacing w:after="160" w:line="360" w:lineRule="auto"/>
        <w:jc w:val="both"/>
      </w:pPr>
      <w:r w:rsidRPr="00CE198C">
        <w:t>The Regional Development plan of the SW Region;</w:t>
      </w:r>
    </w:p>
    <w:p w14:paraId="1F2F467B" w14:textId="77777777" w:rsidR="00843CAE" w:rsidRPr="00CE198C" w:rsidRDefault="00843CAE">
      <w:pPr>
        <w:pStyle w:val="Paragraphedeliste"/>
        <w:numPr>
          <w:ilvl w:val="0"/>
          <w:numId w:val="128"/>
        </w:numPr>
        <w:spacing w:after="160" w:line="360" w:lineRule="auto"/>
        <w:jc w:val="both"/>
      </w:pPr>
      <w:r w:rsidRPr="00CE198C">
        <w:t>Cameroon’s vision 2035;</w:t>
      </w:r>
    </w:p>
    <w:p w14:paraId="73AF9D32" w14:textId="77777777" w:rsidR="00843CAE" w:rsidRPr="00CE198C" w:rsidRDefault="00843CAE">
      <w:pPr>
        <w:pStyle w:val="Paragraphedeliste"/>
        <w:numPr>
          <w:ilvl w:val="0"/>
          <w:numId w:val="128"/>
        </w:numPr>
        <w:spacing w:after="160" w:line="360" w:lineRule="auto"/>
        <w:jc w:val="both"/>
        <w:rPr>
          <w:b/>
        </w:rPr>
      </w:pPr>
      <w:r w:rsidRPr="00CE198C">
        <w:t xml:space="preserve">Several </w:t>
      </w:r>
      <w:r w:rsidRPr="00CE198C">
        <w:rPr>
          <w:rStyle w:val="lev"/>
        </w:rPr>
        <w:t>Sustainable Development Goals</w:t>
      </w:r>
      <w:r w:rsidRPr="00CE198C">
        <w:t>, such as SDG 4 (Quality Education) and SDG 10 (Reduced Inequality).</w:t>
      </w:r>
    </w:p>
    <w:p w14:paraId="332E7011" w14:textId="77777777" w:rsidR="00843CAE" w:rsidRPr="00CE198C" w:rsidRDefault="00843CAE" w:rsidP="00843CAE">
      <w:pPr>
        <w:spacing w:line="360" w:lineRule="auto"/>
        <w:jc w:val="both"/>
        <w:rPr>
          <w:b/>
        </w:rPr>
      </w:pPr>
      <w:r w:rsidRPr="00CE198C">
        <w:rPr>
          <w:b/>
        </w:rPr>
        <w:t>3.4 Specify the benefits of the Project for the identified group in particular and the entire population in general</w:t>
      </w:r>
    </w:p>
    <w:p w14:paraId="178DFB0B" w14:textId="77777777" w:rsidR="00843CAE" w:rsidRPr="00CE198C" w:rsidRDefault="00843CAE">
      <w:pPr>
        <w:pStyle w:val="Paragraphedeliste"/>
        <w:numPr>
          <w:ilvl w:val="0"/>
          <w:numId w:val="129"/>
        </w:numPr>
        <w:spacing w:before="100" w:beforeAutospacing="1" w:after="100" w:afterAutospacing="1"/>
        <w:jc w:val="both"/>
        <w:rPr>
          <w:i/>
        </w:rPr>
      </w:pPr>
      <w:r w:rsidRPr="00CE198C">
        <w:rPr>
          <w:i/>
        </w:rPr>
        <w:t xml:space="preserve">For the entire population of </w:t>
      </w:r>
      <w:proofErr w:type="spellStart"/>
      <w:r>
        <w:rPr>
          <w:i/>
        </w:rPr>
        <w:t>Idabato</w:t>
      </w:r>
      <w:proofErr w:type="spellEnd"/>
      <w:r>
        <w:rPr>
          <w:i/>
        </w:rPr>
        <w:t xml:space="preserve"> </w:t>
      </w:r>
      <w:r w:rsidRPr="00CE198C">
        <w:rPr>
          <w:i/>
        </w:rPr>
        <w:t>Town</w:t>
      </w:r>
    </w:p>
    <w:p w14:paraId="3CE497AF" w14:textId="77777777" w:rsidR="00843CAE" w:rsidRPr="00CE198C" w:rsidRDefault="00843CAE" w:rsidP="00843CAE">
      <w:pPr>
        <w:spacing w:before="100" w:beforeAutospacing="1" w:after="100" w:afterAutospacing="1" w:line="360" w:lineRule="auto"/>
        <w:jc w:val="both"/>
      </w:pPr>
      <w:r w:rsidRPr="000C61DF">
        <w:t xml:space="preserve">FOR THE CONSTRUCTION OF A SUSPENDED FOOTPATH AT </w:t>
      </w:r>
      <w:r>
        <w:t>IDABATO II</w:t>
      </w:r>
      <w:r w:rsidRPr="00CE198C">
        <w:t xml:space="preserve"> will boost </w:t>
      </w:r>
      <w:proofErr w:type="gramStart"/>
      <w:r w:rsidRPr="00CE198C">
        <w:t>the  infrastructure</w:t>
      </w:r>
      <w:proofErr w:type="gramEnd"/>
      <w:r w:rsidRPr="00CE198C">
        <w:t xml:space="preserve">. This will enable the Parent </w:t>
      </w:r>
      <w:r>
        <w:t xml:space="preserve">and children </w:t>
      </w:r>
      <w:r w:rsidRPr="00CE198C">
        <w:t xml:space="preserve">of </w:t>
      </w:r>
      <w:proofErr w:type="spellStart"/>
      <w:r>
        <w:t>Idabato</w:t>
      </w:r>
      <w:proofErr w:type="spellEnd"/>
      <w:r>
        <w:t xml:space="preserve"> </w:t>
      </w:r>
      <w:r w:rsidRPr="00CE198C">
        <w:t xml:space="preserve">to allocate resources toward other critical areas. </w:t>
      </w:r>
    </w:p>
    <w:p w14:paraId="289BE161" w14:textId="77777777" w:rsidR="00843CAE" w:rsidRPr="00CE198C" w:rsidRDefault="00843CAE" w:rsidP="00843CAE">
      <w:pPr>
        <w:spacing w:before="100" w:beforeAutospacing="1" w:after="100" w:afterAutospacing="1" w:line="360" w:lineRule="auto"/>
        <w:jc w:val="both"/>
      </w:pPr>
      <w:r w:rsidRPr="00CE198C">
        <w:t xml:space="preserve">The improved infrastructure will also help raise the overall educational standards in </w:t>
      </w:r>
      <w:proofErr w:type="spellStart"/>
      <w:r>
        <w:t>Idabato</w:t>
      </w:r>
      <w:proofErr w:type="spellEnd"/>
      <w:r w:rsidRPr="00CE198C">
        <w:t>, benefiting not just students, but also the broader community</w:t>
      </w:r>
      <w:r>
        <w:t>.</w:t>
      </w:r>
    </w:p>
    <w:p w14:paraId="7F2200AE" w14:textId="77777777" w:rsidR="00843CAE" w:rsidRPr="00CE198C" w:rsidRDefault="00843CAE">
      <w:pPr>
        <w:numPr>
          <w:ilvl w:val="1"/>
          <w:numId w:val="130"/>
        </w:numPr>
        <w:spacing w:before="100" w:beforeAutospacing="1" w:after="100" w:afterAutospacing="1" w:line="360" w:lineRule="auto"/>
        <w:jc w:val="both"/>
        <w:rPr>
          <w:b/>
        </w:rPr>
      </w:pPr>
      <w:r w:rsidRPr="00CE198C">
        <w:rPr>
          <w:b/>
        </w:rPr>
        <w:t>Environmental Analysis</w:t>
      </w:r>
    </w:p>
    <w:p w14:paraId="56810720" w14:textId="77777777" w:rsidR="00843CAE" w:rsidRPr="00CE198C" w:rsidRDefault="00843CAE" w:rsidP="00843CAE">
      <w:pPr>
        <w:spacing w:before="100" w:beforeAutospacing="1" w:after="100" w:afterAutospacing="1" w:line="360" w:lineRule="auto"/>
        <w:jc w:val="both"/>
      </w:pPr>
      <w:r w:rsidRPr="00CE198C">
        <w:t>To ensure environmental sustainability, environmental and social impact studies will be conducted to better ascertain the environmental impacts of the project to the environment and mitigation measures proposed to curb these impacts. Major risks to address will include but not limited to:</w:t>
      </w:r>
    </w:p>
    <w:p w14:paraId="2EFB3077" w14:textId="77777777" w:rsidR="00843CAE" w:rsidRPr="00CE198C" w:rsidRDefault="00843CAE">
      <w:pPr>
        <w:numPr>
          <w:ilvl w:val="0"/>
          <w:numId w:val="131"/>
        </w:numPr>
        <w:spacing w:before="100" w:beforeAutospacing="1" w:after="100" w:afterAutospacing="1"/>
        <w:jc w:val="both"/>
      </w:pPr>
      <w:r w:rsidRPr="00CE198C">
        <w:t xml:space="preserve"> Soil erosion</w:t>
      </w:r>
    </w:p>
    <w:p w14:paraId="757F16E6" w14:textId="77777777" w:rsidR="00843CAE" w:rsidRPr="00CE198C" w:rsidRDefault="00843CAE">
      <w:pPr>
        <w:numPr>
          <w:ilvl w:val="0"/>
          <w:numId w:val="131"/>
        </w:numPr>
        <w:spacing w:before="100" w:beforeAutospacing="1" w:after="100" w:afterAutospacing="1"/>
        <w:jc w:val="both"/>
      </w:pPr>
      <w:r w:rsidRPr="00CE198C">
        <w:t>Flora and habitat destruction</w:t>
      </w:r>
    </w:p>
    <w:p w14:paraId="279E754F" w14:textId="77777777" w:rsidR="00843CAE" w:rsidRPr="00CE198C" w:rsidRDefault="00843CAE">
      <w:pPr>
        <w:numPr>
          <w:ilvl w:val="0"/>
          <w:numId w:val="131"/>
        </w:numPr>
        <w:spacing w:before="100" w:beforeAutospacing="1" w:after="100" w:afterAutospacing="1"/>
        <w:jc w:val="both"/>
      </w:pPr>
      <w:r w:rsidRPr="00CE198C">
        <w:t>Noise pollution</w:t>
      </w:r>
    </w:p>
    <w:p w14:paraId="05072601" w14:textId="77777777" w:rsidR="00843CAE" w:rsidRPr="00CE198C" w:rsidRDefault="00843CAE">
      <w:pPr>
        <w:numPr>
          <w:ilvl w:val="0"/>
          <w:numId w:val="131"/>
        </w:numPr>
        <w:spacing w:before="100" w:beforeAutospacing="1" w:after="100" w:afterAutospacing="1"/>
        <w:jc w:val="both"/>
      </w:pPr>
      <w:r w:rsidRPr="00CE198C">
        <w:t xml:space="preserve"> Surface water and groundwater pollution</w:t>
      </w:r>
    </w:p>
    <w:p w14:paraId="7E49A0B8" w14:textId="77777777" w:rsidR="00843CAE" w:rsidRPr="00CE198C" w:rsidRDefault="00843CAE">
      <w:pPr>
        <w:numPr>
          <w:ilvl w:val="0"/>
          <w:numId w:val="131"/>
        </w:numPr>
        <w:spacing w:before="100" w:beforeAutospacing="1" w:after="100" w:afterAutospacing="1"/>
        <w:jc w:val="both"/>
      </w:pPr>
      <w:r w:rsidRPr="00CE198C">
        <w:lastRenderedPageBreak/>
        <w:t xml:space="preserve"> Air pollution</w:t>
      </w:r>
    </w:p>
    <w:p w14:paraId="69A7A110" w14:textId="77777777" w:rsidR="00843CAE" w:rsidRPr="00CE198C" w:rsidRDefault="00843CAE">
      <w:pPr>
        <w:numPr>
          <w:ilvl w:val="0"/>
          <w:numId w:val="131"/>
        </w:numPr>
        <w:spacing w:before="100" w:beforeAutospacing="1" w:after="100" w:afterAutospacing="1"/>
        <w:jc w:val="both"/>
      </w:pPr>
      <w:r w:rsidRPr="00CE198C">
        <w:t>Construction waste generation</w:t>
      </w:r>
    </w:p>
    <w:p w14:paraId="5EDAC425" w14:textId="77777777" w:rsidR="00843CAE" w:rsidRPr="00CE198C" w:rsidRDefault="00843CAE">
      <w:pPr>
        <w:numPr>
          <w:ilvl w:val="0"/>
          <w:numId w:val="131"/>
        </w:numPr>
        <w:spacing w:before="100" w:beforeAutospacing="1" w:after="100" w:afterAutospacing="1"/>
        <w:jc w:val="both"/>
      </w:pPr>
      <w:r w:rsidRPr="00CE198C">
        <w:t>Accident risks and health and safety of workers and the community etc.</w:t>
      </w:r>
    </w:p>
    <w:p w14:paraId="09A39769" w14:textId="77777777" w:rsidR="00843CAE" w:rsidRPr="00CE198C" w:rsidRDefault="00843CAE" w:rsidP="00843CAE">
      <w:pPr>
        <w:spacing w:before="100" w:beforeAutospacing="1" w:after="100" w:afterAutospacing="1"/>
        <w:jc w:val="both"/>
        <w:rPr>
          <w:sz w:val="28"/>
          <w:szCs w:val="28"/>
        </w:rPr>
      </w:pPr>
      <w:r w:rsidRPr="00CE198C">
        <w:rPr>
          <w:b/>
          <w:bCs/>
          <w:sz w:val="28"/>
          <w:szCs w:val="28"/>
        </w:rPr>
        <w:t>IV. Project Category (choose one): A, B, C</w:t>
      </w:r>
    </w:p>
    <w:p w14:paraId="63F4540F" w14:textId="77777777" w:rsidR="00843CAE" w:rsidRPr="00CE198C" w:rsidRDefault="00843CAE" w:rsidP="007B0735">
      <w:pPr>
        <w:spacing w:before="100" w:beforeAutospacing="1" w:after="100" w:afterAutospacing="1" w:line="360" w:lineRule="auto"/>
      </w:pPr>
      <w:r w:rsidRPr="00CE198C">
        <w:rPr>
          <w:b/>
        </w:rPr>
        <w:t>4.1 Types of Categories</w:t>
      </w:r>
      <w:r w:rsidRPr="00CE198C">
        <w:br/>
        <w:t>Category C: No social or environmental measures are required, and the sub-project can be implemented immediately.</w:t>
      </w:r>
      <w:r w:rsidRPr="00CE198C">
        <w:br/>
        <w:t>Category B2: Simple mitigation measures are sufficient and must be integrated into the design and budget of the sub-project.</w:t>
      </w:r>
      <w:r w:rsidRPr="00CE198C">
        <w:br/>
        <w:t>Category B1: A summary environmental impact study is required for the implementation of this sub-project.</w:t>
      </w:r>
      <w:r w:rsidRPr="00CE198C">
        <w:br/>
        <w:t>Category A: This type of sub-project must be resized or rejected.</w:t>
      </w:r>
    </w:p>
    <w:p w14:paraId="2F49B724" w14:textId="77777777" w:rsidR="00843CAE" w:rsidRPr="00CE198C" w:rsidRDefault="00843CAE" w:rsidP="00843CAE">
      <w:pPr>
        <w:spacing w:before="100" w:beforeAutospacing="1" w:after="100" w:afterAutospacing="1"/>
        <w:jc w:val="both"/>
        <w:rPr>
          <w:b/>
        </w:rPr>
      </w:pPr>
      <w:r w:rsidRPr="00CE198C">
        <w:rPr>
          <w:b/>
        </w:rPr>
        <w:t>The project falls within category B2 referring to simple mitigation measures to be incorporated in the project design and budgeted for the mitigation of environmental and social measures. This will necessitate the elaboration of an Environmental impact notice report to address the impacts.</w:t>
      </w:r>
    </w:p>
    <w:p w14:paraId="3A03A4F0" w14:textId="77777777" w:rsidR="00843CAE" w:rsidRPr="00CE198C" w:rsidRDefault="00843CAE" w:rsidP="00843CAE">
      <w:pPr>
        <w:spacing w:before="100" w:beforeAutospacing="1" w:after="100" w:afterAutospacing="1"/>
        <w:jc w:val="both"/>
        <w:rPr>
          <w:b/>
        </w:rPr>
      </w:pPr>
      <w:r w:rsidRPr="00CE198C">
        <w:rPr>
          <w:b/>
        </w:rPr>
        <w:t>4.2 Positive Impacts</w:t>
      </w:r>
    </w:p>
    <w:p w14:paraId="38DB6241" w14:textId="77777777" w:rsidR="00843CAE" w:rsidRPr="00CE198C" w:rsidRDefault="00843CAE">
      <w:pPr>
        <w:pStyle w:val="Paragraphedeliste"/>
        <w:numPr>
          <w:ilvl w:val="0"/>
          <w:numId w:val="132"/>
        </w:numPr>
        <w:spacing w:before="100" w:beforeAutospacing="1" w:after="100" w:afterAutospacing="1"/>
        <w:jc w:val="both"/>
        <w:rPr>
          <w:i/>
        </w:rPr>
      </w:pPr>
      <w:r w:rsidRPr="00CE198C">
        <w:rPr>
          <w:b/>
          <w:i/>
        </w:rPr>
        <w:t xml:space="preserve"> </w:t>
      </w:r>
      <w:r w:rsidRPr="00CE198C">
        <w:rPr>
          <w:i/>
        </w:rPr>
        <w:t xml:space="preserve">The social benefits of the construction of the bridge </w:t>
      </w:r>
    </w:p>
    <w:p w14:paraId="53553400" w14:textId="77777777" w:rsidR="00843CAE" w:rsidRPr="00CE198C" w:rsidRDefault="00843CAE" w:rsidP="00843CAE">
      <w:pPr>
        <w:pStyle w:val="Paragraphedeliste"/>
        <w:spacing w:before="100" w:beforeAutospacing="1" w:after="100" w:afterAutospacing="1"/>
        <w:ind w:left="360"/>
        <w:jc w:val="both"/>
        <w:rPr>
          <w:i/>
        </w:rPr>
      </w:pPr>
    </w:p>
    <w:p w14:paraId="06B8BC6B" w14:textId="77777777" w:rsidR="00843CAE" w:rsidRPr="00CE198C" w:rsidRDefault="00843CAE">
      <w:pPr>
        <w:pStyle w:val="Paragraphedeliste"/>
        <w:numPr>
          <w:ilvl w:val="0"/>
          <w:numId w:val="133"/>
        </w:numPr>
        <w:spacing w:after="160" w:line="360" w:lineRule="auto"/>
        <w:jc w:val="both"/>
      </w:pPr>
      <w:r w:rsidRPr="00CE198C">
        <w:t xml:space="preserve">Increased </w:t>
      </w:r>
      <w:proofErr w:type="spellStart"/>
      <w:r>
        <w:t>raod</w:t>
      </w:r>
      <w:proofErr w:type="spellEnd"/>
      <w:r w:rsidRPr="00CE198C">
        <w:t xml:space="preserve"> </w:t>
      </w:r>
      <w:proofErr w:type="gramStart"/>
      <w:r w:rsidRPr="00CE198C">
        <w:t>of  vulnerable</w:t>
      </w:r>
      <w:proofErr w:type="gramEnd"/>
      <w:r w:rsidRPr="00CE198C">
        <w:t xml:space="preserve"> internally displaced students;</w:t>
      </w:r>
    </w:p>
    <w:p w14:paraId="7821153B" w14:textId="77777777" w:rsidR="00843CAE" w:rsidRPr="00CE198C" w:rsidRDefault="00843CAE">
      <w:pPr>
        <w:pStyle w:val="Paragraphedeliste"/>
        <w:numPr>
          <w:ilvl w:val="0"/>
          <w:numId w:val="133"/>
        </w:numPr>
        <w:spacing w:after="160" w:line="360" w:lineRule="auto"/>
        <w:jc w:val="both"/>
      </w:pPr>
      <w:r w:rsidRPr="00CE198C">
        <w:t xml:space="preserve">Reduced overcrowding and better learning environment in </w:t>
      </w:r>
      <w:proofErr w:type="spellStart"/>
      <w:r>
        <w:t>Idabato</w:t>
      </w:r>
      <w:proofErr w:type="spellEnd"/>
      <w:r w:rsidRPr="00CE198C">
        <w:t>.</w:t>
      </w:r>
    </w:p>
    <w:p w14:paraId="283879C3" w14:textId="77777777" w:rsidR="00843CAE" w:rsidRDefault="00843CAE">
      <w:pPr>
        <w:pStyle w:val="Paragraphedeliste"/>
        <w:numPr>
          <w:ilvl w:val="0"/>
          <w:numId w:val="133"/>
        </w:numPr>
        <w:spacing w:before="100" w:beforeAutospacing="1" w:after="100" w:afterAutospacing="1" w:line="360" w:lineRule="auto"/>
        <w:jc w:val="both"/>
      </w:pPr>
      <w:r w:rsidRPr="00CE198C">
        <w:t>Both direct and indirect job creation</w:t>
      </w:r>
    </w:p>
    <w:p w14:paraId="19A3F519" w14:textId="77777777" w:rsidR="00843CAE" w:rsidRPr="00CE198C" w:rsidRDefault="00843CAE" w:rsidP="00843CAE">
      <w:pPr>
        <w:pStyle w:val="Paragraphedeliste"/>
        <w:spacing w:before="100" w:beforeAutospacing="1" w:after="100" w:afterAutospacing="1" w:line="360" w:lineRule="auto"/>
        <w:ind w:left="1080"/>
        <w:jc w:val="both"/>
      </w:pPr>
    </w:p>
    <w:p w14:paraId="41FE8FF5" w14:textId="77777777" w:rsidR="00843CAE" w:rsidRPr="00CE198C" w:rsidRDefault="00843CAE">
      <w:pPr>
        <w:pStyle w:val="Paragraphedeliste"/>
        <w:numPr>
          <w:ilvl w:val="0"/>
          <w:numId w:val="132"/>
        </w:numPr>
        <w:spacing w:before="100" w:beforeAutospacing="1" w:after="100" w:afterAutospacing="1" w:line="360" w:lineRule="auto"/>
        <w:jc w:val="both"/>
        <w:rPr>
          <w:i/>
        </w:rPr>
      </w:pPr>
      <w:r w:rsidRPr="00CE198C">
        <w:rPr>
          <w:i/>
        </w:rPr>
        <w:t>Environmental Benefits</w:t>
      </w:r>
    </w:p>
    <w:p w14:paraId="5DE5759B" w14:textId="77777777" w:rsidR="00843CAE" w:rsidRPr="00CE198C" w:rsidRDefault="00843CAE" w:rsidP="00843CAE">
      <w:pPr>
        <w:spacing w:before="100" w:beforeAutospacing="1" w:after="100" w:afterAutospacing="1" w:line="360" w:lineRule="auto"/>
        <w:jc w:val="both"/>
      </w:pPr>
      <w:r w:rsidRPr="00CE198C">
        <w:t>The construction of the pedagogic block will incorporate landscaping and green spaces, such as trees, and grass areas, around the school. This green space will enhance the local environment by improving air quality, promoting biodiversity, and providing students with natural space for recreation and relaxation.</w:t>
      </w:r>
    </w:p>
    <w:p w14:paraId="46DD9FB6" w14:textId="77777777" w:rsidR="00843CAE" w:rsidRPr="00CE198C" w:rsidRDefault="00843CAE" w:rsidP="00843CAE">
      <w:pPr>
        <w:spacing w:before="100" w:beforeAutospacing="1" w:after="100" w:afterAutospacing="1" w:line="360" w:lineRule="auto"/>
        <w:jc w:val="both"/>
      </w:pPr>
      <w:r w:rsidRPr="00CE198C">
        <w:t>The construction of improved toilets in the school will also help improve on the hygienic conditions of the school.</w:t>
      </w:r>
    </w:p>
    <w:p w14:paraId="3F44F23E" w14:textId="77777777" w:rsidR="00843CAE" w:rsidRPr="00CE198C" w:rsidRDefault="00843CAE">
      <w:pPr>
        <w:pStyle w:val="Paragraphedeliste"/>
        <w:numPr>
          <w:ilvl w:val="1"/>
          <w:numId w:val="122"/>
        </w:numPr>
        <w:spacing w:before="100" w:beforeAutospacing="1" w:after="100" w:afterAutospacing="1"/>
        <w:jc w:val="both"/>
        <w:rPr>
          <w:b/>
        </w:rPr>
      </w:pPr>
      <w:r w:rsidRPr="00CE198C">
        <w:rPr>
          <w:b/>
        </w:rPr>
        <w:t>Environmental and Social Safeguard Policies (negative impact mitigation plan)</w:t>
      </w:r>
    </w:p>
    <w:p w14:paraId="530E084B" w14:textId="77777777" w:rsidR="00843CAE" w:rsidRPr="00CE198C" w:rsidRDefault="00843CAE" w:rsidP="00843CAE">
      <w:pPr>
        <w:spacing w:before="100" w:beforeAutospacing="1" w:after="100" w:afterAutospacing="1" w:line="360" w:lineRule="auto"/>
        <w:jc w:val="both"/>
      </w:pPr>
      <w:r w:rsidRPr="00CE198C">
        <w:t xml:space="preserve">To ensure  environmental and social sustainability of the project, the maturation phase of the project will go through strict procedures consisting of the environmental  and social screening where </w:t>
      </w:r>
      <w:r w:rsidRPr="00CE198C">
        <w:lastRenderedPageBreak/>
        <w:t>preliminary environmental impacts of the project will be identified, environmental impact notice reporting where a detailed assessment of the environmental and social impacts of the project will be identified and analyzed , the integration of the environmental and social specifications in the tender documents of the project and the elaboration of a construction environmental and social management plan by the construction enterprise prior to commencement of work.</w:t>
      </w:r>
    </w:p>
    <w:p w14:paraId="5C6101EE" w14:textId="77777777" w:rsidR="00843CAE" w:rsidRPr="00CE198C" w:rsidRDefault="00843CAE">
      <w:pPr>
        <w:numPr>
          <w:ilvl w:val="0"/>
          <w:numId w:val="134"/>
        </w:numPr>
        <w:spacing w:before="100" w:beforeAutospacing="1" w:after="100" w:afterAutospacing="1"/>
        <w:contextualSpacing/>
        <w:jc w:val="both"/>
      </w:pPr>
      <w:r w:rsidRPr="00CE198C">
        <w:t xml:space="preserve">Social Safeguard Policies </w:t>
      </w:r>
    </w:p>
    <w:p w14:paraId="1093FBC1" w14:textId="77777777" w:rsidR="00843CAE" w:rsidRPr="00CE198C" w:rsidRDefault="00843CAE" w:rsidP="00843CAE">
      <w:pPr>
        <w:spacing w:before="100" w:beforeAutospacing="1" w:after="100" w:afterAutospacing="1"/>
        <w:ind w:left="1080"/>
        <w:contextualSpacing/>
        <w:jc w:val="both"/>
      </w:pPr>
    </w:p>
    <w:p w14:paraId="182DCAFF" w14:textId="77777777" w:rsidR="00843CAE" w:rsidRPr="00CE198C" w:rsidRDefault="00843CAE">
      <w:pPr>
        <w:numPr>
          <w:ilvl w:val="0"/>
          <w:numId w:val="136"/>
        </w:numPr>
        <w:spacing w:before="100" w:beforeAutospacing="1" w:after="100" w:afterAutospacing="1" w:line="360" w:lineRule="auto"/>
        <w:contextualSpacing/>
        <w:jc w:val="both"/>
        <w:rPr>
          <w:i/>
        </w:rPr>
      </w:pPr>
      <w:proofErr w:type="spellStart"/>
      <w:r w:rsidRPr="00CE198C">
        <w:rPr>
          <w:i/>
        </w:rPr>
        <w:t>Labour</w:t>
      </w:r>
      <w:proofErr w:type="spellEnd"/>
      <w:r w:rsidRPr="00CE198C">
        <w:rPr>
          <w:i/>
        </w:rPr>
        <w:t xml:space="preserve"> and working conditions </w:t>
      </w:r>
    </w:p>
    <w:p w14:paraId="2FD14EBC" w14:textId="77777777" w:rsidR="00843CAE" w:rsidRPr="00CE198C" w:rsidRDefault="00843CAE" w:rsidP="00843CAE">
      <w:pPr>
        <w:spacing w:before="100" w:beforeAutospacing="1" w:after="100" w:afterAutospacing="1" w:line="360" w:lineRule="auto"/>
        <w:jc w:val="both"/>
      </w:pPr>
      <w:r w:rsidRPr="00CE198C">
        <w:t xml:space="preserve">The contractor shall ensure the fair treatment, health, safety, and nondiscriminatory practices for all workers, in full compliance with occupational health and safety standards of the World Bank and the applicable </w:t>
      </w:r>
      <w:proofErr w:type="spellStart"/>
      <w:r w:rsidRPr="00CE198C">
        <w:t>labour</w:t>
      </w:r>
      <w:proofErr w:type="spellEnd"/>
      <w:r w:rsidRPr="00CE198C">
        <w:t xml:space="preserve"> code. This will include, but is not limited to the following measures:</w:t>
      </w:r>
    </w:p>
    <w:p w14:paraId="0BC661AF" w14:textId="77777777" w:rsidR="00843CAE" w:rsidRPr="00CE198C" w:rsidRDefault="00843CAE">
      <w:pPr>
        <w:numPr>
          <w:ilvl w:val="0"/>
          <w:numId w:val="135"/>
        </w:numPr>
        <w:spacing w:before="100" w:beforeAutospacing="1" w:after="100" w:afterAutospacing="1" w:line="360" w:lineRule="auto"/>
        <w:jc w:val="both"/>
      </w:pPr>
      <w:r w:rsidRPr="00CE198C">
        <w:t>Regularly conducting safety training sessions to ensure workers are fully informed of potential hazards on-site;</w:t>
      </w:r>
    </w:p>
    <w:p w14:paraId="549E32D1" w14:textId="77777777" w:rsidR="00843CAE" w:rsidRPr="00CE198C" w:rsidRDefault="00843CAE">
      <w:pPr>
        <w:numPr>
          <w:ilvl w:val="0"/>
          <w:numId w:val="135"/>
        </w:numPr>
        <w:spacing w:before="100" w:beforeAutospacing="1" w:after="100" w:afterAutospacing="1" w:line="360" w:lineRule="auto"/>
        <w:jc w:val="both"/>
      </w:pPr>
      <w:r w:rsidRPr="00CE198C">
        <w:t>Providing all workers with appropriate personal protective equipment (PPE) to maintain a safe working environment;</w:t>
      </w:r>
    </w:p>
    <w:p w14:paraId="54105743" w14:textId="77777777" w:rsidR="00843CAE" w:rsidRPr="00CE198C" w:rsidRDefault="00843CAE">
      <w:pPr>
        <w:numPr>
          <w:ilvl w:val="0"/>
          <w:numId w:val="135"/>
        </w:numPr>
        <w:spacing w:before="100" w:beforeAutospacing="1" w:after="100" w:afterAutospacing="1" w:line="360" w:lineRule="auto"/>
        <w:jc w:val="both"/>
      </w:pPr>
      <w:r w:rsidRPr="00CE198C">
        <w:t>Ensuring the availability of first-aid facilities and emergency medical assistance on-site at all times;</w:t>
      </w:r>
    </w:p>
    <w:p w14:paraId="11F08F4B" w14:textId="77777777" w:rsidR="00843CAE" w:rsidRPr="00CE198C" w:rsidRDefault="00843CAE">
      <w:pPr>
        <w:numPr>
          <w:ilvl w:val="0"/>
          <w:numId w:val="135"/>
        </w:numPr>
        <w:spacing w:before="100" w:beforeAutospacing="1" w:after="100" w:afterAutospacing="1" w:line="360" w:lineRule="auto"/>
        <w:jc w:val="both"/>
      </w:pPr>
      <w:r w:rsidRPr="00CE198C">
        <w:t>Upholding fair and equitable treatment of all employees.</w:t>
      </w:r>
    </w:p>
    <w:p w14:paraId="54B5DD94" w14:textId="77777777" w:rsidR="00843CAE" w:rsidRPr="00CE198C" w:rsidRDefault="00843CAE">
      <w:pPr>
        <w:numPr>
          <w:ilvl w:val="0"/>
          <w:numId w:val="136"/>
        </w:numPr>
        <w:spacing w:before="100" w:beforeAutospacing="1" w:after="100" w:afterAutospacing="1"/>
        <w:contextualSpacing/>
        <w:jc w:val="both"/>
        <w:rPr>
          <w:i/>
        </w:rPr>
      </w:pPr>
      <w:r w:rsidRPr="00CE198C">
        <w:rPr>
          <w:i/>
        </w:rPr>
        <w:t xml:space="preserve">Community Health and Safety </w:t>
      </w:r>
    </w:p>
    <w:p w14:paraId="60024C7B" w14:textId="77777777" w:rsidR="00843CAE" w:rsidRPr="00CE198C" w:rsidRDefault="00843CAE" w:rsidP="00843CAE">
      <w:pPr>
        <w:spacing w:before="100" w:beforeAutospacing="1" w:after="100" w:afterAutospacing="1" w:line="360" w:lineRule="auto"/>
        <w:ind w:left="360"/>
        <w:jc w:val="both"/>
      </w:pPr>
      <w:r w:rsidRPr="00CE198C">
        <w:t>Measures will be taken to minimize risks to the health and safety of the students and local community around the construction site during the construction process. This will include but not limited to:</w:t>
      </w:r>
    </w:p>
    <w:p w14:paraId="533D0318" w14:textId="77777777" w:rsidR="00843CAE" w:rsidRPr="00CE198C" w:rsidRDefault="00843CAE">
      <w:pPr>
        <w:numPr>
          <w:ilvl w:val="0"/>
          <w:numId w:val="117"/>
        </w:numPr>
        <w:spacing w:before="100" w:beforeAutospacing="1" w:after="100" w:afterAutospacing="1" w:line="360" w:lineRule="auto"/>
        <w:contextualSpacing/>
        <w:jc w:val="both"/>
      </w:pPr>
      <w:r w:rsidRPr="00CE198C">
        <w:t>Carrying out construction works during the holidays or after school hours;</w:t>
      </w:r>
    </w:p>
    <w:p w14:paraId="66AC8596" w14:textId="77777777" w:rsidR="00843CAE" w:rsidRPr="00CE198C" w:rsidRDefault="00843CAE">
      <w:pPr>
        <w:numPr>
          <w:ilvl w:val="0"/>
          <w:numId w:val="117"/>
        </w:numPr>
        <w:spacing w:before="100" w:beforeAutospacing="1" w:after="100" w:afterAutospacing="1" w:line="360" w:lineRule="auto"/>
        <w:contextualSpacing/>
        <w:jc w:val="both"/>
      </w:pPr>
      <w:r w:rsidRPr="00CE198C">
        <w:t xml:space="preserve">Fencing of the construction site and </w:t>
      </w:r>
      <w:proofErr w:type="gramStart"/>
      <w:r w:rsidRPr="00CE198C">
        <w:t>prohibiting  access</w:t>
      </w:r>
      <w:proofErr w:type="gramEnd"/>
      <w:r w:rsidRPr="00CE198C">
        <w:t xml:space="preserve"> to visitors using communication signals;</w:t>
      </w:r>
    </w:p>
    <w:p w14:paraId="038DAB7B" w14:textId="77777777" w:rsidR="00843CAE" w:rsidRPr="00CE198C" w:rsidRDefault="00843CAE">
      <w:pPr>
        <w:numPr>
          <w:ilvl w:val="0"/>
          <w:numId w:val="117"/>
        </w:numPr>
        <w:spacing w:before="100" w:beforeAutospacing="1" w:after="100" w:afterAutospacing="1" w:line="360" w:lineRule="auto"/>
        <w:contextualSpacing/>
        <w:jc w:val="both"/>
      </w:pPr>
      <w:r w:rsidRPr="00CE198C">
        <w:t>Measures to reduce noise level on site which may be a source of nuisance to the students;</w:t>
      </w:r>
    </w:p>
    <w:p w14:paraId="6CF834F2" w14:textId="77777777" w:rsidR="00843CAE" w:rsidRPr="00CE198C" w:rsidRDefault="00843CAE">
      <w:pPr>
        <w:numPr>
          <w:ilvl w:val="0"/>
          <w:numId w:val="117"/>
        </w:numPr>
        <w:spacing w:before="100" w:beforeAutospacing="1" w:after="100" w:afterAutospacing="1" w:line="360" w:lineRule="auto"/>
        <w:contextualSpacing/>
        <w:jc w:val="both"/>
      </w:pPr>
      <w:r w:rsidRPr="00CE198C">
        <w:t xml:space="preserve">Measures to prevent the transmission of communicable diseases between visiting workers and the </w:t>
      </w:r>
      <w:proofErr w:type="gramStart"/>
      <w:r w:rsidRPr="00CE198C">
        <w:t>surrounding  community</w:t>
      </w:r>
      <w:proofErr w:type="gramEnd"/>
      <w:r w:rsidRPr="00CE198C">
        <w:t>;</w:t>
      </w:r>
    </w:p>
    <w:p w14:paraId="091408A6" w14:textId="77777777" w:rsidR="00843CAE" w:rsidRPr="00CE198C" w:rsidRDefault="00843CAE">
      <w:pPr>
        <w:numPr>
          <w:ilvl w:val="0"/>
          <w:numId w:val="117"/>
        </w:numPr>
        <w:spacing w:before="100" w:beforeAutospacing="1" w:after="100" w:afterAutospacing="1" w:line="360" w:lineRule="auto"/>
        <w:contextualSpacing/>
        <w:jc w:val="both"/>
      </w:pPr>
      <w:r w:rsidRPr="00CE198C">
        <w:t>Measures to prevent road accidents within the community during the transportation of construction inputs.</w:t>
      </w:r>
    </w:p>
    <w:p w14:paraId="609C8EF6" w14:textId="77777777" w:rsidR="00843CAE" w:rsidRPr="00CE198C" w:rsidRDefault="00843CAE" w:rsidP="00843CAE">
      <w:pPr>
        <w:spacing w:before="100" w:beforeAutospacing="1" w:after="100" w:afterAutospacing="1"/>
        <w:ind w:left="1155"/>
        <w:contextualSpacing/>
        <w:jc w:val="both"/>
      </w:pPr>
    </w:p>
    <w:p w14:paraId="71255838" w14:textId="77777777" w:rsidR="00843CAE" w:rsidRPr="00CE198C" w:rsidRDefault="00843CAE">
      <w:pPr>
        <w:numPr>
          <w:ilvl w:val="0"/>
          <w:numId w:val="136"/>
        </w:numPr>
        <w:spacing w:before="100" w:beforeAutospacing="1" w:after="100" w:afterAutospacing="1"/>
        <w:contextualSpacing/>
        <w:jc w:val="both"/>
        <w:rPr>
          <w:i/>
        </w:rPr>
      </w:pPr>
      <w:r w:rsidRPr="00CE198C">
        <w:rPr>
          <w:i/>
        </w:rPr>
        <w:t>Stakeholder Engagement and Information Disclosure</w:t>
      </w:r>
    </w:p>
    <w:p w14:paraId="40B648EA" w14:textId="77777777" w:rsidR="00843CAE" w:rsidRPr="00CE198C" w:rsidRDefault="00843CAE" w:rsidP="00843CAE">
      <w:pPr>
        <w:spacing w:before="100" w:beforeAutospacing="1" w:after="100" w:afterAutospacing="1"/>
        <w:ind w:left="540"/>
        <w:contextualSpacing/>
        <w:jc w:val="both"/>
        <w:rPr>
          <w:i/>
        </w:rPr>
      </w:pPr>
    </w:p>
    <w:p w14:paraId="2C181A7E" w14:textId="77777777" w:rsidR="00843CAE" w:rsidRPr="00CE198C" w:rsidRDefault="00843CAE" w:rsidP="00843CAE">
      <w:pPr>
        <w:spacing w:before="100" w:beforeAutospacing="1" w:after="100" w:afterAutospacing="1" w:line="360" w:lineRule="auto"/>
        <w:jc w:val="both"/>
      </w:pPr>
      <w:r w:rsidRPr="00CE198C">
        <w:t xml:space="preserve">To ensure that stakeholder concerns are effectively addressed and their feedback is integrated into the project’s design and implementation, ongoing consultation with stakeholders will take place </w:t>
      </w:r>
      <w:r w:rsidRPr="00CE198C">
        <w:lastRenderedPageBreak/>
        <w:t>throughout the project’s lifecycle. Stakeholders have been, and will continue to be, engaged at key stages, including:</w:t>
      </w:r>
    </w:p>
    <w:p w14:paraId="33BD1350" w14:textId="77777777" w:rsidR="00843CAE" w:rsidRPr="00CE198C" w:rsidRDefault="00843CAE">
      <w:pPr>
        <w:numPr>
          <w:ilvl w:val="0"/>
          <w:numId w:val="118"/>
        </w:numPr>
        <w:spacing w:line="360" w:lineRule="auto"/>
        <w:contextualSpacing/>
        <w:jc w:val="both"/>
      </w:pPr>
      <w:r w:rsidRPr="00CE198C">
        <w:rPr>
          <w:bCs/>
        </w:rPr>
        <w:t>Project Identification</w:t>
      </w:r>
    </w:p>
    <w:p w14:paraId="779ABF19" w14:textId="77777777" w:rsidR="00843CAE" w:rsidRPr="00CE198C" w:rsidRDefault="00843CAE" w:rsidP="00843CAE">
      <w:pPr>
        <w:spacing w:line="360" w:lineRule="auto"/>
        <w:jc w:val="both"/>
      </w:pPr>
      <w:r w:rsidRPr="00CE198C">
        <w:t xml:space="preserve"> A participatory process was undertaken to identify the project, leading to its inclusion in </w:t>
      </w:r>
      <w:proofErr w:type="spellStart"/>
      <w:r>
        <w:t>Idabato</w:t>
      </w:r>
      <w:proofErr w:type="spellEnd"/>
      <w:r w:rsidRPr="00CE198C">
        <w:t xml:space="preserve"> Council Development Plan.</w:t>
      </w:r>
    </w:p>
    <w:p w14:paraId="06A21686" w14:textId="77777777" w:rsidR="00843CAE" w:rsidRPr="00CE198C" w:rsidRDefault="00843CAE">
      <w:pPr>
        <w:numPr>
          <w:ilvl w:val="0"/>
          <w:numId w:val="118"/>
        </w:numPr>
        <w:spacing w:line="360" w:lineRule="auto"/>
        <w:contextualSpacing/>
        <w:jc w:val="both"/>
      </w:pPr>
      <w:r w:rsidRPr="00CE198C">
        <w:rPr>
          <w:bCs/>
        </w:rPr>
        <w:t>Project Selection</w:t>
      </w:r>
    </w:p>
    <w:p w14:paraId="1346D0A6" w14:textId="77777777" w:rsidR="00843CAE" w:rsidRPr="00CE198C" w:rsidRDefault="00843CAE" w:rsidP="00843CAE">
      <w:pPr>
        <w:spacing w:line="360" w:lineRule="auto"/>
        <w:jc w:val="both"/>
      </w:pPr>
      <w:r w:rsidRPr="00CE198C">
        <w:t xml:space="preserve">The selection process was conducted through a participatory approach involving a team of all the commissioners of the </w:t>
      </w:r>
      <w:proofErr w:type="spellStart"/>
      <w:r>
        <w:t>Idabato</w:t>
      </w:r>
      <w:proofErr w:type="spellEnd"/>
      <w:r>
        <w:t xml:space="preserve"> Council</w:t>
      </w:r>
      <w:r w:rsidRPr="00CE198C">
        <w:t xml:space="preserve"> </w:t>
      </w:r>
    </w:p>
    <w:p w14:paraId="1EBF2C1A" w14:textId="77777777" w:rsidR="00843CAE" w:rsidRPr="00CE198C" w:rsidRDefault="00843CAE">
      <w:pPr>
        <w:numPr>
          <w:ilvl w:val="0"/>
          <w:numId w:val="118"/>
        </w:numPr>
        <w:spacing w:line="360" w:lineRule="auto"/>
        <w:contextualSpacing/>
        <w:jc w:val="both"/>
      </w:pPr>
      <w:r w:rsidRPr="00CE198C">
        <w:rPr>
          <w:bCs/>
        </w:rPr>
        <w:t>Information Disclosure and Public Consultations</w:t>
      </w:r>
    </w:p>
    <w:p w14:paraId="270B92FA" w14:textId="77777777" w:rsidR="00843CAE" w:rsidRPr="00CE198C" w:rsidRDefault="00843CAE" w:rsidP="00843CAE">
      <w:pPr>
        <w:jc w:val="both"/>
      </w:pPr>
      <w:r w:rsidRPr="00CE198C">
        <w:t>These will be carried out during the preparation of the environmental and social impact assessments of the project.</w:t>
      </w:r>
    </w:p>
    <w:p w14:paraId="021236C6" w14:textId="77777777" w:rsidR="00843CAE" w:rsidRPr="00CE198C" w:rsidRDefault="00843CAE">
      <w:pPr>
        <w:numPr>
          <w:ilvl w:val="0"/>
          <w:numId w:val="118"/>
        </w:numPr>
        <w:spacing w:line="360" w:lineRule="auto"/>
        <w:contextualSpacing/>
        <w:jc w:val="both"/>
      </w:pPr>
      <w:r w:rsidRPr="00CE198C">
        <w:rPr>
          <w:bCs/>
        </w:rPr>
        <w:t>Community Engagement</w:t>
      </w:r>
    </w:p>
    <w:p w14:paraId="0FCBF504" w14:textId="77777777" w:rsidR="00843CAE" w:rsidRPr="00CE198C" w:rsidRDefault="00843CAE" w:rsidP="00843CAE">
      <w:pPr>
        <w:spacing w:line="360" w:lineRule="auto"/>
        <w:jc w:val="both"/>
      </w:pPr>
      <w:r w:rsidRPr="00CE198C">
        <w:t>Regular community meetings will be held to provide updates on project progress and address any concerns raised by stakeholders.</w:t>
      </w:r>
    </w:p>
    <w:p w14:paraId="1E835EF1" w14:textId="77777777" w:rsidR="00843CAE" w:rsidRPr="00CE198C" w:rsidRDefault="00843CAE">
      <w:pPr>
        <w:numPr>
          <w:ilvl w:val="0"/>
          <w:numId w:val="119"/>
        </w:numPr>
        <w:spacing w:line="360" w:lineRule="auto"/>
        <w:contextualSpacing/>
        <w:jc w:val="both"/>
      </w:pPr>
      <w:r w:rsidRPr="00CE198C">
        <w:rPr>
          <w:bCs/>
        </w:rPr>
        <w:t>Grievance Redress Mechanism</w:t>
      </w:r>
    </w:p>
    <w:p w14:paraId="30DE0EC8" w14:textId="77777777" w:rsidR="00843CAE" w:rsidRPr="00CE198C" w:rsidRDefault="00843CAE" w:rsidP="00843CAE">
      <w:pPr>
        <w:spacing w:line="360" w:lineRule="auto"/>
        <w:jc w:val="both"/>
      </w:pPr>
      <w:r w:rsidRPr="00CE198C">
        <w:t>A grievance redress mechanism will be established to enable the community to raise and resolve any issues related to the project.</w:t>
      </w:r>
    </w:p>
    <w:p w14:paraId="51E9D038" w14:textId="77777777" w:rsidR="00843CAE" w:rsidRPr="00CE198C" w:rsidRDefault="00843CAE" w:rsidP="00843CAE">
      <w:pPr>
        <w:spacing w:line="360" w:lineRule="auto"/>
        <w:jc w:val="both"/>
      </w:pPr>
    </w:p>
    <w:p w14:paraId="11E5CBB7" w14:textId="77777777" w:rsidR="00843CAE" w:rsidRPr="00CE198C" w:rsidRDefault="00843CAE">
      <w:pPr>
        <w:numPr>
          <w:ilvl w:val="0"/>
          <w:numId w:val="136"/>
        </w:numPr>
        <w:spacing w:line="360" w:lineRule="auto"/>
        <w:contextualSpacing/>
        <w:jc w:val="both"/>
        <w:rPr>
          <w:i/>
        </w:rPr>
      </w:pPr>
      <w:r w:rsidRPr="00CE198C">
        <w:rPr>
          <w:bCs/>
          <w:i/>
        </w:rPr>
        <w:t>Gender and Vulnerable Group Inclusion</w:t>
      </w:r>
    </w:p>
    <w:p w14:paraId="37C4D704" w14:textId="77777777" w:rsidR="00843CAE" w:rsidRPr="00CE198C" w:rsidRDefault="00843CAE" w:rsidP="00843CAE">
      <w:pPr>
        <w:spacing w:line="360" w:lineRule="auto"/>
        <w:jc w:val="both"/>
      </w:pPr>
      <w:r w:rsidRPr="00CE198C">
        <w:rPr>
          <w:bCs/>
        </w:rPr>
        <w:t>Measures will be taken to ensure</w:t>
      </w:r>
      <w:r w:rsidRPr="00CE198C">
        <w:rPr>
          <w:b/>
          <w:bCs/>
        </w:rPr>
        <w:t xml:space="preserve"> </w:t>
      </w:r>
      <w:r w:rsidRPr="00CE198C">
        <w:t>vulnerable groups, such as IDPs and girls of secondary school benefit equally from the project's outcomes. Some of the measures include:</w:t>
      </w:r>
    </w:p>
    <w:p w14:paraId="15797C63" w14:textId="77777777" w:rsidR="00843CAE" w:rsidRPr="00CE198C" w:rsidRDefault="00843CAE">
      <w:pPr>
        <w:numPr>
          <w:ilvl w:val="0"/>
          <w:numId w:val="119"/>
        </w:numPr>
        <w:spacing w:line="360" w:lineRule="auto"/>
        <w:contextualSpacing/>
        <w:jc w:val="both"/>
      </w:pPr>
      <w:r w:rsidRPr="00CE198C">
        <w:t>Ensuring equal access to employment opportunities during construction phase of the project.</w:t>
      </w:r>
    </w:p>
    <w:p w14:paraId="70A5A3D3" w14:textId="77777777" w:rsidR="00843CAE" w:rsidRPr="00CE198C" w:rsidRDefault="00843CAE">
      <w:pPr>
        <w:numPr>
          <w:ilvl w:val="0"/>
          <w:numId w:val="119"/>
        </w:numPr>
        <w:spacing w:line="360" w:lineRule="auto"/>
        <w:contextualSpacing/>
        <w:jc w:val="both"/>
      </w:pPr>
      <w:r w:rsidRPr="00CE198C">
        <w:t>Giving special consideration to the admission of girls most especially IDPs within the town of Limbe.</w:t>
      </w:r>
    </w:p>
    <w:p w14:paraId="1D8AC8E5" w14:textId="77777777" w:rsidR="00843CAE" w:rsidRPr="00CE198C" w:rsidRDefault="00843CAE" w:rsidP="00843CAE">
      <w:pPr>
        <w:spacing w:line="360" w:lineRule="auto"/>
        <w:jc w:val="both"/>
      </w:pPr>
    </w:p>
    <w:p w14:paraId="7049BAC0" w14:textId="77777777" w:rsidR="00843CAE" w:rsidRPr="00CE198C" w:rsidRDefault="00843CAE">
      <w:pPr>
        <w:numPr>
          <w:ilvl w:val="0"/>
          <w:numId w:val="134"/>
        </w:numPr>
        <w:spacing w:line="360" w:lineRule="auto"/>
        <w:contextualSpacing/>
        <w:jc w:val="both"/>
      </w:pPr>
      <w:r w:rsidRPr="00CE198C">
        <w:t xml:space="preserve">Environmental Safeguard Policies </w:t>
      </w:r>
    </w:p>
    <w:p w14:paraId="578E557B" w14:textId="77777777" w:rsidR="00843CAE" w:rsidRPr="00CE198C" w:rsidRDefault="00843CAE" w:rsidP="00843CAE">
      <w:pPr>
        <w:spacing w:line="360" w:lineRule="auto"/>
        <w:contextualSpacing/>
        <w:jc w:val="both"/>
      </w:pPr>
      <w:r w:rsidRPr="00CE198C">
        <w:t>To ensure the environmental sustainability of the project, an environmental impact study will be conducted to identify, assess, and propose mitigation measures for all environmental impacts. These measures will be outlined in the Environmental and Social Management Plan (ESMP). Additionally, the contractor will be required to develop and implement a Construction Environmental Management Plan (CEMP) in alignment with the ESMP. The HSE expert of the executing enterprise will be in charge of ensuring the implementation of the measures prescribed in the CEMP</w:t>
      </w:r>
    </w:p>
    <w:p w14:paraId="0A7221BC" w14:textId="77777777" w:rsidR="00843CAE" w:rsidRPr="00CE198C" w:rsidRDefault="00843CAE" w:rsidP="00843CAE">
      <w:pPr>
        <w:spacing w:line="360" w:lineRule="auto"/>
        <w:ind w:left="720"/>
        <w:contextualSpacing/>
        <w:jc w:val="both"/>
      </w:pPr>
    </w:p>
    <w:p w14:paraId="5784D8CD" w14:textId="77777777" w:rsidR="00843CAE" w:rsidRPr="00CE198C" w:rsidRDefault="00843CAE">
      <w:pPr>
        <w:numPr>
          <w:ilvl w:val="1"/>
          <w:numId w:val="135"/>
        </w:numPr>
        <w:spacing w:line="360" w:lineRule="auto"/>
        <w:contextualSpacing/>
        <w:jc w:val="both"/>
        <w:rPr>
          <w:i/>
        </w:rPr>
      </w:pPr>
      <w:r w:rsidRPr="00CE198C">
        <w:rPr>
          <w:i/>
        </w:rPr>
        <w:t>Environmental Monitoring and Reporting</w:t>
      </w:r>
    </w:p>
    <w:p w14:paraId="1E7E1075" w14:textId="77777777" w:rsidR="00843CAE" w:rsidRPr="00CE198C" w:rsidRDefault="00843CAE" w:rsidP="00843CAE">
      <w:pPr>
        <w:spacing w:line="360" w:lineRule="auto"/>
        <w:jc w:val="both"/>
      </w:pPr>
      <w:r w:rsidRPr="00CE198C">
        <w:lastRenderedPageBreak/>
        <w:t>A specialized team of environmental experts from the project implementation unit, in collaboration with relevant sectorial ministries such as MINEPDED, will be responsible for monitoring the implementation of the prescribed mitigation plan. This team will ensure continuous oversight and adherence to environmental guidelines throughout the project lifecycle.</w:t>
      </w:r>
    </w:p>
    <w:p w14:paraId="654A2621" w14:textId="77777777" w:rsidR="00843CAE" w:rsidRPr="00CE198C" w:rsidRDefault="00843CAE" w:rsidP="00843CAE">
      <w:pPr>
        <w:spacing w:before="100" w:beforeAutospacing="1" w:after="100" w:afterAutospacing="1"/>
        <w:jc w:val="both"/>
        <w:rPr>
          <w:b/>
          <w:bCs/>
          <w:sz w:val="28"/>
          <w:szCs w:val="28"/>
        </w:rPr>
      </w:pPr>
      <w:r w:rsidRPr="00CE198C">
        <w:rPr>
          <w:b/>
          <w:bCs/>
          <w:sz w:val="28"/>
          <w:szCs w:val="28"/>
        </w:rPr>
        <w:t>V. IMPLEMENTATION STRATEGY (CLEARLY DESCRIBE WHO DOES WHAT)</w:t>
      </w:r>
    </w:p>
    <w:p w14:paraId="68A5A0B8" w14:textId="1D66C3FB" w:rsidR="00843CAE" w:rsidRPr="00CE198C" w:rsidRDefault="00843CAE" w:rsidP="00843CAE">
      <w:pPr>
        <w:spacing w:before="100" w:beforeAutospacing="1" w:after="100" w:afterAutospacing="1"/>
        <w:jc w:val="both"/>
        <w:rPr>
          <w:b/>
          <w:bCs/>
          <w:sz w:val="28"/>
          <w:szCs w:val="28"/>
        </w:rPr>
      </w:pPr>
      <w:r w:rsidRPr="00CE198C">
        <w:t>1.  Land status (to be clarified) and to be included in the rural file:</w:t>
      </w:r>
    </w:p>
    <w:p w14:paraId="35139FCA" w14:textId="77777777" w:rsidR="00843CAE" w:rsidRPr="00CE198C" w:rsidRDefault="00843CAE" w:rsidP="00843CAE">
      <w:pPr>
        <w:spacing w:before="100" w:beforeAutospacing="1" w:after="100" w:afterAutospacing="1" w:line="360" w:lineRule="auto"/>
        <w:jc w:val="both"/>
      </w:pPr>
      <w:r w:rsidRPr="00CE198C">
        <w:t>The school has a total of about 3.5 hectares of unexploited land that can be used for this construction. The land is legally owned by the school.</w:t>
      </w:r>
    </w:p>
    <w:p w14:paraId="4CE5E644" w14:textId="77777777" w:rsidR="00843CAE" w:rsidRPr="00CE198C" w:rsidRDefault="00843CAE" w:rsidP="00843CAE">
      <w:pPr>
        <w:spacing w:before="100" w:beforeAutospacing="1" w:after="100" w:afterAutospacing="1" w:line="360" w:lineRule="auto"/>
        <w:jc w:val="both"/>
      </w:pPr>
      <w:r w:rsidRPr="00CE198C">
        <w:t>2. Management committee</w:t>
      </w:r>
    </w:p>
    <w:p w14:paraId="2ABFAF66" w14:textId="77777777" w:rsidR="00843CAE" w:rsidRPr="00CE198C" w:rsidRDefault="00843CAE" w:rsidP="00843CAE">
      <w:pPr>
        <w:spacing w:before="100" w:beforeAutospacing="1" w:after="100" w:afterAutospacing="1" w:line="360" w:lineRule="auto"/>
        <w:jc w:val="both"/>
      </w:pPr>
      <w:r w:rsidRPr="00CE198C">
        <w:rPr>
          <w:b/>
        </w:rPr>
        <w:t>The Contracting Authority</w:t>
      </w:r>
      <w:r w:rsidRPr="00CE198C">
        <w:t xml:space="preserve"> shall be the </w:t>
      </w:r>
      <w:r>
        <w:t xml:space="preserve">Mayor of </w:t>
      </w:r>
      <w:proofErr w:type="spellStart"/>
      <w:r>
        <w:t>Idabato</w:t>
      </w:r>
      <w:proofErr w:type="spellEnd"/>
      <w:r>
        <w:t xml:space="preserve"> Council</w:t>
      </w:r>
      <w:r w:rsidRPr="00CE198C">
        <w:t>, who will retain the original contract documents and provide copies to the Public Contracts Regulatory Agency. The Contract Manager shall be the Director of General Affairs at the South West Regional Assembly, responsible for ensuring compliance with the administrative, technical, and financial specifications outlined in the project.</w:t>
      </w:r>
    </w:p>
    <w:p w14:paraId="16B896BA" w14:textId="77777777" w:rsidR="00843CAE" w:rsidRPr="00CE198C" w:rsidRDefault="00843CAE" w:rsidP="00843CAE">
      <w:pPr>
        <w:spacing w:before="100" w:beforeAutospacing="1" w:after="100" w:afterAutospacing="1" w:line="360" w:lineRule="auto"/>
        <w:jc w:val="both"/>
      </w:pPr>
      <w:r w:rsidRPr="00CE198C">
        <w:rPr>
          <w:b/>
        </w:rPr>
        <w:t>The Contract Engineer</w:t>
      </w:r>
      <w:r w:rsidRPr="00CE198C">
        <w:t xml:space="preserve"> shall be the </w:t>
      </w:r>
      <w:r>
        <w:t xml:space="preserve">Divisional </w:t>
      </w:r>
      <w:r w:rsidRPr="00CE198C">
        <w:t>Delegate of MINTP (Ministry of Public Works) for the South-West Region, who will validate key stages of the project, from the contractor's installation to the Provisional Technical Reception.</w:t>
      </w:r>
    </w:p>
    <w:p w14:paraId="427B19AA" w14:textId="77777777" w:rsidR="00843CAE" w:rsidRPr="00CE198C" w:rsidRDefault="00843CAE" w:rsidP="00843CAE">
      <w:pPr>
        <w:spacing w:before="100" w:beforeAutospacing="1" w:after="100" w:afterAutospacing="1" w:line="360" w:lineRule="auto"/>
        <w:jc w:val="both"/>
      </w:pPr>
      <w:r w:rsidRPr="00CE198C">
        <w:rPr>
          <w:b/>
        </w:rPr>
        <w:t xml:space="preserve">The </w:t>
      </w:r>
      <w:r>
        <w:rPr>
          <w:b/>
        </w:rPr>
        <w:t>Divisional</w:t>
      </w:r>
      <w:r w:rsidRPr="00CE198C">
        <w:rPr>
          <w:b/>
        </w:rPr>
        <w:t xml:space="preserve"> Delegation of MINMAP</w:t>
      </w:r>
      <w:r w:rsidRPr="00CE198C">
        <w:t xml:space="preserve"> (Ministry of Public Procurement) for the South-West shall conduct unannounced inspections to monitor the execution of the project.</w:t>
      </w:r>
    </w:p>
    <w:p w14:paraId="07945C2A" w14:textId="77777777" w:rsidR="00843CAE" w:rsidRPr="00CE198C" w:rsidRDefault="00843CAE" w:rsidP="00843CAE">
      <w:pPr>
        <w:spacing w:before="100" w:beforeAutospacing="1" w:after="100" w:afterAutospacing="1" w:line="360" w:lineRule="auto"/>
        <w:jc w:val="both"/>
      </w:pPr>
      <w:r w:rsidRPr="00CE198C">
        <w:rPr>
          <w:b/>
        </w:rPr>
        <w:t xml:space="preserve">The beneficiaries and Administration of </w:t>
      </w:r>
      <w:proofErr w:type="spellStart"/>
      <w:r>
        <w:rPr>
          <w:b/>
        </w:rPr>
        <w:t>Idabato</w:t>
      </w:r>
      <w:proofErr w:type="spellEnd"/>
      <w:r>
        <w:rPr>
          <w:b/>
        </w:rPr>
        <w:t xml:space="preserve"> Council </w:t>
      </w:r>
      <w:r w:rsidRPr="00CE198C">
        <w:t>will be responsible for carrying out social and environmental controls to ensure that the project meets its intended objectives and serves the community's interests.</w:t>
      </w:r>
    </w:p>
    <w:p w14:paraId="61A05CB8" w14:textId="77777777" w:rsidR="00843CAE" w:rsidRPr="00CE198C" w:rsidRDefault="00843CAE">
      <w:pPr>
        <w:numPr>
          <w:ilvl w:val="0"/>
          <w:numId w:val="132"/>
        </w:numPr>
        <w:spacing w:before="100" w:beforeAutospacing="1" w:after="100" w:afterAutospacing="1" w:line="360" w:lineRule="auto"/>
        <w:contextualSpacing/>
        <w:jc w:val="both"/>
      </w:pPr>
      <w:r w:rsidRPr="00CE198C">
        <w:t>Gender Issues</w:t>
      </w:r>
    </w:p>
    <w:p w14:paraId="2C69CCEE" w14:textId="51878213" w:rsidR="00843CAE" w:rsidRPr="00CE198C" w:rsidRDefault="00843CAE" w:rsidP="008707D0">
      <w:pPr>
        <w:spacing w:before="100" w:beforeAutospacing="1" w:after="100" w:afterAutospacing="1" w:line="360" w:lineRule="auto"/>
        <w:jc w:val="both"/>
      </w:pPr>
      <w:r w:rsidRPr="00CE198C">
        <w:t>During the construction phase of the block, the contractor shall ensure the equal participation of both men and women in the workforce. Specific measures must be implemented to promote and support women's involvement, ensuring a gender-inclusive work environment.</w:t>
      </w:r>
    </w:p>
    <w:p w14:paraId="71E79B5A" w14:textId="77777777" w:rsidR="00843CAE" w:rsidRPr="00D10943" w:rsidRDefault="00843CAE" w:rsidP="00843CAE">
      <w:pPr>
        <w:spacing w:before="100" w:beforeAutospacing="1" w:after="100" w:afterAutospacing="1"/>
        <w:jc w:val="both"/>
        <w:rPr>
          <w:b/>
          <w:u w:val="single"/>
        </w:rPr>
      </w:pPr>
      <w:r w:rsidRPr="00D10943">
        <w:rPr>
          <w:b/>
          <w:u w:val="single"/>
        </w:rPr>
        <w:t>TECHNICAL DESCRIPTION</w:t>
      </w:r>
    </w:p>
    <w:p w14:paraId="5D3FC42E" w14:textId="77777777" w:rsidR="00843CAE" w:rsidRPr="00D10943" w:rsidRDefault="00843CAE" w:rsidP="00843CAE">
      <w:pPr>
        <w:spacing w:before="100" w:beforeAutospacing="1" w:after="100" w:afterAutospacing="1"/>
        <w:jc w:val="both"/>
        <w:rPr>
          <w:b/>
        </w:rPr>
      </w:pPr>
      <w:r w:rsidRPr="00D10943">
        <w:rPr>
          <w:b/>
        </w:rPr>
        <w:t>I-</w:t>
      </w:r>
      <w:r w:rsidRPr="00CE198C">
        <w:t xml:space="preserve"> </w:t>
      </w:r>
      <w:r w:rsidRPr="00D10943">
        <w:rPr>
          <w:b/>
        </w:rPr>
        <w:t>INTRODUCTION</w:t>
      </w:r>
    </w:p>
    <w:p w14:paraId="7255F58B" w14:textId="77777777" w:rsidR="00843CAE" w:rsidRPr="00D10943" w:rsidRDefault="00843CAE" w:rsidP="00843CAE">
      <w:pPr>
        <w:spacing w:before="100" w:beforeAutospacing="1" w:after="100" w:afterAutospacing="1"/>
        <w:jc w:val="both"/>
      </w:pPr>
      <w:r w:rsidRPr="00D10943">
        <w:lastRenderedPageBreak/>
        <w:t>The purpose of these technical specifications is to define the scope and method of execution to be carried out in accordance with good engineering practice and the contract documents.</w:t>
      </w:r>
    </w:p>
    <w:p w14:paraId="66B9D7B8" w14:textId="77777777" w:rsidR="00843CAE" w:rsidRPr="00D10943" w:rsidRDefault="00843CAE" w:rsidP="00843CAE">
      <w:pPr>
        <w:spacing w:before="100" w:beforeAutospacing="1" w:after="100" w:afterAutospacing="1"/>
        <w:jc w:val="both"/>
      </w:pPr>
      <w:r w:rsidRPr="00D10943">
        <w:t>It has been drawn up for information only in order to clarify and supplement the information in the estimate and the graphic documents, notwithstanding the clauses of the contract.</w:t>
      </w:r>
    </w:p>
    <w:p w14:paraId="0295A25C" w14:textId="77777777" w:rsidR="00843CAE" w:rsidRPr="00D10943" w:rsidRDefault="00843CAE" w:rsidP="00843CAE">
      <w:pPr>
        <w:spacing w:before="100" w:beforeAutospacing="1" w:after="100" w:afterAutospacing="1"/>
        <w:jc w:val="both"/>
        <w:rPr>
          <w:b/>
        </w:rPr>
      </w:pPr>
      <w:r w:rsidRPr="00D10943">
        <w:t xml:space="preserve">II-        </w:t>
      </w:r>
      <w:r w:rsidRPr="00D10943">
        <w:rPr>
          <w:b/>
        </w:rPr>
        <w:t>TECHNICAL DESCRIPTION OF THE WORK</w:t>
      </w:r>
    </w:p>
    <w:p w14:paraId="41826835" w14:textId="77777777" w:rsidR="00843CAE" w:rsidRPr="00D10943" w:rsidRDefault="00843CAE" w:rsidP="00843CAE">
      <w:pPr>
        <w:spacing w:before="100" w:beforeAutospacing="1" w:after="100" w:afterAutospacing="1"/>
        <w:jc w:val="both"/>
        <w:rPr>
          <w:b/>
        </w:rPr>
      </w:pPr>
      <w:r w:rsidRPr="00D10943">
        <w:rPr>
          <w:b/>
        </w:rPr>
        <w:t xml:space="preserve"> II.1 Site safety</w:t>
      </w:r>
    </w:p>
    <w:p w14:paraId="42E4895B" w14:textId="77777777" w:rsidR="00843CAE" w:rsidRPr="00D10943" w:rsidRDefault="00843CAE" w:rsidP="00843CAE">
      <w:pPr>
        <w:spacing w:before="100" w:beforeAutospacing="1" w:after="100" w:afterAutospacing="1"/>
        <w:jc w:val="both"/>
      </w:pPr>
      <w:r w:rsidRPr="00D10943">
        <w:t>The company responsible for carrying out the work will ensure that all its workers are equipped with personal protective equipment, including helmets, boots, gloves, appropriate overalls, etc., in order to guarantee their physical safety throughout the worksite.</w:t>
      </w:r>
    </w:p>
    <w:p w14:paraId="54763934" w14:textId="77777777" w:rsidR="00843CAE" w:rsidRPr="00D10943" w:rsidRDefault="00843CAE" w:rsidP="00843CAE">
      <w:pPr>
        <w:spacing w:before="100" w:beforeAutospacing="1" w:after="100" w:afterAutospacing="1"/>
        <w:jc w:val="both"/>
      </w:pPr>
      <w:r w:rsidRPr="00D10943">
        <w:t>It will also provide a first-aid kit containing first-aid medicines.</w:t>
      </w:r>
    </w:p>
    <w:p w14:paraId="567D753A" w14:textId="77777777" w:rsidR="00843CAE" w:rsidRPr="00D10943" w:rsidRDefault="00843CAE" w:rsidP="00843CAE">
      <w:pPr>
        <w:spacing w:before="100" w:beforeAutospacing="1" w:after="100" w:afterAutospacing="1"/>
        <w:jc w:val="both"/>
      </w:pPr>
      <w:r w:rsidRPr="00D10943">
        <w:t>Any accident or incident occurring on the worksite must be immediately reported to the Engineer, to the PROLOG Sud-Ouest Regional Coordination Unit (UCR), to the competent administrative authorities and to the forces of law and order.</w:t>
      </w:r>
    </w:p>
    <w:p w14:paraId="26071D25" w14:textId="77777777" w:rsidR="00843CAE" w:rsidRPr="00D10943" w:rsidRDefault="00843CAE" w:rsidP="00843CAE">
      <w:pPr>
        <w:spacing w:before="100" w:beforeAutospacing="1" w:after="100" w:afterAutospacing="1"/>
        <w:jc w:val="both"/>
      </w:pPr>
      <w:r w:rsidRPr="00D10943">
        <w:t>The company will assume full responsibility for any incident or accident on the site. To this end, it must provide proof of a civil liability insurance policy covering damage of any kind that may be caused to third parties</w:t>
      </w:r>
      <w:proofErr w:type="gramStart"/>
      <w:r w:rsidRPr="00D10943">
        <w:t>. :</w:t>
      </w:r>
      <w:proofErr w:type="gramEnd"/>
    </w:p>
    <w:p w14:paraId="79F5DD91" w14:textId="77777777" w:rsidR="00843CAE" w:rsidRPr="00CE198C" w:rsidRDefault="00843CAE">
      <w:pPr>
        <w:pStyle w:val="Paragraphedeliste"/>
        <w:numPr>
          <w:ilvl w:val="0"/>
          <w:numId w:val="140"/>
        </w:numPr>
        <w:spacing w:before="100" w:beforeAutospacing="1" w:after="100" w:afterAutospacing="1"/>
        <w:jc w:val="both"/>
        <w:rPr>
          <w:lang w:val="fr-FR"/>
        </w:rPr>
      </w:pPr>
      <w:proofErr w:type="spellStart"/>
      <w:r w:rsidRPr="00CE198C">
        <w:rPr>
          <w:lang w:val="fr-FR"/>
        </w:rPr>
        <w:t>Its</w:t>
      </w:r>
      <w:proofErr w:type="spellEnd"/>
      <w:r w:rsidRPr="00CE198C">
        <w:rPr>
          <w:lang w:val="fr-FR"/>
        </w:rPr>
        <w:t xml:space="preserve"> </w:t>
      </w:r>
      <w:proofErr w:type="spellStart"/>
      <w:r w:rsidRPr="00CE198C">
        <w:rPr>
          <w:lang w:val="fr-FR"/>
        </w:rPr>
        <w:t>employees</w:t>
      </w:r>
      <w:proofErr w:type="spellEnd"/>
      <w:r w:rsidRPr="00CE198C">
        <w:rPr>
          <w:lang w:val="fr-FR"/>
        </w:rPr>
        <w:t xml:space="preserve"> at </w:t>
      </w:r>
      <w:proofErr w:type="spellStart"/>
      <w:proofErr w:type="gramStart"/>
      <w:r w:rsidRPr="00CE198C">
        <w:rPr>
          <w:lang w:val="fr-FR"/>
        </w:rPr>
        <w:t>work</w:t>
      </w:r>
      <w:proofErr w:type="spellEnd"/>
      <w:r w:rsidRPr="00CE198C">
        <w:rPr>
          <w:lang w:val="fr-FR"/>
        </w:rPr>
        <w:t>;</w:t>
      </w:r>
      <w:proofErr w:type="gramEnd"/>
    </w:p>
    <w:p w14:paraId="68420EAA" w14:textId="77777777" w:rsidR="00843CAE" w:rsidRPr="00CE198C" w:rsidRDefault="00843CAE">
      <w:pPr>
        <w:pStyle w:val="Paragraphedeliste"/>
        <w:numPr>
          <w:ilvl w:val="0"/>
          <w:numId w:val="140"/>
        </w:numPr>
        <w:spacing w:before="100" w:beforeAutospacing="1" w:after="100" w:afterAutospacing="1"/>
        <w:jc w:val="both"/>
        <w:rPr>
          <w:lang w:val="fr-FR"/>
        </w:rPr>
      </w:pPr>
      <w:r w:rsidRPr="00CE198C">
        <w:rPr>
          <w:lang w:val="fr-FR"/>
        </w:rPr>
        <w:t xml:space="preserve">The </w:t>
      </w:r>
      <w:proofErr w:type="spellStart"/>
      <w:r w:rsidRPr="00CE198C">
        <w:rPr>
          <w:lang w:val="fr-FR"/>
        </w:rPr>
        <w:t>equipment</w:t>
      </w:r>
      <w:proofErr w:type="spellEnd"/>
      <w:r w:rsidRPr="00CE198C">
        <w:rPr>
          <w:lang w:val="fr-FR"/>
        </w:rPr>
        <w:t xml:space="preserve"> </w:t>
      </w:r>
      <w:proofErr w:type="spellStart"/>
      <w:r w:rsidRPr="00CE198C">
        <w:rPr>
          <w:lang w:val="fr-FR"/>
        </w:rPr>
        <w:t>it</w:t>
      </w:r>
      <w:proofErr w:type="spellEnd"/>
      <w:r w:rsidRPr="00CE198C">
        <w:rPr>
          <w:lang w:val="fr-FR"/>
        </w:rPr>
        <w:t xml:space="preserve"> </w:t>
      </w:r>
      <w:proofErr w:type="gramStart"/>
      <w:r w:rsidRPr="00CE198C">
        <w:rPr>
          <w:lang w:val="fr-FR"/>
        </w:rPr>
        <w:t>uses;</w:t>
      </w:r>
      <w:proofErr w:type="gramEnd"/>
    </w:p>
    <w:p w14:paraId="49398DDD" w14:textId="77777777" w:rsidR="00843CAE" w:rsidRPr="00D10943" w:rsidRDefault="00843CAE">
      <w:pPr>
        <w:pStyle w:val="Paragraphedeliste"/>
        <w:numPr>
          <w:ilvl w:val="0"/>
          <w:numId w:val="140"/>
        </w:numPr>
        <w:spacing w:before="100" w:beforeAutospacing="1" w:after="100" w:afterAutospacing="1"/>
        <w:jc w:val="both"/>
      </w:pPr>
      <w:r w:rsidRPr="00D10943">
        <w:t>As a result of the work.</w:t>
      </w:r>
    </w:p>
    <w:p w14:paraId="400425A9" w14:textId="77777777" w:rsidR="00843CAE" w:rsidRPr="00D10943" w:rsidRDefault="00843CAE" w:rsidP="00843CAE">
      <w:pPr>
        <w:spacing w:before="100" w:beforeAutospacing="1" w:after="100" w:afterAutospacing="1"/>
        <w:jc w:val="both"/>
      </w:pPr>
      <w:r w:rsidRPr="00D10943">
        <w:t>For permanent and urgent communication needs, the Company must have a rapid means of communication (</w:t>
      </w:r>
      <w:proofErr w:type="gramStart"/>
      <w:r w:rsidRPr="00D10943">
        <w:t>e.g.</w:t>
      </w:r>
      <w:proofErr w:type="gramEnd"/>
      <w:r w:rsidRPr="00D10943">
        <w:t xml:space="preserve"> mobile phone in the event of a network) and/or an emergency communication circuit, directed at the various parties involved in the site (project owner, administrative authorities, forces of law and order, the Engineer, etc.).</w:t>
      </w:r>
    </w:p>
    <w:p w14:paraId="7A259E15" w14:textId="77777777" w:rsidR="00843CAE" w:rsidRPr="00D10943" w:rsidRDefault="00843CAE" w:rsidP="00843CAE">
      <w:pPr>
        <w:spacing w:before="100" w:beforeAutospacing="1" w:after="100" w:afterAutospacing="1"/>
        <w:jc w:val="both"/>
        <w:rPr>
          <w:b/>
        </w:rPr>
      </w:pPr>
      <w:r w:rsidRPr="00D10943">
        <w:rPr>
          <w:b/>
        </w:rPr>
        <w:t>II.2. Methods of carrying out the work</w:t>
      </w:r>
    </w:p>
    <w:p w14:paraId="102E75BB" w14:textId="77777777" w:rsidR="00843CAE" w:rsidRPr="00D10943" w:rsidRDefault="00843CAE" w:rsidP="00843CAE">
      <w:pPr>
        <w:spacing w:before="100" w:beforeAutospacing="1" w:after="100" w:afterAutospacing="1"/>
        <w:jc w:val="both"/>
      </w:pPr>
      <w:r w:rsidRPr="00D10943">
        <w:t>II.2.1 GENERAL</w:t>
      </w:r>
    </w:p>
    <w:p w14:paraId="61674233" w14:textId="77777777" w:rsidR="00843CAE" w:rsidRPr="00D10943" w:rsidRDefault="00843CAE" w:rsidP="00843CAE">
      <w:pPr>
        <w:spacing w:before="100" w:beforeAutospacing="1" w:after="100" w:afterAutospacing="1"/>
        <w:jc w:val="both"/>
        <w:rPr>
          <w:b/>
        </w:rPr>
      </w:pPr>
      <w:r w:rsidRPr="00D10943">
        <w:rPr>
          <w:b/>
        </w:rPr>
        <w:t>Reinforced and unreinforced concrete - Mortars</w:t>
      </w:r>
    </w:p>
    <w:p w14:paraId="5163925E" w14:textId="77777777" w:rsidR="00843CAE" w:rsidRPr="00D10943" w:rsidRDefault="00843CAE" w:rsidP="00843CAE">
      <w:pPr>
        <w:spacing w:before="100" w:beforeAutospacing="1" w:after="100" w:afterAutospacing="1"/>
        <w:jc w:val="both"/>
      </w:pPr>
      <w:r w:rsidRPr="00D10943">
        <w:t xml:space="preserve">For all masonry work, the components of the concrete must comply with certain basic characteristics, as </w:t>
      </w:r>
      <w:proofErr w:type="gramStart"/>
      <w:r w:rsidRPr="00D10943">
        <w:t>follows :</w:t>
      </w:r>
      <w:proofErr w:type="gramEnd"/>
    </w:p>
    <w:p w14:paraId="73F2F2F1" w14:textId="77777777" w:rsidR="00843CAE" w:rsidRPr="00D10943" w:rsidRDefault="00843CAE" w:rsidP="00843CAE">
      <w:pPr>
        <w:spacing w:before="100" w:beforeAutospacing="1" w:after="100" w:afterAutospacing="1"/>
        <w:jc w:val="both"/>
        <w:rPr>
          <w:b/>
        </w:rPr>
      </w:pPr>
      <w:r w:rsidRPr="00D10943">
        <w:rPr>
          <w:b/>
        </w:rPr>
        <w:t>a.   Sand</w:t>
      </w:r>
    </w:p>
    <w:p w14:paraId="4A5EFCBD" w14:textId="77777777" w:rsidR="00843CAE" w:rsidRPr="00D10943" w:rsidRDefault="00843CAE" w:rsidP="00843CAE">
      <w:pPr>
        <w:spacing w:before="100" w:beforeAutospacing="1" w:after="100" w:afterAutospacing="1"/>
        <w:jc w:val="both"/>
      </w:pPr>
      <w:r w:rsidRPr="00D10943">
        <w:t>All sands must be free of oxides and organic matter of animal or vegetable origin.</w:t>
      </w:r>
    </w:p>
    <w:p w14:paraId="3912BBCC" w14:textId="77777777" w:rsidR="00843CAE" w:rsidRPr="00D10943" w:rsidRDefault="00843CAE" w:rsidP="00843CAE">
      <w:pPr>
        <w:spacing w:before="100" w:beforeAutospacing="1" w:after="100" w:afterAutospacing="1"/>
        <w:jc w:val="both"/>
      </w:pPr>
      <w:r w:rsidRPr="00D10943">
        <w:t xml:space="preserve">The grain size will be between 0.08 mm and 2.5 mm for screed mortars, and between 0.16 mm and 5 mm for concrete </w:t>
      </w:r>
      <w:proofErr w:type="gramStart"/>
      <w:r w:rsidRPr="00D10943">
        <w:t>structures..</w:t>
      </w:r>
      <w:proofErr w:type="gramEnd"/>
    </w:p>
    <w:p w14:paraId="1EBB527C" w14:textId="77777777" w:rsidR="00843CAE" w:rsidRPr="00D10943" w:rsidRDefault="00843CAE" w:rsidP="00843CAE">
      <w:pPr>
        <w:jc w:val="both"/>
        <w:rPr>
          <w:b/>
        </w:rPr>
      </w:pPr>
      <w:r w:rsidRPr="00D10943">
        <w:rPr>
          <w:b/>
        </w:rPr>
        <w:t>b.  Gravel</w:t>
      </w:r>
    </w:p>
    <w:p w14:paraId="13581C91" w14:textId="77777777" w:rsidR="00843CAE" w:rsidRPr="00D10943" w:rsidRDefault="00843CAE" w:rsidP="00843CAE">
      <w:pPr>
        <w:jc w:val="both"/>
      </w:pPr>
      <w:r w:rsidRPr="00D10943">
        <w:t>The chippings used to make the concrete must be crushed natural homogenous materials. The gravel must have been cleaned of its film by blowing or washing.</w:t>
      </w:r>
    </w:p>
    <w:p w14:paraId="364C9F06" w14:textId="77777777" w:rsidR="00843CAE" w:rsidRPr="00D10943" w:rsidRDefault="00843CAE" w:rsidP="00843CAE">
      <w:pPr>
        <w:jc w:val="both"/>
      </w:pPr>
    </w:p>
    <w:p w14:paraId="347D736F" w14:textId="77777777" w:rsidR="00843CAE" w:rsidRPr="00D10943" w:rsidRDefault="00843CAE" w:rsidP="00843CAE">
      <w:pPr>
        <w:jc w:val="both"/>
        <w:rPr>
          <w:b/>
        </w:rPr>
      </w:pPr>
      <w:r w:rsidRPr="00D10943">
        <w:rPr>
          <w:b/>
        </w:rPr>
        <w:lastRenderedPageBreak/>
        <w:t>c.   Mixing water</w:t>
      </w:r>
    </w:p>
    <w:p w14:paraId="4BC24363" w14:textId="77777777" w:rsidR="00843CAE" w:rsidRPr="00D10943" w:rsidRDefault="00843CAE" w:rsidP="00843CAE">
      <w:pPr>
        <w:jc w:val="both"/>
      </w:pPr>
      <w:r w:rsidRPr="00D10943">
        <w:t>The water used to make mortar and concrete and to wash aggregates must be free of impurities and salts.</w:t>
      </w:r>
    </w:p>
    <w:p w14:paraId="76A0138A" w14:textId="77777777" w:rsidR="00843CAE" w:rsidRPr="00D10943" w:rsidRDefault="00843CAE" w:rsidP="00843CAE">
      <w:pPr>
        <w:jc w:val="both"/>
      </w:pPr>
    </w:p>
    <w:p w14:paraId="761A8885" w14:textId="77777777" w:rsidR="00843CAE" w:rsidRPr="00D10943" w:rsidRDefault="00843CAE" w:rsidP="00843CAE">
      <w:pPr>
        <w:jc w:val="both"/>
        <w:rPr>
          <w:b/>
        </w:rPr>
      </w:pPr>
      <w:r w:rsidRPr="00D10943">
        <w:rPr>
          <w:b/>
        </w:rPr>
        <w:t>d.  Hydraulic binders</w:t>
      </w:r>
    </w:p>
    <w:p w14:paraId="72F44C07" w14:textId="77777777" w:rsidR="00843CAE" w:rsidRPr="00D10943" w:rsidRDefault="00843CAE" w:rsidP="00843CAE">
      <w:pPr>
        <w:jc w:val="both"/>
      </w:pPr>
      <w:r w:rsidRPr="00D10943">
        <w:t>The cements used for concrete and mortar must comply with the general conditions imposed by the regulations in force. They must be of the CPA 325 type from CIMENCAM and must show no trace of humidity. On-site storage will be carried out on a dry, ventilated floor; any stock that does not look powdery will be discarded and disposed of in the four yards.</w:t>
      </w:r>
    </w:p>
    <w:p w14:paraId="2115902C" w14:textId="77777777" w:rsidR="00843CAE" w:rsidRPr="00D10943" w:rsidRDefault="00843CAE" w:rsidP="00843CAE">
      <w:pPr>
        <w:jc w:val="both"/>
      </w:pPr>
    </w:p>
    <w:p w14:paraId="5348A38D" w14:textId="77777777" w:rsidR="00843CAE" w:rsidRPr="00D10943" w:rsidRDefault="00843CAE" w:rsidP="00843CAE">
      <w:pPr>
        <w:jc w:val="both"/>
        <w:rPr>
          <w:b/>
        </w:rPr>
      </w:pPr>
      <w:r w:rsidRPr="00D10943">
        <w:rPr>
          <w:b/>
        </w:rPr>
        <w:t>e</w:t>
      </w:r>
      <w:r w:rsidRPr="00D10943">
        <w:t xml:space="preserve">.   </w:t>
      </w:r>
      <w:r w:rsidRPr="00D10943">
        <w:rPr>
          <w:b/>
        </w:rPr>
        <w:t>Armatures</w:t>
      </w:r>
    </w:p>
    <w:p w14:paraId="24B74193" w14:textId="77777777" w:rsidR="00843CAE" w:rsidRPr="00D10943" w:rsidRDefault="00843CAE" w:rsidP="00843CAE">
      <w:pPr>
        <w:jc w:val="both"/>
      </w:pPr>
      <w:r w:rsidRPr="00D10943">
        <w:t>Reinforcing bars for reinforced concrete will be mild steel and TOR steel in accordance with the BAEL91 rules. They must be perfectly clean, with no trace of rust and no adherence of paint or grease. They will be shaped and installed in accordance with the reinforcement plan submitted by the contractor to the project manager for approval before work begins.</w:t>
      </w:r>
    </w:p>
    <w:p w14:paraId="255B66B7" w14:textId="77777777" w:rsidR="00843CAE" w:rsidRPr="00D10943" w:rsidRDefault="00843CAE" w:rsidP="00843CAE">
      <w:pPr>
        <w:spacing w:before="100" w:beforeAutospacing="1" w:after="100" w:afterAutospacing="1"/>
        <w:jc w:val="both"/>
      </w:pPr>
      <w:r w:rsidRPr="00D10943">
        <w:t>f</w:t>
      </w:r>
      <w:r w:rsidRPr="00D10943">
        <w:rPr>
          <w:b/>
        </w:rPr>
        <w:t>.   Formwork</w:t>
      </w:r>
    </w:p>
    <w:p w14:paraId="3E804ACE" w14:textId="77777777" w:rsidR="00843CAE" w:rsidRPr="00D10943" w:rsidRDefault="00843CAE" w:rsidP="00843CAE">
      <w:pPr>
        <w:spacing w:before="100" w:beforeAutospacing="1" w:after="100" w:afterAutospacing="1"/>
        <w:jc w:val="both"/>
      </w:pPr>
      <w:r w:rsidRPr="00D10943">
        <w:t>The formwork should be simple and robust. They must be able to withstand the weight and thrust of the concrete, the effects of vibration and the weight of the men employed during installation, without appreciable deformation.</w:t>
      </w:r>
    </w:p>
    <w:p w14:paraId="5AC28FE2" w14:textId="77777777" w:rsidR="00843CAE" w:rsidRPr="00D10943" w:rsidRDefault="00843CAE" w:rsidP="00843CAE">
      <w:pPr>
        <w:spacing w:before="100" w:beforeAutospacing="1" w:after="100" w:afterAutospacing="1"/>
        <w:jc w:val="both"/>
      </w:pPr>
      <w:r w:rsidRPr="00D10943">
        <w:t>The formwork must be sufficiently watertight to prevent excess water from washing away the cement.</w:t>
      </w:r>
    </w:p>
    <w:p w14:paraId="7516C324" w14:textId="77777777" w:rsidR="00843CAE" w:rsidRPr="00D10943" w:rsidRDefault="00843CAE" w:rsidP="00843CAE">
      <w:pPr>
        <w:spacing w:before="100" w:beforeAutospacing="1" w:after="100" w:afterAutospacing="1"/>
        <w:jc w:val="both"/>
        <w:rPr>
          <w:b/>
        </w:rPr>
      </w:pPr>
      <w:r w:rsidRPr="00D10943">
        <w:rPr>
          <w:b/>
        </w:rPr>
        <w:t>II.2.2. Site installation</w:t>
      </w:r>
    </w:p>
    <w:p w14:paraId="05492774" w14:textId="77777777" w:rsidR="00843CAE" w:rsidRPr="00CE198C" w:rsidRDefault="00843CAE" w:rsidP="00843CAE">
      <w:pPr>
        <w:spacing w:before="100" w:beforeAutospacing="1" w:after="100" w:afterAutospacing="1"/>
        <w:jc w:val="both"/>
        <w:rPr>
          <w:lang w:val="fr-FR"/>
        </w:rPr>
      </w:pPr>
      <w:r w:rsidRPr="00D10943">
        <w:t xml:space="preserve">Site installation work will be the responsibility of the contractor awarded the contract. </w:t>
      </w:r>
      <w:r w:rsidRPr="00CE198C">
        <w:rPr>
          <w:lang w:val="fr-FR"/>
        </w:rPr>
        <w:t xml:space="preserve">It </w:t>
      </w:r>
      <w:proofErr w:type="spellStart"/>
      <w:r w:rsidRPr="00CE198C">
        <w:rPr>
          <w:lang w:val="fr-FR"/>
        </w:rPr>
        <w:t>will</w:t>
      </w:r>
      <w:proofErr w:type="spellEnd"/>
      <w:r w:rsidRPr="00CE198C">
        <w:rPr>
          <w:lang w:val="fr-FR"/>
        </w:rPr>
        <w:t xml:space="preserve"> </w:t>
      </w:r>
      <w:proofErr w:type="spellStart"/>
      <w:r w:rsidRPr="00CE198C">
        <w:rPr>
          <w:lang w:val="fr-FR"/>
        </w:rPr>
        <w:t>include</w:t>
      </w:r>
      <w:proofErr w:type="spellEnd"/>
      <w:r w:rsidRPr="00CE198C">
        <w:rPr>
          <w:lang w:val="fr-FR"/>
        </w:rPr>
        <w:t xml:space="preserve"> :</w:t>
      </w:r>
    </w:p>
    <w:p w14:paraId="627B4BDB" w14:textId="77777777" w:rsidR="00843CAE" w:rsidRPr="00D10943" w:rsidRDefault="00843CAE">
      <w:pPr>
        <w:pStyle w:val="Paragraphedeliste"/>
        <w:numPr>
          <w:ilvl w:val="0"/>
          <w:numId w:val="141"/>
        </w:numPr>
        <w:spacing w:before="100" w:beforeAutospacing="1" w:after="100" w:afterAutospacing="1"/>
        <w:jc w:val="both"/>
      </w:pPr>
      <w:r w:rsidRPr="00D10943">
        <w:t>Construction of a temporary fence;</w:t>
      </w:r>
    </w:p>
    <w:p w14:paraId="2F19EBAC" w14:textId="77777777" w:rsidR="00843CAE" w:rsidRPr="00D10943" w:rsidRDefault="00843CAE">
      <w:pPr>
        <w:pStyle w:val="Paragraphedeliste"/>
        <w:numPr>
          <w:ilvl w:val="0"/>
          <w:numId w:val="141"/>
        </w:numPr>
        <w:spacing w:before="100" w:beforeAutospacing="1" w:after="100" w:afterAutospacing="1"/>
        <w:jc w:val="both"/>
      </w:pPr>
      <w:r w:rsidRPr="00D10943">
        <w:t xml:space="preserve">The construction of a supply shop with an adjoining office where the site book and graphic documents will be permanently available; </w:t>
      </w:r>
    </w:p>
    <w:p w14:paraId="1072FA88" w14:textId="77777777" w:rsidR="00843CAE" w:rsidRPr="00D10943" w:rsidRDefault="00843CAE">
      <w:pPr>
        <w:pStyle w:val="Paragraphedeliste"/>
        <w:numPr>
          <w:ilvl w:val="0"/>
          <w:numId w:val="141"/>
        </w:numPr>
        <w:spacing w:before="100" w:beforeAutospacing="1" w:after="100" w:afterAutospacing="1"/>
        <w:jc w:val="both"/>
      </w:pPr>
      <w:r w:rsidRPr="00D10943">
        <w:t xml:space="preserve">Temporary water, electricity and telephone connections, if </w:t>
      </w:r>
      <w:proofErr w:type="gramStart"/>
      <w:r w:rsidRPr="00D10943">
        <w:t>required..</w:t>
      </w:r>
      <w:proofErr w:type="gramEnd"/>
    </w:p>
    <w:p w14:paraId="2601ED1A" w14:textId="77777777" w:rsidR="00843CAE" w:rsidRPr="003E6DFC" w:rsidRDefault="00843CAE" w:rsidP="00843CAE">
      <w:pPr>
        <w:spacing w:before="100" w:beforeAutospacing="1" w:after="100" w:afterAutospacing="1"/>
        <w:jc w:val="both"/>
        <w:rPr>
          <w:b/>
        </w:rPr>
      </w:pPr>
      <w:r w:rsidRPr="003E6DFC">
        <w:rPr>
          <w:b/>
        </w:rPr>
        <w:t>II.2.3. Preparatory work - Earthworks</w:t>
      </w:r>
    </w:p>
    <w:p w14:paraId="32F1D30A" w14:textId="77777777" w:rsidR="00843CAE" w:rsidRPr="003E6DFC" w:rsidRDefault="00843CAE" w:rsidP="00843CAE">
      <w:pPr>
        <w:spacing w:before="100" w:beforeAutospacing="1" w:after="100" w:afterAutospacing="1"/>
        <w:jc w:val="both"/>
      </w:pPr>
      <w:r w:rsidRPr="003E6DFC">
        <w:t xml:space="preserve">1.  </w:t>
      </w:r>
      <w:r w:rsidRPr="003E6DFC">
        <w:rPr>
          <w:b/>
        </w:rPr>
        <w:t xml:space="preserve"> Studies</w:t>
      </w:r>
    </w:p>
    <w:p w14:paraId="023A0340" w14:textId="77777777" w:rsidR="00843CAE" w:rsidRPr="00D10943" w:rsidRDefault="00843CAE" w:rsidP="00843CAE">
      <w:pPr>
        <w:spacing w:before="100" w:beforeAutospacing="1" w:after="100" w:afterAutospacing="1"/>
        <w:jc w:val="both"/>
      </w:pPr>
      <w:r w:rsidRPr="00D10943">
        <w:t xml:space="preserve">The studies </w:t>
      </w:r>
      <w:proofErr w:type="gramStart"/>
      <w:r w:rsidRPr="00D10943">
        <w:t>include :</w:t>
      </w:r>
      <w:proofErr w:type="gramEnd"/>
    </w:p>
    <w:p w14:paraId="069B4ED9" w14:textId="77777777" w:rsidR="00843CAE" w:rsidRPr="00D10943" w:rsidRDefault="00843CAE" w:rsidP="00843CAE">
      <w:pPr>
        <w:spacing w:before="100" w:beforeAutospacing="1" w:after="100" w:afterAutospacing="1"/>
        <w:jc w:val="both"/>
      </w:pPr>
      <w:r w:rsidRPr="00D10943">
        <w:t xml:space="preserve">- </w:t>
      </w:r>
      <w:r w:rsidRPr="00D10943">
        <w:tab/>
        <w:t>drawing up execution and detail plans to the appropriate scale</w:t>
      </w:r>
    </w:p>
    <w:p w14:paraId="0F2C8ED7" w14:textId="77777777" w:rsidR="00843CAE" w:rsidRPr="00D10943" w:rsidRDefault="00843CAE" w:rsidP="00843CAE">
      <w:pPr>
        <w:spacing w:before="100" w:beforeAutospacing="1" w:after="100" w:afterAutospacing="1"/>
        <w:jc w:val="both"/>
      </w:pPr>
      <w:r w:rsidRPr="00D10943">
        <w:t xml:space="preserve">- </w:t>
      </w:r>
      <w:r w:rsidRPr="00D10943">
        <w:tab/>
        <w:t>drawing up the works schedule</w:t>
      </w:r>
    </w:p>
    <w:p w14:paraId="3B707476" w14:textId="77777777" w:rsidR="00843CAE" w:rsidRPr="00D10943" w:rsidRDefault="00843CAE" w:rsidP="00843CAE">
      <w:pPr>
        <w:spacing w:before="100" w:beforeAutospacing="1" w:after="100" w:afterAutospacing="1"/>
        <w:jc w:val="both"/>
      </w:pPr>
      <w:r w:rsidRPr="00D10943">
        <w:t>These plans will be submitted before work begins</w:t>
      </w:r>
    </w:p>
    <w:p w14:paraId="64309D75" w14:textId="77777777" w:rsidR="00843CAE" w:rsidRPr="003E6DFC" w:rsidRDefault="00843CAE" w:rsidP="00843CAE">
      <w:pPr>
        <w:spacing w:before="100" w:beforeAutospacing="1" w:after="100" w:afterAutospacing="1"/>
        <w:jc w:val="both"/>
      </w:pPr>
      <w:r w:rsidRPr="003E6DFC">
        <w:t xml:space="preserve">2.  </w:t>
      </w:r>
      <w:r w:rsidRPr="003E6DFC">
        <w:rPr>
          <w:b/>
        </w:rPr>
        <w:t>Clearing undergrowth</w:t>
      </w:r>
    </w:p>
    <w:p w14:paraId="381577B5" w14:textId="77777777" w:rsidR="00843CAE" w:rsidRPr="00D10943" w:rsidRDefault="00843CAE" w:rsidP="00843CAE">
      <w:pPr>
        <w:spacing w:before="100" w:beforeAutospacing="1" w:after="100" w:afterAutospacing="1"/>
        <w:jc w:val="both"/>
      </w:pPr>
      <w:r w:rsidRPr="00D10943">
        <w:t>Clearing of undergrowth on the site of the building and over a 10m area around it. This work includes all tree-felling and stump-clearing operations.</w:t>
      </w:r>
    </w:p>
    <w:p w14:paraId="2A9E2B4E" w14:textId="77777777" w:rsidR="00843CAE" w:rsidRPr="003E6DFC" w:rsidRDefault="00843CAE" w:rsidP="00843CAE">
      <w:pPr>
        <w:spacing w:before="100" w:beforeAutospacing="1" w:after="100" w:afterAutospacing="1"/>
        <w:jc w:val="both"/>
      </w:pPr>
      <w:r w:rsidRPr="003E6DFC">
        <w:t xml:space="preserve">3.  </w:t>
      </w:r>
      <w:r w:rsidRPr="003E6DFC">
        <w:rPr>
          <w:b/>
        </w:rPr>
        <w:t>Demolition</w:t>
      </w:r>
    </w:p>
    <w:p w14:paraId="10F00CEE" w14:textId="77777777" w:rsidR="00843CAE" w:rsidRPr="00D10943" w:rsidRDefault="00843CAE" w:rsidP="00843CAE">
      <w:pPr>
        <w:spacing w:before="100" w:beforeAutospacing="1" w:after="100" w:afterAutospacing="1"/>
        <w:jc w:val="both"/>
      </w:pPr>
      <w:r w:rsidRPr="00D10943">
        <w:lastRenderedPageBreak/>
        <w:t>They concern all structures, whether or not they are founded on the site of the building. The products will be disposed of at the public dump.</w:t>
      </w:r>
    </w:p>
    <w:p w14:paraId="642CC5C6" w14:textId="77777777" w:rsidR="00843CAE" w:rsidRPr="003E6DFC" w:rsidRDefault="00843CAE" w:rsidP="00843CAE">
      <w:pPr>
        <w:spacing w:before="100" w:beforeAutospacing="1" w:after="100" w:afterAutospacing="1"/>
        <w:jc w:val="both"/>
      </w:pPr>
      <w:r w:rsidRPr="003E6DFC">
        <w:t xml:space="preserve">4. </w:t>
      </w:r>
      <w:r w:rsidRPr="003E6DFC">
        <w:rPr>
          <w:b/>
        </w:rPr>
        <w:t xml:space="preserve"> Stripping</w:t>
      </w:r>
    </w:p>
    <w:p w14:paraId="24AC296E" w14:textId="77777777" w:rsidR="00843CAE" w:rsidRPr="00D10943" w:rsidRDefault="00843CAE" w:rsidP="00843CAE">
      <w:pPr>
        <w:spacing w:before="100" w:beforeAutospacing="1" w:after="100" w:afterAutospacing="1"/>
        <w:jc w:val="both"/>
      </w:pPr>
      <w:r w:rsidRPr="00D10943">
        <w:t xml:space="preserve">Removing topsoil from the site of the building and from a 10-metre strip around it for storage, reuse or disposal at a landfill </w:t>
      </w:r>
      <w:proofErr w:type="gramStart"/>
      <w:r w:rsidRPr="00D10943">
        <w:t>site..</w:t>
      </w:r>
      <w:proofErr w:type="gramEnd"/>
    </w:p>
    <w:p w14:paraId="7BBE1508" w14:textId="77777777" w:rsidR="00843CAE" w:rsidRPr="003E6DFC" w:rsidRDefault="00843CAE" w:rsidP="00843CAE">
      <w:pPr>
        <w:spacing w:before="100" w:beforeAutospacing="1" w:after="100" w:afterAutospacing="1"/>
        <w:jc w:val="both"/>
        <w:rPr>
          <w:b/>
        </w:rPr>
      </w:pPr>
      <w:r w:rsidRPr="003E6DFC">
        <w:t xml:space="preserve">5.  </w:t>
      </w:r>
      <w:r w:rsidRPr="003E6DFC">
        <w:rPr>
          <w:b/>
        </w:rPr>
        <w:t>Platform levelling</w:t>
      </w:r>
    </w:p>
    <w:p w14:paraId="4639DD53" w14:textId="77777777" w:rsidR="00843CAE" w:rsidRPr="00D10943" w:rsidRDefault="00843CAE" w:rsidP="00843CAE">
      <w:pPr>
        <w:spacing w:before="100" w:beforeAutospacing="1" w:after="100" w:afterAutospacing="1"/>
        <w:jc w:val="both"/>
      </w:pPr>
      <w:r w:rsidRPr="00D10943">
        <w:t>Levelling of a platform on the site of the building and a 5 m right-of-way around it.</w:t>
      </w:r>
    </w:p>
    <w:p w14:paraId="34EC9816" w14:textId="77777777" w:rsidR="00843CAE" w:rsidRPr="00D10943" w:rsidRDefault="00843CAE" w:rsidP="00843CAE">
      <w:pPr>
        <w:spacing w:before="100" w:beforeAutospacing="1" w:after="100" w:afterAutospacing="1"/>
        <w:jc w:val="both"/>
      </w:pPr>
      <w:r w:rsidRPr="00D10943">
        <w:t>6</w:t>
      </w:r>
      <w:r w:rsidRPr="00D10943">
        <w:rPr>
          <w:b/>
        </w:rPr>
        <w:t>. Excavations</w:t>
      </w:r>
    </w:p>
    <w:p w14:paraId="73936326" w14:textId="77777777" w:rsidR="00843CAE" w:rsidRPr="00D10943" w:rsidRDefault="00843CAE" w:rsidP="00843CAE">
      <w:pPr>
        <w:spacing w:before="100" w:beforeAutospacing="1" w:after="100" w:afterAutospacing="1"/>
        <w:jc w:val="both"/>
      </w:pPr>
      <w:r w:rsidRPr="00D10943">
        <w:t>The excavations will be lowered to the ground, ensuring perfect stability of the structure. In all cases, the depth of these excavations must not be less than 70cm at any point. The sides of the excavations must be well levelled and the bottom perfectly flat.</w:t>
      </w:r>
    </w:p>
    <w:p w14:paraId="784F9CDE" w14:textId="77777777" w:rsidR="00843CAE" w:rsidRPr="00D10943" w:rsidRDefault="00843CAE" w:rsidP="00843CAE">
      <w:pPr>
        <w:spacing w:before="100" w:beforeAutospacing="1" w:after="100" w:afterAutospacing="1"/>
        <w:jc w:val="both"/>
      </w:pPr>
      <w:r w:rsidRPr="00D10943">
        <w:t xml:space="preserve">The execution of these excavations will be subject to approval of the layout by the works inspectors. </w:t>
      </w:r>
    </w:p>
    <w:p w14:paraId="2141D86D" w14:textId="77777777" w:rsidR="00843CAE" w:rsidRPr="003E6DFC" w:rsidRDefault="00843CAE" w:rsidP="00843CAE">
      <w:pPr>
        <w:jc w:val="both"/>
        <w:rPr>
          <w:b/>
        </w:rPr>
      </w:pPr>
      <w:r w:rsidRPr="003E6DFC">
        <w:t xml:space="preserve">7. </w:t>
      </w:r>
      <w:r w:rsidRPr="003E6DFC">
        <w:rPr>
          <w:b/>
        </w:rPr>
        <w:t xml:space="preserve"> Earthworks</w:t>
      </w:r>
    </w:p>
    <w:p w14:paraId="76189719" w14:textId="77777777" w:rsidR="00843CAE" w:rsidRPr="00D10943" w:rsidRDefault="00843CAE" w:rsidP="00843CAE">
      <w:pPr>
        <w:jc w:val="both"/>
      </w:pPr>
      <w:r w:rsidRPr="00D10943">
        <w:t>Soil from these excavations will be used for backfill, provided it is of good quality. This will be done in successive layers of 20cm, watered and compacted. Excess soil and soil of poor quality will be disposed of at a public dump or at a location approved by the project manager. In all cases, the backfill must be cleared of all detritus, roots, plant matter and rubble.</w:t>
      </w:r>
    </w:p>
    <w:p w14:paraId="2869A18E" w14:textId="77777777" w:rsidR="00843CAE" w:rsidRPr="00D10943" w:rsidRDefault="00843CAE" w:rsidP="00843CAE">
      <w:pPr>
        <w:jc w:val="both"/>
      </w:pPr>
    </w:p>
    <w:p w14:paraId="776787A5" w14:textId="77777777" w:rsidR="00843CAE" w:rsidRPr="00CE198C" w:rsidRDefault="00843CAE" w:rsidP="00843CAE">
      <w:pPr>
        <w:jc w:val="both"/>
        <w:rPr>
          <w:rFonts w:eastAsia="Maiandra GD"/>
          <w:b/>
          <w:lang w:val="fr-FR"/>
        </w:rPr>
      </w:pPr>
      <w:r w:rsidRPr="00CE198C">
        <w:rPr>
          <w:rFonts w:eastAsia="Maiandra GD"/>
          <w:b/>
          <w:lang w:val="fr-FR"/>
        </w:rPr>
        <w:t xml:space="preserve">11.2.4 </w:t>
      </w:r>
      <w:proofErr w:type="spellStart"/>
      <w:r w:rsidRPr="00CE198C">
        <w:rPr>
          <w:rFonts w:eastAsia="Maiandra GD"/>
          <w:b/>
          <w:lang w:val="fr-FR"/>
        </w:rPr>
        <w:t>Foundation</w:t>
      </w:r>
      <w:proofErr w:type="spellEnd"/>
      <w:r w:rsidRPr="00CE198C">
        <w:rPr>
          <w:rFonts w:eastAsia="Maiandra GD"/>
          <w:b/>
          <w:lang w:val="fr-FR"/>
        </w:rPr>
        <w:t xml:space="preserve"> </w:t>
      </w:r>
    </w:p>
    <w:p w14:paraId="59CBB495" w14:textId="77777777" w:rsidR="00843CAE" w:rsidRPr="00CE198C" w:rsidRDefault="00843CAE" w:rsidP="00843CAE">
      <w:pPr>
        <w:pStyle w:val="Paragraphedeliste"/>
        <w:ind w:left="1080"/>
        <w:jc w:val="both"/>
        <w:rPr>
          <w:rFonts w:eastAsia="Maiandra GD"/>
          <w:b/>
          <w:lang w:val="fr-FR"/>
        </w:rPr>
      </w:pPr>
    </w:p>
    <w:p w14:paraId="76DBAAD7" w14:textId="77777777" w:rsidR="00843CAE" w:rsidRPr="00CE198C" w:rsidRDefault="00843CAE">
      <w:pPr>
        <w:pStyle w:val="Paragraphedeliste"/>
        <w:numPr>
          <w:ilvl w:val="0"/>
          <w:numId w:val="144"/>
        </w:numPr>
        <w:jc w:val="both"/>
        <w:rPr>
          <w:rFonts w:eastAsia="Maiandra GD"/>
          <w:b/>
          <w:bCs/>
          <w:spacing w:val="1"/>
          <w:u w:val="single"/>
          <w:lang w:val="fr-FR"/>
        </w:rPr>
      </w:pPr>
      <w:r w:rsidRPr="00CE198C">
        <w:rPr>
          <w:rFonts w:eastAsia="Maiandra GD"/>
          <w:b/>
          <w:bCs/>
          <w:spacing w:val="1"/>
          <w:u w:val="single"/>
          <w:lang w:val="fr-FR"/>
        </w:rPr>
        <w:t xml:space="preserve">Clean </w:t>
      </w:r>
      <w:proofErr w:type="spellStart"/>
      <w:r w:rsidRPr="00CE198C">
        <w:rPr>
          <w:rFonts w:eastAsia="Maiandra GD"/>
          <w:b/>
          <w:bCs/>
          <w:spacing w:val="1"/>
          <w:u w:val="single"/>
          <w:lang w:val="fr-FR"/>
        </w:rPr>
        <w:t>concrete</w:t>
      </w:r>
      <w:proofErr w:type="spellEnd"/>
    </w:p>
    <w:p w14:paraId="6435FDD4" w14:textId="77777777" w:rsidR="00843CAE" w:rsidRPr="00D10943" w:rsidRDefault="00843CAE" w:rsidP="00843CAE">
      <w:pPr>
        <w:jc w:val="both"/>
        <w:rPr>
          <w:rFonts w:eastAsia="Maiandra GD"/>
        </w:rPr>
      </w:pPr>
      <w:r w:rsidRPr="00D10943">
        <w:rPr>
          <w:rFonts w:eastAsia="Maiandra GD"/>
        </w:rPr>
        <w:t>Lean concrete dosed at 150 kg/m³ and 5 cm thick will be placed on the excavation base. Variant 1: threaded footing + foundation walls in 15 mm blocks + top ties.</w:t>
      </w:r>
    </w:p>
    <w:p w14:paraId="06579472" w14:textId="77777777" w:rsidR="00843CAE" w:rsidRPr="00D10943" w:rsidRDefault="00843CAE" w:rsidP="00843CAE">
      <w:pPr>
        <w:spacing w:line="478" w:lineRule="auto"/>
        <w:ind w:left="118" w:right="464"/>
        <w:jc w:val="both"/>
        <w:rPr>
          <w:rFonts w:eastAsia="Maiandra GD"/>
          <w:spacing w:val="-2"/>
        </w:rPr>
      </w:pPr>
    </w:p>
    <w:p w14:paraId="68E69880" w14:textId="77777777" w:rsidR="00843CAE" w:rsidRPr="00CE198C" w:rsidRDefault="00843CAE">
      <w:pPr>
        <w:numPr>
          <w:ilvl w:val="1"/>
          <w:numId w:val="137"/>
        </w:numPr>
        <w:spacing w:before="2" w:after="160" w:line="259" w:lineRule="auto"/>
        <w:contextualSpacing/>
        <w:jc w:val="both"/>
        <w:rPr>
          <w:rFonts w:eastAsia="Maiandra GD"/>
          <w:lang w:val="fr-FR"/>
        </w:rPr>
      </w:pPr>
      <w:proofErr w:type="spellStart"/>
      <w:r w:rsidRPr="00CE198C">
        <w:rPr>
          <w:rFonts w:eastAsia="Maiandra GD"/>
          <w:u w:val="single" w:color="000000"/>
          <w:lang w:val="fr-FR"/>
        </w:rPr>
        <w:t>Spinning</w:t>
      </w:r>
      <w:proofErr w:type="spellEnd"/>
      <w:r w:rsidRPr="00CE198C">
        <w:rPr>
          <w:rFonts w:eastAsia="Maiandra GD"/>
          <w:u w:val="single" w:color="000000"/>
          <w:lang w:val="fr-FR"/>
        </w:rPr>
        <w:t xml:space="preserve"> sole</w:t>
      </w:r>
    </w:p>
    <w:p w14:paraId="71756474" w14:textId="77777777" w:rsidR="00843CAE" w:rsidRPr="00D10943" w:rsidRDefault="00843CAE" w:rsidP="00843CAE">
      <w:pPr>
        <w:jc w:val="both"/>
        <w:rPr>
          <w:rFonts w:eastAsia="Maiandra GD"/>
        </w:rPr>
      </w:pPr>
      <w:r w:rsidRPr="00D10943">
        <w:rPr>
          <w:rFonts w:eastAsia="Maiandra GD"/>
        </w:rPr>
        <w:t>Reinforced concrete, as shown on the plans</w:t>
      </w:r>
    </w:p>
    <w:p w14:paraId="3F9B9CF1" w14:textId="77777777" w:rsidR="00843CAE" w:rsidRPr="00D10943" w:rsidRDefault="00843CAE" w:rsidP="00843CAE">
      <w:pPr>
        <w:jc w:val="both"/>
        <w:rPr>
          <w:rFonts w:eastAsia="Maiandra GD"/>
        </w:rPr>
      </w:pPr>
      <w:r w:rsidRPr="00D10943">
        <w:rPr>
          <w:rFonts w:eastAsia="Maiandra GD"/>
        </w:rPr>
        <w:t xml:space="preserve">                  1. concrete: dosed at 350kg/m³</w:t>
      </w:r>
      <w:r>
        <w:rPr>
          <w:rFonts w:eastAsia="Maiandra GD"/>
        </w:rPr>
        <w:t xml:space="preserve"> and 400kg/m</w:t>
      </w:r>
      <w:r w:rsidRPr="00ED7172">
        <w:rPr>
          <w:rFonts w:eastAsia="Maiandra GD"/>
          <w:vertAlign w:val="superscript"/>
        </w:rPr>
        <w:t>3</w:t>
      </w:r>
    </w:p>
    <w:p w14:paraId="4FE0AB7B" w14:textId="77777777" w:rsidR="00843CAE" w:rsidRPr="00CE198C" w:rsidRDefault="00843CAE" w:rsidP="00843CAE">
      <w:pPr>
        <w:jc w:val="both"/>
        <w:rPr>
          <w:rFonts w:eastAsia="Maiandra GD"/>
          <w:lang w:val="fr-FR"/>
        </w:rPr>
      </w:pPr>
      <w:r w:rsidRPr="00A53B55">
        <w:rPr>
          <w:rFonts w:eastAsia="Maiandra GD"/>
        </w:rPr>
        <w:t xml:space="preserve">                  </w:t>
      </w:r>
      <w:r w:rsidRPr="00CE198C">
        <w:rPr>
          <w:rFonts w:eastAsia="Maiandra GD"/>
          <w:lang w:val="fr-FR"/>
        </w:rPr>
        <w:t xml:space="preserve">2. </w:t>
      </w:r>
      <w:proofErr w:type="spellStart"/>
      <w:proofErr w:type="gramStart"/>
      <w:r w:rsidRPr="00CE198C">
        <w:rPr>
          <w:rFonts w:eastAsia="Maiandra GD"/>
          <w:lang w:val="fr-FR"/>
        </w:rPr>
        <w:t>reinforcement</w:t>
      </w:r>
      <w:proofErr w:type="spellEnd"/>
      <w:r w:rsidRPr="00CE198C">
        <w:rPr>
          <w:rFonts w:eastAsia="Maiandra GD"/>
          <w:lang w:val="fr-FR"/>
        </w:rPr>
        <w:t>:</w:t>
      </w:r>
      <w:proofErr w:type="gramEnd"/>
      <w:r w:rsidRPr="00CE198C">
        <w:rPr>
          <w:rFonts w:eastAsia="Maiandra GD"/>
          <w:lang w:val="fr-FR"/>
        </w:rPr>
        <w:t xml:space="preserve"> T8 pins </w:t>
      </w:r>
      <w:proofErr w:type="spellStart"/>
      <w:r w:rsidRPr="00CE198C">
        <w:rPr>
          <w:rFonts w:eastAsia="Maiandra GD"/>
          <w:lang w:val="fr-FR"/>
        </w:rPr>
        <w:t>every</w:t>
      </w:r>
      <w:proofErr w:type="spellEnd"/>
      <w:r w:rsidRPr="00CE198C">
        <w:rPr>
          <w:rFonts w:eastAsia="Maiandra GD"/>
          <w:lang w:val="fr-FR"/>
        </w:rPr>
        <w:t xml:space="preserve"> 20 cm + 3 T8 tie </w:t>
      </w:r>
      <w:proofErr w:type="spellStart"/>
      <w:r w:rsidRPr="00CE198C">
        <w:rPr>
          <w:rFonts w:eastAsia="Maiandra GD"/>
          <w:lang w:val="fr-FR"/>
        </w:rPr>
        <w:t>rods</w:t>
      </w:r>
      <w:proofErr w:type="spellEnd"/>
    </w:p>
    <w:p w14:paraId="791F7708" w14:textId="77777777" w:rsidR="00843CAE" w:rsidRPr="00CE198C" w:rsidRDefault="00843CAE" w:rsidP="00843CAE">
      <w:pPr>
        <w:jc w:val="both"/>
        <w:rPr>
          <w:rFonts w:eastAsia="Maiandra GD"/>
          <w:lang w:val="fr-FR"/>
        </w:rPr>
      </w:pPr>
    </w:p>
    <w:p w14:paraId="47265695" w14:textId="77777777" w:rsidR="00843CAE" w:rsidRPr="00521FB0" w:rsidRDefault="00843CAE" w:rsidP="00843CAE">
      <w:pPr>
        <w:spacing w:line="240" w:lineRule="exact"/>
        <w:ind w:left="825"/>
        <w:contextualSpacing/>
        <w:jc w:val="both"/>
        <w:rPr>
          <w:rFonts w:eastAsia="Maiandra GD"/>
          <w:lang w:val="fr-CM"/>
        </w:rPr>
      </w:pPr>
    </w:p>
    <w:p w14:paraId="24D46287" w14:textId="77777777" w:rsidR="00843CAE" w:rsidRPr="00CE198C" w:rsidRDefault="00843CAE">
      <w:pPr>
        <w:numPr>
          <w:ilvl w:val="0"/>
          <w:numId w:val="138"/>
        </w:numPr>
        <w:spacing w:after="160" w:line="259" w:lineRule="auto"/>
        <w:ind w:right="7032"/>
        <w:contextualSpacing/>
        <w:jc w:val="both"/>
        <w:rPr>
          <w:rFonts w:eastAsia="Maiandra GD"/>
          <w:lang w:val="fr-FR"/>
        </w:rPr>
      </w:pPr>
      <w:proofErr w:type="gramStart"/>
      <w:r w:rsidRPr="00CE198C">
        <w:rPr>
          <w:rFonts w:eastAsia="Maiandra GD"/>
          <w:b/>
          <w:bCs/>
          <w:spacing w:val="1"/>
          <w:lang w:val="fr-FR"/>
        </w:rPr>
        <w:t>Table</w:t>
      </w:r>
      <w:r w:rsidRPr="00CE198C">
        <w:rPr>
          <w:rFonts w:eastAsia="Maiandra GD"/>
          <w:spacing w:val="1"/>
          <w:lang w:val="fr-FR"/>
        </w:rPr>
        <w:t>:</w:t>
      </w:r>
      <w:proofErr w:type="gramEnd"/>
    </w:p>
    <w:p w14:paraId="02D4AB11" w14:textId="77777777" w:rsidR="00843CAE" w:rsidRPr="00D10943" w:rsidRDefault="00843CAE" w:rsidP="00843CAE">
      <w:pPr>
        <w:spacing w:line="240" w:lineRule="exact"/>
        <w:ind w:left="118"/>
        <w:jc w:val="both"/>
        <w:rPr>
          <w:rFonts w:eastAsia="Maiandra GD"/>
        </w:rPr>
      </w:pPr>
      <w:r w:rsidRPr="00D10943">
        <w:rPr>
          <w:rFonts w:eastAsia="Maiandra GD"/>
          <w:spacing w:val="-1"/>
        </w:rPr>
        <w:t>On plastered walls, it will be made with cement mortar reinforced with welded mesh or fine wire netting</w:t>
      </w:r>
      <w:r w:rsidRPr="00D10943">
        <w:rPr>
          <w:rFonts w:eastAsia="Maiandra GD"/>
        </w:rPr>
        <w:t>.</w:t>
      </w:r>
    </w:p>
    <w:p w14:paraId="33B34C5F" w14:textId="77777777" w:rsidR="00843CAE" w:rsidRPr="00D10943" w:rsidRDefault="00843CAE">
      <w:pPr>
        <w:numPr>
          <w:ilvl w:val="0"/>
          <w:numId w:val="139"/>
        </w:numPr>
        <w:spacing w:before="1" w:after="160" w:line="259" w:lineRule="auto"/>
        <w:contextualSpacing/>
        <w:jc w:val="both"/>
        <w:rPr>
          <w:rFonts w:eastAsia="Maiandra GD"/>
        </w:rPr>
      </w:pPr>
      <w:r w:rsidRPr="00D10943">
        <w:rPr>
          <w:rFonts w:eastAsia="Maiandra GD"/>
        </w:rPr>
        <w:t xml:space="preserve">Finish: </w:t>
      </w:r>
      <w:proofErr w:type="spellStart"/>
      <w:r w:rsidRPr="00D10943">
        <w:rPr>
          <w:rFonts w:eastAsia="Maiandra GD"/>
        </w:rPr>
        <w:t>trowelled</w:t>
      </w:r>
      <w:proofErr w:type="spellEnd"/>
      <w:r w:rsidRPr="00D10943">
        <w:rPr>
          <w:rFonts w:eastAsia="Maiandra GD"/>
        </w:rPr>
        <w:t xml:space="preserve"> and carefully smoothed with cement</w:t>
      </w:r>
    </w:p>
    <w:p w14:paraId="00859DE7" w14:textId="77777777" w:rsidR="00843CAE" w:rsidRPr="00CE198C" w:rsidRDefault="00843CAE">
      <w:pPr>
        <w:numPr>
          <w:ilvl w:val="0"/>
          <w:numId w:val="139"/>
        </w:numPr>
        <w:spacing w:before="1" w:after="160" w:line="259" w:lineRule="auto"/>
        <w:contextualSpacing/>
        <w:jc w:val="both"/>
        <w:rPr>
          <w:rFonts w:eastAsia="Maiandra GD"/>
          <w:lang w:val="fr-FR"/>
        </w:rPr>
      </w:pPr>
      <w:proofErr w:type="spellStart"/>
      <w:proofErr w:type="gramStart"/>
      <w:r w:rsidRPr="00CE198C">
        <w:rPr>
          <w:rFonts w:eastAsia="Maiandra GD"/>
          <w:lang w:val="fr-FR"/>
        </w:rPr>
        <w:t>Coating</w:t>
      </w:r>
      <w:proofErr w:type="spellEnd"/>
      <w:r w:rsidRPr="00CE198C">
        <w:rPr>
          <w:rFonts w:eastAsia="Maiandra GD"/>
          <w:lang w:val="fr-FR"/>
        </w:rPr>
        <w:t>:</w:t>
      </w:r>
      <w:proofErr w:type="gramEnd"/>
      <w:r w:rsidRPr="00CE198C">
        <w:rPr>
          <w:rFonts w:eastAsia="Maiandra GD"/>
          <w:lang w:val="fr-FR"/>
        </w:rPr>
        <w:t xml:space="preserve"> 2 </w:t>
      </w:r>
      <w:proofErr w:type="spellStart"/>
      <w:r w:rsidRPr="00CE198C">
        <w:rPr>
          <w:rFonts w:eastAsia="Maiandra GD"/>
          <w:lang w:val="fr-FR"/>
        </w:rPr>
        <w:t>coats</w:t>
      </w:r>
      <w:proofErr w:type="spellEnd"/>
      <w:r w:rsidRPr="00CE198C">
        <w:rPr>
          <w:rFonts w:eastAsia="Maiandra GD"/>
          <w:lang w:val="fr-FR"/>
        </w:rPr>
        <w:t xml:space="preserve"> of black </w:t>
      </w:r>
      <w:proofErr w:type="spellStart"/>
      <w:r w:rsidRPr="00CE198C">
        <w:rPr>
          <w:rFonts w:eastAsia="Maiandra GD"/>
          <w:lang w:val="fr-FR"/>
        </w:rPr>
        <w:t>slate</w:t>
      </w:r>
      <w:proofErr w:type="spellEnd"/>
    </w:p>
    <w:p w14:paraId="210752AE" w14:textId="77777777" w:rsidR="00843CAE" w:rsidRPr="00CE198C" w:rsidRDefault="00843CAE" w:rsidP="00843CAE">
      <w:pPr>
        <w:ind w:left="118"/>
        <w:jc w:val="both"/>
        <w:rPr>
          <w:rFonts w:eastAsia="Maiandra GD"/>
          <w:sz w:val="21"/>
          <w:szCs w:val="21"/>
          <w:lang w:val="fr-FR"/>
        </w:rPr>
      </w:pPr>
    </w:p>
    <w:p w14:paraId="30FB93B0" w14:textId="77777777" w:rsidR="00843CAE" w:rsidRPr="00D10943" w:rsidRDefault="00843CAE" w:rsidP="00843CAE">
      <w:pPr>
        <w:ind w:left="118"/>
        <w:jc w:val="both"/>
        <w:rPr>
          <w:rFonts w:eastAsia="Maiandra GD"/>
          <w:b/>
          <w:bCs/>
          <w:spacing w:val="1"/>
          <w:u w:val="single" w:color="000000"/>
        </w:rPr>
      </w:pPr>
      <w:r w:rsidRPr="00D10943">
        <w:rPr>
          <w:rFonts w:eastAsia="Maiandra GD"/>
          <w:b/>
          <w:bCs/>
          <w:spacing w:val="1"/>
          <w:u w:val="single" w:color="000000"/>
        </w:rPr>
        <w:t>SUMMARY TABLE OF DOSAGES FOR CEMENT-BASED PRODUCTS</w:t>
      </w:r>
    </w:p>
    <w:p w14:paraId="3E5D87F0" w14:textId="77777777" w:rsidR="00843CAE" w:rsidRPr="00D10943" w:rsidRDefault="00843CAE" w:rsidP="00843CAE">
      <w:pPr>
        <w:ind w:left="118"/>
        <w:jc w:val="both"/>
        <w:rPr>
          <w:rFonts w:eastAsia="Maiandra GD"/>
          <w:sz w:val="21"/>
          <w:szCs w:val="21"/>
        </w:rPr>
      </w:pPr>
    </w:p>
    <w:tbl>
      <w:tblPr>
        <w:tblStyle w:val="TableGrid2"/>
        <w:tblW w:w="5325" w:type="pct"/>
        <w:tblInd w:w="-289" w:type="dxa"/>
        <w:tblLook w:val="01E0" w:firstRow="1" w:lastRow="1" w:firstColumn="1" w:lastColumn="1" w:noHBand="0" w:noVBand="0"/>
      </w:tblPr>
      <w:tblGrid>
        <w:gridCol w:w="3168"/>
        <w:gridCol w:w="1512"/>
        <w:gridCol w:w="2972"/>
        <w:gridCol w:w="2603"/>
      </w:tblGrid>
      <w:tr w:rsidR="00032415" w:rsidRPr="00CE198C" w14:paraId="2B9B55B9" w14:textId="77777777" w:rsidTr="00032415">
        <w:trPr>
          <w:trHeight w:val="72"/>
        </w:trPr>
        <w:tc>
          <w:tcPr>
            <w:tcW w:w="1545" w:type="pct"/>
            <w:vAlign w:val="center"/>
          </w:tcPr>
          <w:p w14:paraId="2534DED7" w14:textId="77777777" w:rsidR="00843CAE" w:rsidRPr="00CE198C" w:rsidRDefault="00843CAE" w:rsidP="002F53C7">
            <w:pPr>
              <w:spacing w:line="240" w:lineRule="exact"/>
              <w:ind w:left="102"/>
              <w:jc w:val="both"/>
              <w:rPr>
                <w:rFonts w:eastAsia="Maiandra GD"/>
                <w:b/>
                <w:lang w:val="en-US" w:eastAsia="en-US"/>
              </w:rPr>
            </w:pPr>
            <w:r w:rsidRPr="00CE198C">
              <w:rPr>
                <w:rFonts w:eastAsia="Maiandra GD"/>
                <w:b/>
                <w:lang w:val="en-US" w:eastAsia="en-US"/>
              </w:rPr>
              <w:t>Construction</w:t>
            </w:r>
          </w:p>
        </w:tc>
        <w:tc>
          <w:tcPr>
            <w:tcW w:w="737" w:type="pct"/>
            <w:vAlign w:val="center"/>
          </w:tcPr>
          <w:p w14:paraId="78559566" w14:textId="77777777" w:rsidR="00843CAE" w:rsidRPr="00CE198C" w:rsidRDefault="00843CAE" w:rsidP="002F53C7">
            <w:pPr>
              <w:spacing w:line="240" w:lineRule="exact"/>
              <w:ind w:left="100"/>
              <w:jc w:val="both"/>
              <w:rPr>
                <w:rFonts w:eastAsia="Maiandra GD"/>
                <w:b/>
                <w:lang w:val="en-US" w:eastAsia="en-US"/>
              </w:rPr>
            </w:pPr>
            <w:r w:rsidRPr="00CE198C">
              <w:rPr>
                <w:rFonts w:eastAsia="Maiandra GD"/>
                <w:b/>
                <w:lang w:val="en-US" w:eastAsia="en-US"/>
              </w:rPr>
              <w:t>Cim</w:t>
            </w:r>
            <w:r w:rsidRPr="00CE198C">
              <w:rPr>
                <w:rFonts w:eastAsia="Maiandra GD"/>
                <w:b/>
                <w:spacing w:val="-1"/>
                <w:lang w:val="en-US" w:eastAsia="en-US"/>
              </w:rPr>
              <w:t>en</w:t>
            </w:r>
            <w:r w:rsidRPr="00CE198C">
              <w:rPr>
                <w:rFonts w:eastAsia="Maiandra GD"/>
                <w:b/>
                <w:lang w:val="en-US" w:eastAsia="en-US"/>
              </w:rPr>
              <w:t>t</w:t>
            </w:r>
            <w:r w:rsidRPr="00CE198C">
              <w:rPr>
                <w:rFonts w:eastAsia="Maiandra GD"/>
                <w:b/>
                <w:spacing w:val="-2"/>
                <w:lang w:val="en-US" w:eastAsia="en-US"/>
              </w:rPr>
              <w:t xml:space="preserve"> </w:t>
            </w:r>
            <w:r w:rsidRPr="00CE198C">
              <w:rPr>
                <w:rFonts w:eastAsia="Maiandra GD"/>
                <w:b/>
                <w:lang w:val="en-US" w:eastAsia="en-US"/>
              </w:rPr>
              <w:t>CPJ</w:t>
            </w:r>
            <w:r w:rsidRPr="00CE198C">
              <w:rPr>
                <w:rFonts w:eastAsia="Maiandra GD"/>
                <w:b/>
                <w:spacing w:val="-1"/>
                <w:lang w:val="en-US" w:eastAsia="en-US"/>
              </w:rPr>
              <w:t xml:space="preserve"> </w:t>
            </w:r>
            <w:r w:rsidRPr="00CE198C">
              <w:rPr>
                <w:rFonts w:eastAsia="Maiandra GD"/>
                <w:b/>
                <w:lang w:val="en-US" w:eastAsia="en-US"/>
              </w:rPr>
              <w:t>35</w:t>
            </w:r>
          </w:p>
        </w:tc>
        <w:tc>
          <w:tcPr>
            <w:tcW w:w="1449" w:type="pct"/>
            <w:vAlign w:val="center"/>
          </w:tcPr>
          <w:p w14:paraId="06516C35" w14:textId="77777777" w:rsidR="00843CAE" w:rsidRPr="00CE198C" w:rsidRDefault="00843CAE" w:rsidP="002F53C7">
            <w:pPr>
              <w:spacing w:line="240" w:lineRule="exact"/>
              <w:ind w:left="102"/>
              <w:jc w:val="both"/>
              <w:rPr>
                <w:rFonts w:eastAsia="Maiandra GD"/>
                <w:b/>
                <w:lang w:val="en-US" w:eastAsia="en-US"/>
              </w:rPr>
            </w:pPr>
            <w:r w:rsidRPr="00CE198C">
              <w:rPr>
                <w:rFonts w:eastAsia="Maiandra GD"/>
                <w:b/>
                <w:lang w:val="en-US" w:eastAsia="en-US"/>
              </w:rPr>
              <w:t>Sand</w:t>
            </w:r>
          </w:p>
        </w:tc>
        <w:tc>
          <w:tcPr>
            <w:tcW w:w="1269" w:type="pct"/>
            <w:vAlign w:val="center"/>
          </w:tcPr>
          <w:p w14:paraId="7CB0F45C" w14:textId="77777777" w:rsidR="00843CAE" w:rsidRPr="00CE198C" w:rsidRDefault="00843CAE" w:rsidP="002F53C7">
            <w:pPr>
              <w:spacing w:line="240" w:lineRule="exact"/>
              <w:ind w:left="100"/>
              <w:jc w:val="both"/>
              <w:rPr>
                <w:rFonts w:eastAsia="Maiandra GD"/>
                <w:b/>
                <w:lang w:val="en-US" w:eastAsia="en-US"/>
              </w:rPr>
            </w:pPr>
            <w:r w:rsidRPr="00CE198C">
              <w:rPr>
                <w:rFonts w:eastAsia="Maiandra GD"/>
                <w:b/>
                <w:spacing w:val="1"/>
                <w:lang w:val="en-US" w:eastAsia="en-US"/>
              </w:rPr>
              <w:t>Gravel</w:t>
            </w:r>
          </w:p>
        </w:tc>
      </w:tr>
      <w:tr w:rsidR="00032415" w:rsidRPr="00CE198C" w14:paraId="4DCC5F30" w14:textId="77777777" w:rsidTr="00032415">
        <w:trPr>
          <w:trHeight w:val="143"/>
        </w:trPr>
        <w:tc>
          <w:tcPr>
            <w:tcW w:w="1545" w:type="pct"/>
            <w:vAlign w:val="center"/>
          </w:tcPr>
          <w:p w14:paraId="01346E0E" w14:textId="77777777" w:rsidR="00843CAE" w:rsidRPr="00CE198C" w:rsidRDefault="00843CAE" w:rsidP="002F53C7">
            <w:pPr>
              <w:spacing w:line="240" w:lineRule="exact"/>
              <w:ind w:left="102"/>
              <w:jc w:val="both"/>
              <w:rPr>
                <w:rFonts w:eastAsia="Maiandra GD"/>
                <w:sz w:val="22"/>
                <w:szCs w:val="22"/>
                <w:lang w:eastAsia="en-US"/>
              </w:rPr>
            </w:pPr>
            <w:proofErr w:type="spellStart"/>
            <w:r w:rsidRPr="00CE198C">
              <w:rPr>
                <w:rFonts w:eastAsia="Maiandra GD"/>
                <w:spacing w:val="1"/>
                <w:sz w:val="22"/>
                <w:szCs w:val="22"/>
                <w:lang w:eastAsia="en-US"/>
              </w:rPr>
              <w:t>Concrete</w:t>
            </w:r>
            <w:proofErr w:type="spellEnd"/>
            <w:r w:rsidRPr="00CE198C">
              <w:rPr>
                <w:rFonts w:eastAsia="Maiandra GD"/>
                <w:spacing w:val="1"/>
                <w:sz w:val="22"/>
                <w:szCs w:val="22"/>
                <w:lang w:eastAsia="en-US"/>
              </w:rPr>
              <w:t xml:space="preserve"> (150kg/m3)</w:t>
            </w:r>
          </w:p>
        </w:tc>
        <w:tc>
          <w:tcPr>
            <w:tcW w:w="737" w:type="pct"/>
            <w:vAlign w:val="center"/>
          </w:tcPr>
          <w:p w14:paraId="536ECC60"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5CA36F0B"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3 wheelbarrows of coarse sand</w:t>
            </w:r>
          </w:p>
        </w:tc>
        <w:tc>
          <w:tcPr>
            <w:tcW w:w="1269" w:type="pct"/>
            <w:vAlign w:val="center"/>
          </w:tcPr>
          <w:p w14:paraId="04E7DB15"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4 wheelbarrows of 5/15</w:t>
            </w:r>
          </w:p>
        </w:tc>
      </w:tr>
      <w:tr w:rsidR="00032415" w:rsidRPr="00CE198C" w14:paraId="75DD1022" w14:textId="77777777" w:rsidTr="00032415">
        <w:trPr>
          <w:trHeight w:val="200"/>
        </w:trPr>
        <w:tc>
          <w:tcPr>
            <w:tcW w:w="1545" w:type="pct"/>
            <w:vAlign w:val="center"/>
          </w:tcPr>
          <w:p w14:paraId="346C94DF" w14:textId="77777777" w:rsidR="00843CAE" w:rsidRPr="00D10943" w:rsidRDefault="00843CAE" w:rsidP="002F53C7">
            <w:pPr>
              <w:spacing w:line="240" w:lineRule="exact"/>
              <w:ind w:left="102"/>
              <w:jc w:val="both"/>
              <w:rPr>
                <w:rFonts w:eastAsia="Maiandra GD"/>
                <w:sz w:val="22"/>
                <w:szCs w:val="22"/>
                <w:lang w:val="en-US" w:eastAsia="en-US"/>
              </w:rPr>
            </w:pPr>
            <w:r w:rsidRPr="00D10943">
              <w:rPr>
                <w:rFonts w:eastAsia="Maiandra GD"/>
                <w:spacing w:val="1"/>
                <w:sz w:val="22"/>
                <w:szCs w:val="22"/>
                <w:lang w:val="en-US" w:eastAsia="en-US"/>
              </w:rPr>
              <w:t>Concrete for foundations and paving (300kg/m3)</w:t>
            </w:r>
          </w:p>
        </w:tc>
        <w:tc>
          <w:tcPr>
            <w:tcW w:w="737" w:type="pct"/>
            <w:vAlign w:val="center"/>
          </w:tcPr>
          <w:p w14:paraId="44980016"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16481400"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 wheelbarrow of coarse sand</w:t>
            </w:r>
          </w:p>
        </w:tc>
        <w:tc>
          <w:tcPr>
            <w:tcW w:w="1269" w:type="pct"/>
            <w:vAlign w:val="center"/>
          </w:tcPr>
          <w:p w14:paraId="66340CD4"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2.5 wheelbarrows of 5/15</w:t>
            </w:r>
          </w:p>
        </w:tc>
      </w:tr>
      <w:tr w:rsidR="00032415" w:rsidRPr="00CE198C" w14:paraId="370DDFA9" w14:textId="77777777" w:rsidTr="00032415">
        <w:trPr>
          <w:trHeight w:val="198"/>
        </w:trPr>
        <w:tc>
          <w:tcPr>
            <w:tcW w:w="1545" w:type="pct"/>
            <w:vAlign w:val="center"/>
          </w:tcPr>
          <w:p w14:paraId="3CC0D081" w14:textId="77777777" w:rsidR="00843CAE" w:rsidRPr="00D10943" w:rsidRDefault="00843CAE" w:rsidP="002F53C7">
            <w:pPr>
              <w:spacing w:line="240" w:lineRule="exact"/>
              <w:ind w:left="102"/>
              <w:jc w:val="both"/>
              <w:rPr>
                <w:rFonts w:eastAsia="Maiandra GD"/>
                <w:sz w:val="22"/>
                <w:szCs w:val="22"/>
                <w:lang w:val="en-US" w:eastAsia="en-US"/>
              </w:rPr>
            </w:pPr>
            <w:r w:rsidRPr="00D10943">
              <w:rPr>
                <w:rFonts w:eastAsia="Maiandra GD"/>
                <w:spacing w:val="1"/>
                <w:sz w:val="22"/>
                <w:szCs w:val="22"/>
                <w:lang w:val="en-US" w:eastAsia="en-US"/>
              </w:rPr>
              <w:lastRenderedPageBreak/>
              <w:t>Reinforced concrete superstructure (350kg/m3)</w:t>
            </w:r>
          </w:p>
        </w:tc>
        <w:tc>
          <w:tcPr>
            <w:tcW w:w="737" w:type="pct"/>
            <w:vAlign w:val="center"/>
          </w:tcPr>
          <w:p w14:paraId="4C0BAAEC"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76A8F334"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 wheelbarrow of coarse sand</w:t>
            </w:r>
          </w:p>
        </w:tc>
        <w:tc>
          <w:tcPr>
            <w:tcW w:w="1269" w:type="pct"/>
            <w:vAlign w:val="center"/>
          </w:tcPr>
          <w:p w14:paraId="4A86F911"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2 wheelbarrows of 5/15</w:t>
            </w:r>
          </w:p>
        </w:tc>
      </w:tr>
      <w:tr w:rsidR="00032415" w:rsidRPr="00CE198C" w14:paraId="6B889BA5" w14:textId="77777777" w:rsidTr="00032415">
        <w:trPr>
          <w:trHeight w:val="230"/>
        </w:trPr>
        <w:tc>
          <w:tcPr>
            <w:tcW w:w="1545" w:type="pct"/>
            <w:vAlign w:val="center"/>
          </w:tcPr>
          <w:p w14:paraId="2A4A321C" w14:textId="77777777" w:rsidR="00843CAE" w:rsidRPr="00D10943" w:rsidRDefault="00843CAE" w:rsidP="002F53C7">
            <w:pPr>
              <w:spacing w:line="240" w:lineRule="exact"/>
              <w:ind w:left="102"/>
              <w:jc w:val="both"/>
              <w:rPr>
                <w:rFonts w:eastAsia="Maiandra GD"/>
                <w:sz w:val="22"/>
                <w:szCs w:val="22"/>
                <w:lang w:val="en-US" w:eastAsia="en-US"/>
              </w:rPr>
            </w:pPr>
            <w:r w:rsidRPr="00D10943">
              <w:rPr>
                <w:rFonts w:eastAsia="Maiandra GD"/>
                <w:sz w:val="22"/>
                <w:szCs w:val="22"/>
                <w:lang w:val="en-US" w:eastAsia="en-US"/>
              </w:rPr>
              <w:t xml:space="preserve">1st layer plaster </w:t>
            </w:r>
            <w:proofErr w:type="spellStart"/>
            <w:r w:rsidRPr="00D10943">
              <w:rPr>
                <w:rFonts w:eastAsia="Maiandra GD"/>
                <w:sz w:val="22"/>
                <w:szCs w:val="22"/>
                <w:lang w:val="en-US" w:eastAsia="en-US"/>
              </w:rPr>
              <w:t>Gobetis</w:t>
            </w:r>
            <w:proofErr w:type="spellEnd"/>
            <w:r w:rsidRPr="00D10943">
              <w:rPr>
                <w:rFonts w:eastAsia="Maiandra GD"/>
                <w:sz w:val="22"/>
                <w:szCs w:val="22"/>
                <w:lang w:val="en-US" w:eastAsia="en-US"/>
              </w:rPr>
              <w:t xml:space="preserve"> (550kg/m3)</w:t>
            </w:r>
          </w:p>
        </w:tc>
        <w:tc>
          <w:tcPr>
            <w:tcW w:w="737" w:type="pct"/>
            <w:vAlign w:val="center"/>
          </w:tcPr>
          <w:p w14:paraId="7B711C3B"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3D550F40"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1.9 wheelbarrow of coarse sand</w:t>
            </w:r>
          </w:p>
        </w:tc>
        <w:tc>
          <w:tcPr>
            <w:tcW w:w="1269" w:type="pct"/>
            <w:vAlign w:val="center"/>
          </w:tcPr>
          <w:p w14:paraId="0336E1FF" w14:textId="77777777" w:rsidR="00843CAE" w:rsidRPr="00CE198C" w:rsidRDefault="00843CAE" w:rsidP="002F53C7">
            <w:pPr>
              <w:spacing w:line="259" w:lineRule="auto"/>
              <w:jc w:val="both"/>
              <w:rPr>
                <w:rFonts w:eastAsiaTheme="minorHAnsi"/>
                <w:sz w:val="22"/>
                <w:szCs w:val="22"/>
                <w:lang w:val="en-US" w:eastAsia="en-US"/>
              </w:rPr>
            </w:pPr>
          </w:p>
        </w:tc>
      </w:tr>
      <w:tr w:rsidR="00032415" w:rsidRPr="00CE198C" w14:paraId="55FD722D" w14:textId="77777777" w:rsidTr="00032415">
        <w:trPr>
          <w:trHeight w:val="198"/>
        </w:trPr>
        <w:tc>
          <w:tcPr>
            <w:tcW w:w="1545" w:type="pct"/>
            <w:vAlign w:val="center"/>
          </w:tcPr>
          <w:p w14:paraId="72C808FE" w14:textId="77777777" w:rsidR="00843CAE" w:rsidRPr="00D10943" w:rsidRDefault="00843CAE" w:rsidP="002F53C7">
            <w:pPr>
              <w:spacing w:line="240" w:lineRule="exact"/>
              <w:ind w:left="102"/>
              <w:jc w:val="both"/>
              <w:rPr>
                <w:rFonts w:eastAsia="Maiandra GD"/>
                <w:sz w:val="22"/>
                <w:szCs w:val="22"/>
                <w:lang w:val="en-US" w:eastAsia="en-US"/>
              </w:rPr>
            </w:pPr>
            <w:r w:rsidRPr="00D10943">
              <w:rPr>
                <w:rFonts w:eastAsia="Maiandra GD"/>
                <w:sz w:val="22"/>
                <w:szCs w:val="22"/>
                <w:lang w:val="en-US" w:eastAsia="en-US"/>
              </w:rPr>
              <w:t>Plaster 2nd layer: Body (450 kg/m3)</w:t>
            </w:r>
          </w:p>
        </w:tc>
        <w:tc>
          <w:tcPr>
            <w:tcW w:w="737" w:type="pct"/>
            <w:vAlign w:val="center"/>
          </w:tcPr>
          <w:p w14:paraId="7F0DF95F"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5624B084"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 xml:space="preserve">2.33 wheelbarrows of </w:t>
            </w:r>
            <w:proofErr w:type="spellStart"/>
            <w:r w:rsidRPr="00CE198C">
              <w:rPr>
                <w:rFonts w:eastAsia="Maiandra GD"/>
                <w:sz w:val="22"/>
                <w:szCs w:val="22"/>
                <w:lang w:val="en-US" w:eastAsia="en-US"/>
              </w:rPr>
              <w:t>sandmedium</w:t>
            </w:r>
            <w:proofErr w:type="spellEnd"/>
          </w:p>
        </w:tc>
        <w:tc>
          <w:tcPr>
            <w:tcW w:w="1269" w:type="pct"/>
            <w:vAlign w:val="center"/>
          </w:tcPr>
          <w:p w14:paraId="58948D4C" w14:textId="77777777" w:rsidR="00843CAE" w:rsidRPr="00CE198C" w:rsidRDefault="00843CAE" w:rsidP="002F53C7">
            <w:pPr>
              <w:spacing w:line="259" w:lineRule="auto"/>
              <w:jc w:val="both"/>
              <w:rPr>
                <w:rFonts w:eastAsiaTheme="minorHAnsi"/>
                <w:sz w:val="22"/>
                <w:szCs w:val="22"/>
                <w:lang w:val="en-US" w:eastAsia="en-US"/>
              </w:rPr>
            </w:pPr>
          </w:p>
        </w:tc>
      </w:tr>
      <w:tr w:rsidR="00032415" w:rsidRPr="00CE198C" w14:paraId="32642BCE" w14:textId="77777777" w:rsidTr="00032415">
        <w:trPr>
          <w:trHeight w:val="203"/>
        </w:trPr>
        <w:tc>
          <w:tcPr>
            <w:tcW w:w="1545" w:type="pct"/>
            <w:vAlign w:val="center"/>
          </w:tcPr>
          <w:p w14:paraId="771212D1" w14:textId="77777777" w:rsidR="00843CAE" w:rsidRPr="00CE198C" w:rsidRDefault="00843CAE" w:rsidP="002F53C7">
            <w:pPr>
              <w:spacing w:line="240" w:lineRule="exact"/>
              <w:ind w:left="102"/>
              <w:jc w:val="both"/>
              <w:rPr>
                <w:rFonts w:eastAsia="Maiandra GD"/>
                <w:sz w:val="22"/>
                <w:szCs w:val="22"/>
                <w:lang w:eastAsia="en-US"/>
              </w:rPr>
            </w:pPr>
            <w:r w:rsidRPr="00CE198C">
              <w:rPr>
                <w:rFonts w:eastAsia="Maiandra GD"/>
                <w:sz w:val="22"/>
                <w:szCs w:val="22"/>
                <w:lang w:eastAsia="en-US"/>
              </w:rPr>
              <w:t xml:space="preserve">Coat </w:t>
            </w:r>
            <w:proofErr w:type="gramStart"/>
            <w:r w:rsidRPr="00CE198C">
              <w:rPr>
                <w:rFonts w:eastAsia="Maiandra GD"/>
                <w:sz w:val="22"/>
                <w:szCs w:val="22"/>
                <w:lang w:eastAsia="en-US"/>
              </w:rPr>
              <w:t>3:</w:t>
            </w:r>
            <w:proofErr w:type="gramEnd"/>
            <w:r w:rsidRPr="00CE198C">
              <w:rPr>
                <w:rFonts w:eastAsia="Maiandra GD"/>
                <w:sz w:val="22"/>
                <w:szCs w:val="22"/>
                <w:lang w:eastAsia="en-US"/>
              </w:rPr>
              <w:t xml:space="preserve"> </w:t>
            </w:r>
            <w:proofErr w:type="spellStart"/>
            <w:r w:rsidRPr="00CE198C">
              <w:rPr>
                <w:rFonts w:eastAsia="Maiandra GD"/>
                <w:sz w:val="22"/>
                <w:szCs w:val="22"/>
                <w:lang w:eastAsia="en-US"/>
              </w:rPr>
              <w:t>finishing</w:t>
            </w:r>
            <w:proofErr w:type="spellEnd"/>
            <w:r w:rsidRPr="00CE198C">
              <w:rPr>
                <w:rFonts w:eastAsia="Maiandra GD"/>
                <w:sz w:val="22"/>
                <w:szCs w:val="22"/>
                <w:lang w:eastAsia="en-US"/>
              </w:rPr>
              <w:t xml:space="preserve"> (350kg/m3)</w:t>
            </w:r>
          </w:p>
        </w:tc>
        <w:tc>
          <w:tcPr>
            <w:tcW w:w="737" w:type="pct"/>
            <w:vAlign w:val="center"/>
          </w:tcPr>
          <w:p w14:paraId="0B68E067"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5175884A"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3 wheelbarrows of fine sand</w:t>
            </w:r>
          </w:p>
        </w:tc>
        <w:tc>
          <w:tcPr>
            <w:tcW w:w="1269" w:type="pct"/>
            <w:vAlign w:val="center"/>
          </w:tcPr>
          <w:p w14:paraId="24FA538E" w14:textId="77777777" w:rsidR="00843CAE" w:rsidRPr="00CE198C" w:rsidRDefault="00843CAE" w:rsidP="002F53C7">
            <w:pPr>
              <w:spacing w:line="259" w:lineRule="auto"/>
              <w:jc w:val="both"/>
              <w:rPr>
                <w:rFonts w:eastAsiaTheme="minorHAnsi"/>
                <w:sz w:val="22"/>
                <w:szCs w:val="22"/>
                <w:lang w:val="en-US" w:eastAsia="en-US"/>
              </w:rPr>
            </w:pPr>
          </w:p>
        </w:tc>
      </w:tr>
      <w:tr w:rsidR="00032415" w:rsidRPr="00CE198C" w14:paraId="6620EFE3" w14:textId="77777777" w:rsidTr="00032415">
        <w:trPr>
          <w:trHeight w:hRule="exact" w:val="220"/>
        </w:trPr>
        <w:tc>
          <w:tcPr>
            <w:tcW w:w="1545" w:type="pct"/>
            <w:vAlign w:val="center"/>
          </w:tcPr>
          <w:p w14:paraId="47F140AC"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Floor screed (600kg/m3)</w:t>
            </w:r>
          </w:p>
        </w:tc>
        <w:tc>
          <w:tcPr>
            <w:tcW w:w="737" w:type="pct"/>
            <w:vAlign w:val="center"/>
          </w:tcPr>
          <w:p w14:paraId="0D4AE13A"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0CAF2047"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1.75 wheelbarrow of medium sand</w:t>
            </w:r>
          </w:p>
          <w:p w14:paraId="3575EBBB" w14:textId="77777777" w:rsidR="00843CAE" w:rsidRPr="00CE198C" w:rsidRDefault="00843CAE" w:rsidP="002F53C7">
            <w:pPr>
              <w:spacing w:line="240" w:lineRule="exact"/>
              <w:ind w:left="102"/>
              <w:jc w:val="both"/>
              <w:rPr>
                <w:rFonts w:eastAsia="Maiandra GD"/>
                <w:sz w:val="22"/>
                <w:szCs w:val="22"/>
                <w:lang w:val="en-US" w:eastAsia="en-US"/>
              </w:rPr>
            </w:pPr>
          </w:p>
        </w:tc>
        <w:tc>
          <w:tcPr>
            <w:tcW w:w="1269" w:type="pct"/>
            <w:vAlign w:val="center"/>
          </w:tcPr>
          <w:p w14:paraId="07E137A8" w14:textId="77777777" w:rsidR="00843CAE" w:rsidRPr="00CE198C" w:rsidRDefault="00843CAE" w:rsidP="002F53C7">
            <w:pPr>
              <w:spacing w:line="259" w:lineRule="auto"/>
              <w:jc w:val="both"/>
              <w:rPr>
                <w:rFonts w:eastAsiaTheme="minorHAnsi"/>
                <w:sz w:val="22"/>
                <w:szCs w:val="22"/>
                <w:lang w:val="en-US" w:eastAsia="en-US"/>
              </w:rPr>
            </w:pPr>
          </w:p>
        </w:tc>
      </w:tr>
      <w:tr w:rsidR="00032415" w:rsidRPr="00CE198C" w14:paraId="52D0AA31" w14:textId="77777777" w:rsidTr="00032415">
        <w:trPr>
          <w:trHeight w:val="426"/>
        </w:trPr>
        <w:tc>
          <w:tcPr>
            <w:tcW w:w="1545" w:type="pct"/>
            <w:vAlign w:val="center"/>
          </w:tcPr>
          <w:p w14:paraId="189FB8B9" w14:textId="77777777" w:rsidR="00843CAE" w:rsidRPr="00CE198C" w:rsidRDefault="00843CAE" w:rsidP="002F53C7">
            <w:pPr>
              <w:spacing w:line="259" w:lineRule="auto"/>
              <w:jc w:val="both"/>
              <w:rPr>
                <w:rFonts w:eastAsia="Maiandra GD"/>
                <w:sz w:val="22"/>
                <w:szCs w:val="22"/>
                <w:lang w:eastAsia="en-US"/>
              </w:rPr>
            </w:pPr>
            <w:proofErr w:type="spellStart"/>
            <w:r w:rsidRPr="00CE198C">
              <w:rPr>
                <w:rFonts w:eastAsia="Maiandra GD"/>
                <w:spacing w:val="1"/>
                <w:sz w:val="22"/>
                <w:szCs w:val="22"/>
                <w:lang w:eastAsia="en-US"/>
              </w:rPr>
              <w:t>Floor</w:t>
            </w:r>
            <w:proofErr w:type="spellEnd"/>
            <w:r w:rsidRPr="00CE198C">
              <w:rPr>
                <w:rFonts w:eastAsia="Maiandra GD"/>
                <w:spacing w:val="1"/>
                <w:sz w:val="22"/>
                <w:szCs w:val="22"/>
                <w:lang w:eastAsia="en-US"/>
              </w:rPr>
              <w:t xml:space="preserve"> </w:t>
            </w:r>
            <w:proofErr w:type="spellStart"/>
            <w:r w:rsidRPr="00CE198C">
              <w:rPr>
                <w:rFonts w:eastAsia="Maiandra GD"/>
                <w:spacing w:val="1"/>
                <w:sz w:val="22"/>
                <w:szCs w:val="22"/>
                <w:lang w:eastAsia="en-US"/>
              </w:rPr>
              <w:t>screed</w:t>
            </w:r>
            <w:proofErr w:type="spellEnd"/>
            <w:r w:rsidRPr="00CE198C">
              <w:rPr>
                <w:rFonts w:eastAsia="Maiandra GD"/>
                <w:spacing w:val="1"/>
                <w:sz w:val="22"/>
                <w:szCs w:val="22"/>
                <w:lang w:eastAsia="en-US"/>
              </w:rPr>
              <w:t xml:space="preserve"> (600kg/m3)</w:t>
            </w:r>
          </w:p>
        </w:tc>
        <w:tc>
          <w:tcPr>
            <w:tcW w:w="737" w:type="pct"/>
            <w:vAlign w:val="center"/>
          </w:tcPr>
          <w:p w14:paraId="427E6234" w14:textId="77777777" w:rsidR="00843CAE" w:rsidRPr="00CE198C" w:rsidRDefault="00843CAE" w:rsidP="002F53C7">
            <w:pPr>
              <w:spacing w:line="259" w:lineRule="auto"/>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Align w:val="center"/>
          </w:tcPr>
          <w:p w14:paraId="058A4C4C" w14:textId="77777777" w:rsidR="00843CAE" w:rsidRPr="00CE198C" w:rsidRDefault="00843CAE" w:rsidP="002F53C7">
            <w:pPr>
              <w:spacing w:line="274" w:lineRule="auto"/>
              <w:ind w:left="102" w:right="66"/>
              <w:jc w:val="both"/>
              <w:rPr>
                <w:rFonts w:eastAsia="Maiandra GD"/>
                <w:sz w:val="22"/>
                <w:szCs w:val="22"/>
                <w:lang w:val="en-US" w:eastAsia="en-US"/>
              </w:rPr>
            </w:pPr>
            <w:r w:rsidRPr="00CE198C">
              <w:rPr>
                <w:rFonts w:eastAsia="Maiandra GD"/>
                <w:sz w:val="22"/>
                <w:szCs w:val="22"/>
                <w:lang w:val="en-US" w:eastAsia="en-US"/>
              </w:rPr>
              <w:t>3 wheelbarrows of coarse sand</w:t>
            </w:r>
          </w:p>
        </w:tc>
        <w:tc>
          <w:tcPr>
            <w:tcW w:w="1269" w:type="pct"/>
            <w:vAlign w:val="center"/>
          </w:tcPr>
          <w:p w14:paraId="259DA633" w14:textId="77777777" w:rsidR="00843CAE" w:rsidRPr="00D10943" w:rsidRDefault="00843CAE" w:rsidP="002F53C7">
            <w:pPr>
              <w:spacing w:line="259" w:lineRule="auto"/>
              <w:ind w:left="100"/>
              <w:jc w:val="both"/>
              <w:rPr>
                <w:rFonts w:eastAsia="Maiandra GD"/>
                <w:spacing w:val="-1"/>
                <w:sz w:val="22"/>
                <w:szCs w:val="22"/>
                <w:lang w:val="en-US" w:eastAsia="en-US"/>
              </w:rPr>
            </w:pPr>
            <w:proofErr w:type="gramStart"/>
            <w:r w:rsidRPr="00D10943">
              <w:rPr>
                <w:rFonts w:eastAsia="Maiandra GD"/>
                <w:spacing w:val="-1"/>
                <w:sz w:val="22"/>
                <w:szCs w:val="22"/>
                <w:lang w:val="en-US" w:eastAsia="en-US"/>
              </w:rPr>
              <w:t>Yield :</w:t>
            </w:r>
            <w:proofErr w:type="gramEnd"/>
          </w:p>
          <w:p w14:paraId="2BFDBAE9" w14:textId="77777777" w:rsidR="00843CAE" w:rsidRPr="00D10943" w:rsidRDefault="00843CAE" w:rsidP="002F53C7">
            <w:pPr>
              <w:spacing w:line="259" w:lineRule="auto"/>
              <w:ind w:left="100"/>
              <w:jc w:val="both"/>
              <w:rPr>
                <w:rFonts w:eastAsia="Maiandra GD"/>
                <w:spacing w:val="-1"/>
                <w:sz w:val="22"/>
                <w:szCs w:val="22"/>
                <w:lang w:val="en-US" w:eastAsia="en-US"/>
              </w:rPr>
            </w:pPr>
            <w:r w:rsidRPr="00D10943">
              <w:rPr>
                <w:rFonts w:eastAsia="Maiandra GD"/>
                <w:spacing w:val="-1"/>
                <w:sz w:val="22"/>
                <w:szCs w:val="22"/>
                <w:lang w:val="en-US" w:eastAsia="en-US"/>
              </w:rPr>
              <w:t>22 blocks of 20</w:t>
            </w:r>
          </w:p>
          <w:p w14:paraId="3FF841F4" w14:textId="77777777" w:rsidR="00843CAE" w:rsidRPr="00D10943" w:rsidRDefault="00843CAE" w:rsidP="002F53C7">
            <w:pPr>
              <w:spacing w:line="259" w:lineRule="auto"/>
              <w:ind w:left="100"/>
              <w:jc w:val="both"/>
              <w:rPr>
                <w:rFonts w:eastAsia="Maiandra GD"/>
                <w:spacing w:val="-1"/>
                <w:sz w:val="22"/>
                <w:szCs w:val="22"/>
                <w:lang w:val="en-US" w:eastAsia="en-US"/>
              </w:rPr>
            </w:pPr>
            <w:r w:rsidRPr="00D10943">
              <w:rPr>
                <w:rFonts w:eastAsia="Maiandra GD"/>
                <w:spacing w:val="-1"/>
                <w:sz w:val="22"/>
                <w:szCs w:val="22"/>
                <w:lang w:val="en-US" w:eastAsia="en-US"/>
              </w:rPr>
              <w:t>30 blocks of 15</w:t>
            </w:r>
          </w:p>
          <w:p w14:paraId="32070828" w14:textId="77777777" w:rsidR="00843CAE" w:rsidRPr="00CE198C" w:rsidRDefault="00843CAE" w:rsidP="002F53C7">
            <w:pPr>
              <w:spacing w:before="36" w:line="259" w:lineRule="auto"/>
              <w:ind w:left="100"/>
              <w:jc w:val="both"/>
              <w:rPr>
                <w:rFonts w:eastAsia="Maiandra GD"/>
                <w:sz w:val="22"/>
                <w:szCs w:val="22"/>
                <w:lang w:val="en-US" w:eastAsia="en-US"/>
              </w:rPr>
            </w:pPr>
            <w:r w:rsidRPr="00CE198C">
              <w:rPr>
                <w:rFonts w:eastAsia="Maiandra GD"/>
                <w:spacing w:val="-1"/>
                <w:sz w:val="22"/>
                <w:szCs w:val="22"/>
                <w:lang w:eastAsia="en-US"/>
              </w:rPr>
              <w:t>37 blocks of 10</w:t>
            </w:r>
          </w:p>
        </w:tc>
      </w:tr>
      <w:tr w:rsidR="00032415" w:rsidRPr="00CE198C" w14:paraId="3ABBA83B" w14:textId="77777777" w:rsidTr="00032415">
        <w:trPr>
          <w:trHeight w:hRule="exact" w:val="96"/>
        </w:trPr>
        <w:tc>
          <w:tcPr>
            <w:tcW w:w="1545" w:type="pct"/>
            <w:vMerge w:val="restart"/>
            <w:vAlign w:val="center"/>
          </w:tcPr>
          <w:p w14:paraId="2A1DF477" w14:textId="77777777" w:rsidR="00843CAE" w:rsidRPr="00CE198C" w:rsidRDefault="00843CAE" w:rsidP="002F53C7">
            <w:pPr>
              <w:spacing w:line="240" w:lineRule="exact"/>
              <w:ind w:left="102"/>
              <w:jc w:val="both"/>
              <w:rPr>
                <w:rFonts w:eastAsia="Maiandra GD"/>
                <w:sz w:val="22"/>
                <w:szCs w:val="22"/>
                <w:lang w:eastAsia="en-US"/>
              </w:rPr>
            </w:pPr>
            <w:proofErr w:type="spellStart"/>
            <w:r w:rsidRPr="00CE198C">
              <w:rPr>
                <w:rFonts w:eastAsia="Maiandra GD"/>
                <w:spacing w:val="1"/>
                <w:sz w:val="22"/>
                <w:szCs w:val="22"/>
                <w:lang w:eastAsia="en-US"/>
              </w:rPr>
              <w:t>Laying</w:t>
            </w:r>
            <w:proofErr w:type="spellEnd"/>
            <w:r w:rsidRPr="00CE198C">
              <w:rPr>
                <w:rFonts w:eastAsia="Maiandra GD"/>
                <w:spacing w:val="1"/>
                <w:sz w:val="22"/>
                <w:szCs w:val="22"/>
                <w:lang w:eastAsia="en-US"/>
              </w:rPr>
              <w:t xml:space="preserve"> </w:t>
            </w:r>
            <w:proofErr w:type="spellStart"/>
            <w:r w:rsidRPr="00CE198C">
              <w:rPr>
                <w:rFonts w:eastAsia="Maiandra GD"/>
                <w:spacing w:val="1"/>
                <w:sz w:val="22"/>
                <w:szCs w:val="22"/>
                <w:lang w:eastAsia="en-US"/>
              </w:rPr>
              <w:t>mortar</w:t>
            </w:r>
            <w:proofErr w:type="spellEnd"/>
            <w:r w:rsidRPr="00CE198C">
              <w:rPr>
                <w:rFonts w:eastAsia="Maiandra GD"/>
                <w:spacing w:val="1"/>
                <w:sz w:val="22"/>
                <w:szCs w:val="22"/>
                <w:lang w:eastAsia="en-US"/>
              </w:rPr>
              <w:t xml:space="preserve"> (150kg/m3)</w:t>
            </w:r>
          </w:p>
        </w:tc>
        <w:tc>
          <w:tcPr>
            <w:tcW w:w="737" w:type="pct"/>
            <w:vMerge w:val="restart"/>
            <w:vAlign w:val="center"/>
          </w:tcPr>
          <w:p w14:paraId="5A384AD3"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bag</w:t>
            </w:r>
          </w:p>
        </w:tc>
        <w:tc>
          <w:tcPr>
            <w:tcW w:w="1449" w:type="pct"/>
            <w:vMerge w:val="restart"/>
            <w:vAlign w:val="center"/>
          </w:tcPr>
          <w:p w14:paraId="3C9B7970"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7 wheelbarrows of sand</w:t>
            </w:r>
          </w:p>
          <w:p w14:paraId="338E9009" w14:textId="77777777" w:rsidR="00843CAE" w:rsidRPr="00CE198C" w:rsidRDefault="00843CAE" w:rsidP="002F53C7">
            <w:pPr>
              <w:spacing w:before="38" w:line="259" w:lineRule="auto"/>
              <w:ind w:left="102"/>
              <w:jc w:val="both"/>
              <w:rPr>
                <w:rFonts w:eastAsia="Maiandra GD"/>
                <w:sz w:val="22"/>
                <w:szCs w:val="22"/>
                <w:lang w:val="en-US" w:eastAsia="en-US"/>
              </w:rPr>
            </w:pPr>
            <w:r w:rsidRPr="00CE198C">
              <w:rPr>
                <w:rFonts w:eastAsia="Maiandra GD"/>
                <w:sz w:val="22"/>
                <w:szCs w:val="22"/>
                <w:lang w:val="en-US" w:eastAsia="en-US"/>
              </w:rPr>
              <w:t>Medium</w:t>
            </w:r>
          </w:p>
        </w:tc>
        <w:tc>
          <w:tcPr>
            <w:tcW w:w="1269" w:type="pct"/>
            <w:vMerge w:val="restart"/>
            <w:vAlign w:val="center"/>
          </w:tcPr>
          <w:p w14:paraId="7F3874A5" w14:textId="77777777" w:rsidR="00843CAE" w:rsidRPr="00D10943" w:rsidRDefault="00843CAE" w:rsidP="002F53C7">
            <w:pPr>
              <w:spacing w:line="240" w:lineRule="exact"/>
              <w:ind w:left="100"/>
              <w:jc w:val="both"/>
              <w:rPr>
                <w:rFonts w:eastAsia="Maiandra GD"/>
                <w:spacing w:val="-1"/>
                <w:sz w:val="22"/>
                <w:szCs w:val="22"/>
                <w:lang w:val="en-US" w:eastAsia="en-US"/>
              </w:rPr>
            </w:pPr>
            <w:proofErr w:type="gramStart"/>
            <w:r w:rsidRPr="00D10943">
              <w:rPr>
                <w:rFonts w:eastAsia="Maiandra GD"/>
                <w:spacing w:val="-1"/>
                <w:sz w:val="22"/>
                <w:szCs w:val="22"/>
                <w:lang w:val="en-US" w:eastAsia="en-US"/>
              </w:rPr>
              <w:t>Yield :</w:t>
            </w:r>
            <w:proofErr w:type="gramEnd"/>
          </w:p>
          <w:p w14:paraId="33DFD3CE" w14:textId="77777777" w:rsidR="00843CAE" w:rsidRPr="00D10943" w:rsidRDefault="00843CAE" w:rsidP="002F53C7">
            <w:pPr>
              <w:spacing w:line="240" w:lineRule="exact"/>
              <w:ind w:left="100"/>
              <w:jc w:val="both"/>
              <w:rPr>
                <w:rFonts w:eastAsia="Maiandra GD"/>
                <w:spacing w:val="-1"/>
                <w:sz w:val="22"/>
                <w:szCs w:val="22"/>
                <w:lang w:val="en-US" w:eastAsia="en-US"/>
              </w:rPr>
            </w:pPr>
            <w:r w:rsidRPr="00D10943">
              <w:rPr>
                <w:rFonts w:eastAsia="Maiandra GD"/>
                <w:spacing w:val="-1"/>
                <w:sz w:val="22"/>
                <w:szCs w:val="22"/>
                <w:lang w:val="en-US" w:eastAsia="en-US"/>
              </w:rPr>
              <w:t>96 blocks of 20 (8m2)</w:t>
            </w:r>
          </w:p>
          <w:p w14:paraId="2CCD5509" w14:textId="77777777" w:rsidR="00843CAE" w:rsidRPr="00D10943" w:rsidRDefault="00843CAE" w:rsidP="002F53C7">
            <w:pPr>
              <w:spacing w:line="240" w:lineRule="exact"/>
              <w:ind w:left="100"/>
              <w:jc w:val="both"/>
              <w:rPr>
                <w:rFonts w:eastAsia="Maiandra GD"/>
                <w:spacing w:val="-1"/>
                <w:sz w:val="22"/>
                <w:szCs w:val="22"/>
                <w:lang w:val="en-US" w:eastAsia="en-US"/>
              </w:rPr>
            </w:pPr>
            <w:r w:rsidRPr="00D10943">
              <w:rPr>
                <w:rFonts w:eastAsia="Maiandra GD"/>
                <w:spacing w:val="-1"/>
                <w:sz w:val="22"/>
                <w:szCs w:val="22"/>
                <w:lang w:val="en-US" w:eastAsia="en-US"/>
              </w:rPr>
              <w:t>120 blocks of 15 (10m2)</w:t>
            </w:r>
          </w:p>
          <w:p w14:paraId="5C4413E2" w14:textId="77777777" w:rsidR="00843CAE" w:rsidRPr="00CE198C" w:rsidRDefault="00843CAE" w:rsidP="002F53C7">
            <w:pPr>
              <w:spacing w:before="38" w:line="259" w:lineRule="auto"/>
              <w:ind w:left="100"/>
              <w:jc w:val="both"/>
              <w:rPr>
                <w:rFonts w:eastAsia="Maiandra GD"/>
                <w:sz w:val="22"/>
                <w:szCs w:val="22"/>
                <w:lang w:val="en-US" w:eastAsia="en-US"/>
              </w:rPr>
            </w:pPr>
            <w:r w:rsidRPr="00CE198C">
              <w:rPr>
                <w:rFonts w:eastAsia="Maiandra GD"/>
                <w:spacing w:val="-1"/>
                <w:sz w:val="22"/>
                <w:szCs w:val="22"/>
                <w:lang w:eastAsia="en-US"/>
              </w:rPr>
              <w:t>180 blocks of 10 (15m2)</w:t>
            </w:r>
          </w:p>
        </w:tc>
      </w:tr>
      <w:tr w:rsidR="00032415" w:rsidRPr="00CE198C" w14:paraId="501D7E97" w14:textId="77777777" w:rsidTr="00032415">
        <w:trPr>
          <w:trHeight w:hRule="exact" w:val="673"/>
        </w:trPr>
        <w:tc>
          <w:tcPr>
            <w:tcW w:w="1545" w:type="pct"/>
            <w:vMerge/>
            <w:vAlign w:val="center"/>
          </w:tcPr>
          <w:p w14:paraId="4C31C530" w14:textId="77777777" w:rsidR="00843CAE" w:rsidRPr="00CE198C" w:rsidRDefault="00843CAE" w:rsidP="002F53C7">
            <w:pPr>
              <w:spacing w:line="259" w:lineRule="auto"/>
              <w:jc w:val="both"/>
              <w:rPr>
                <w:rFonts w:eastAsiaTheme="minorHAnsi"/>
                <w:sz w:val="22"/>
                <w:szCs w:val="22"/>
                <w:lang w:val="en-US" w:eastAsia="en-US"/>
              </w:rPr>
            </w:pPr>
          </w:p>
        </w:tc>
        <w:tc>
          <w:tcPr>
            <w:tcW w:w="737" w:type="pct"/>
            <w:vMerge/>
            <w:vAlign w:val="center"/>
          </w:tcPr>
          <w:p w14:paraId="2C668F8A" w14:textId="77777777" w:rsidR="00843CAE" w:rsidRPr="00CE198C" w:rsidRDefault="00843CAE" w:rsidP="002F53C7">
            <w:pPr>
              <w:spacing w:line="259" w:lineRule="auto"/>
              <w:jc w:val="both"/>
              <w:rPr>
                <w:rFonts w:eastAsiaTheme="minorHAnsi"/>
                <w:sz w:val="22"/>
                <w:szCs w:val="22"/>
                <w:lang w:val="en-US" w:eastAsia="en-US"/>
              </w:rPr>
            </w:pPr>
          </w:p>
        </w:tc>
        <w:tc>
          <w:tcPr>
            <w:tcW w:w="1449" w:type="pct"/>
            <w:vMerge/>
            <w:vAlign w:val="center"/>
          </w:tcPr>
          <w:p w14:paraId="759D7772" w14:textId="77777777" w:rsidR="00843CAE" w:rsidRPr="00CE198C" w:rsidRDefault="00843CAE" w:rsidP="002F53C7">
            <w:pPr>
              <w:spacing w:line="259" w:lineRule="auto"/>
              <w:jc w:val="both"/>
              <w:rPr>
                <w:rFonts w:eastAsiaTheme="minorHAnsi"/>
                <w:sz w:val="22"/>
                <w:szCs w:val="22"/>
                <w:lang w:val="en-US" w:eastAsia="en-US"/>
              </w:rPr>
            </w:pPr>
          </w:p>
        </w:tc>
        <w:tc>
          <w:tcPr>
            <w:tcW w:w="1269" w:type="pct"/>
            <w:vMerge/>
            <w:vAlign w:val="center"/>
          </w:tcPr>
          <w:p w14:paraId="34FC5A35" w14:textId="77777777" w:rsidR="00843CAE" w:rsidRPr="00CE198C" w:rsidRDefault="00843CAE" w:rsidP="002F53C7">
            <w:pPr>
              <w:spacing w:line="259" w:lineRule="auto"/>
              <w:jc w:val="both"/>
              <w:rPr>
                <w:rFonts w:eastAsiaTheme="minorHAnsi"/>
                <w:sz w:val="22"/>
                <w:szCs w:val="22"/>
                <w:lang w:val="en-US" w:eastAsia="en-US"/>
              </w:rPr>
            </w:pPr>
          </w:p>
        </w:tc>
      </w:tr>
    </w:tbl>
    <w:p w14:paraId="168E50CF" w14:textId="77777777" w:rsidR="00843CAE" w:rsidRPr="00CE198C" w:rsidRDefault="00843CAE" w:rsidP="00843CAE">
      <w:pPr>
        <w:ind w:left="118"/>
        <w:jc w:val="both"/>
        <w:rPr>
          <w:rFonts w:eastAsia="Maiandra GD"/>
          <w:lang w:val="fr-FR"/>
        </w:rPr>
      </w:pPr>
    </w:p>
    <w:p w14:paraId="6CBEC287" w14:textId="77777777" w:rsidR="00843CAE" w:rsidRPr="00D10943" w:rsidRDefault="00843CAE" w:rsidP="00843CAE">
      <w:pPr>
        <w:jc w:val="both"/>
        <w:rPr>
          <w:rFonts w:eastAsia="Maiandra GD"/>
        </w:rPr>
      </w:pPr>
      <w:r w:rsidRPr="00D10943">
        <w:rPr>
          <w:rFonts w:eastAsia="Maiandra GD"/>
        </w:rPr>
        <w:t xml:space="preserve">Remember: a wheelbarrow contains around 60 </w:t>
      </w:r>
      <w:proofErr w:type="spellStart"/>
      <w:r w:rsidRPr="00D10943">
        <w:rPr>
          <w:rFonts w:eastAsia="Maiandra GD"/>
        </w:rPr>
        <w:t>litres</w:t>
      </w:r>
      <w:proofErr w:type="spellEnd"/>
      <w:r w:rsidRPr="00D10943">
        <w:rPr>
          <w:rFonts w:eastAsia="Maiandra GD"/>
        </w:rPr>
        <w:t xml:space="preserve"> and a bag of cement weighs 50kg.</w:t>
      </w:r>
    </w:p>
    <w:p w14:paraId="6D39B11F" w14:textId="77777777" w:rsidR="00843CAE" w:rsidRPr="00D10943" w:rsidRDefault="00843CAE" w:rsidP="00843CAE">
      <w:pPr>
        <w:jc w:val="both"/>
        <w:rPr>
          <w:rFonts w:eastAsia="Maiandra GD"/>
        </w:rPr>
      </w:pPr>
      <w:r w:rsidRPr="00D10943">
        <w:rPr>
          <w:rFonts w:eastAsia="Maiandra GD"/>
        </w:rPr>
        <w:t xml:space="preserve"> An ordinary tipper truck contains 6 m3, the equivalent of 90 wheelbarrows.</w:t>
      </w:r>
    </w:p>
    <w:p w14:paraId="594CEAAC" w14:textId="77777777" w:rsidR="00843CAE" w:rsidRPr="00CE198C" w:rsidRDefault="00843CAE" w:rsidP="00843CAE">
      <w:pPr>
        <w:ind w:left="118"/>
        <w:jc w:val="both"/>
        <w:rPr>
          <w:rFonts w:eastAsia="Maiandra GD"/>
          <w:lang w:val="fr-FR"/>
        </w:rPr>
      </w:pPr>
      <w:r w:rsidRPr="00CE198C">
        <w:rPr>
          <w:rFonts w:eastAsia="Maiandra GD"/>
          <w:lang w:val="fr-FR"/>
        </w:rPr>
        <w:t>II.2.12. VRD</w:t>
      </w:r>
    </w:p>
    <w:p w14:paraId="76D39E6D" w14:textId="77777777" w:rsidR="00843CAE" w:rsidRPr="00CE198C" w:rsidRDefault="00843CAE" w:rsidP="00843CAE">
      <w:pPr>
        <w:ind w:left="118"/>
        <w:jc w:val="both"/>
        <w:rPr>
          <w:rFonts w:eastAsia="Maiandra GD"/>
          <w:lang w:val="fr-FR"/>
        </w:rPr>
      </w:pPr>
    </w:p>
    <w:p w14:paraId="2F71A28D" w14:textId="77777777" w:rsidR="00843CAE" w:rsidRPr="00CE198C" w:rsidRDefault="00843CAE">
      <w:pPr>
        <w:numPr>
          <w:ilvl w:val="0"/>
          <w:numId w:val="138"/>
        </w:numPr>
        <w:spacing w:after="160" w:line="259" w:lineRule="auto"/>
        <w:contextualSpacing/>
        <w:jc w:val="both"/>
        <w:rPr>
          <w:rFonts w:eastAsia="Maiandra GD"/>
          <w:b/>
          <w:bCs/>
          <w:lang w:val="fr-FR"/>
        </w:rPr>
      </w:pPr>
      <w:proofErr w:type="spellStart"/>
      <w:r w:rsidRPr="00CE198C">
        <w:rPr>
          <w:rFonts w:eastAsia="Maiandra GD"/>
          <w:b/>
          <w:bCs/>
          <w:lang w:val="fr-FR"/>
        </w:rPr>
        <w:t>Gutter</w:t>
      </w:r>
      <w:proofErr w:type="spellEnd"/>
    </w:p>
    <w:p w14:paraId="3575C4E1" w14:textId="77777777" w:rsidR="00843CAE" w:rsidRPr="00D10943" w:rsidRDefault="00843CAE" w:rsidP="00843CAE">
      <w:pPr>
        <w:ind w:left="118"/>
        <w:jc w:val="both"/>
        <w:rPr>
          <w:rFonts w:eastAsia="Maiandra GD"/>
        </w:rPr>
      </w:pPr>
      <w:r w:rsidRPr="00D10943">
        <w:rPr>
          <w:rFonts w:eastAsia="Maiandra GD"/>
        </w:rPr>
        <w:t>Reinforced concrete channels, 350kg/m³, 40cm wide and 30cm deep, will be laid around the buildings, with a smooth bottom using ordinary cement mortar, 400kg/m³. Wall thickness 8cm.</w:t>
      </w:r>
    </w:p>
    <w:p w14:paraId="020EB46C" w14:textId="77777777" w:rsidR="00843CAE" w:rsidRPr="00D10943" w:rsidRDefault="00843CAE" w:rsidP="00843CAE">
      <w:pPr>
        <w:ind w:left="118"/>
        <w:jc w:val="both"/>
        <w:rPr>
          <w:rFonts w:eastAsia="Maiandra GD"/>
        </w:rPr>
      </w:pPr>
      <w:r w:rsidRPr="00D10943">
        <w:rPr>
          <w:rFonts w:eastAsia="Maiandra GD"/>
        </w:rPr>
        <w:t>These channels will be covered with prefabricated slabs at the entrances to the classrooms and offices over a width of 2m.</w:t>
      </w:r>
    </w:p>
    <w:p w14:paraId="092C4E0F" w14:textId="77777777" w:rsidR="00843CAE" w:rsidRPr="00D10943" w:rsidRDefault="00843CAE" w:rsidP="00843CAE">
      <w:pPr>
        <w:ind w:left="118"/>
        <w:jc w:val="both"/>
        <w:rPr>
          <w:rFonts w:eastAsia="Maiandra GD"/>
        </w:rPr>
      </w:pPr>
      <w:r w:rsidRPr="00D10943">
        <w:rPr>
          <w:rFonts w:eastAsia="Maiandra GD"/>
        </w:rPr>
        <w:t>A minimum slope of 2% will be applied to the bottom of the channels to facilitate water drainage.</w:t>
      </w:r>
    </w:p>
    <w:p w14:paraId="03BB391F" w14:textId="77777777" w:rsidR="00843CAE" w:rsidRPr="00D10943" w:rsidRDefault="00843CAE" w:rsidP="00843CAE">
      <w:pPr>
        <w:ind w:left="118"/>
        <w:jc w:val="both"/>
        <w:rPr>
          <w:rFonts w:eastAsia="Maiandra GD"/>
        </w:rPr>
      </w:pPr>
      <w:r w:rsidRPr="00D10943">
        <w:rPr>
          <w:rFonts w:eastAsia="Maiandra GD"/>
        </w:rPr>
        <w:t>paving 80cm wide and 8cm thick all around the buildings.</w:t>
      </w:r>
    </w:p>
    <w:p w14:paraId="408B100D" w14:textId="77777777" w:rsidR="00843CAE" w:rsidRPr="00CE198C" w:rsidRDefault="00843CAE">
      <w:pPr>
        <w:numPr>
          <w:ilvl w:val="0"/>
          <w:numId w:val="138"/>
        </w:numPr>
        <w:spacing w:after="160" w:line="259" w:lineRule="auto"/>
        <w:contextualSpacing/>
        <w:jc w:val="both"/>
        <w:rPr>
          <w:rFonts w:eastAsia="Maiandra GD"/>
          <w:b/>
          <w:bCs/>
          <w:lang w:val="fr-FR"/>
        </w:rPr>
      </w:pPr>
      <w:r w:rsidRPr="00CE198C">
        <w:rPr>
          <w:rFonts w:eastAsia="Maiandra GD"/>
          <w:b/>
          <w:bCs/>
          <w:lang w:val="fr-FR"/>
        </w:rPr>
        <w:t xml:space="preserve">Site </w:t>
      </w:r>
      <w:proofErr w:type="spellStart"/>
      <w:r w:rsidRPr="00CE198C">
        <w:rPr>
          <w:rFonts w:eastAsia="Maiandra GD"/>
          <w:b/>
          <w:bCs/>
          <w:lang w:val="fr-FR"/>
        </w:rPr>
        <w:t>sign</w:t>
      </w:r>
      <w:proofErr w:type="spellEnd"/>
    </w:p>
    <w:p w14:paraId="31F39D57" w14:textId="77777777" w:rsidR="00843CAE" w:rsidRPr="00D10943" w:rsidRDefault="00843CAE" w:rsidP="00843CAE">
      <w:pPr>
        <w:ind w:left="118"/>
        <w:jc w:val="both"/>
        <w:rPr>
          <w:rFonts w:eastAsia="Maiandra GD"/>
        </w:rPr>
      </w:pPr>
      <w:r w:rsidRPr="00D10943">
        <w:rPr>
          <w:rFonts w:eastAsia="Maiandra GD"/>
        </w:rPr>
        <w:t>The dimensions of the site sign will be determined by the project manager. The information on the plaque must include:</w:t>
      </w:r>
    </w:p>
    <w:p w14:paraId="69E7E4A6" w14:textId="77777777" w:rsidR="00843CAE" w:rsidRPr="00D10943" w:rsidRDefault="00843CAE" w:rsidP="00843CAE">
      <w:pPr>
        <w:ind w:left="118"/>
        <w:jc w:val="both"/>
        <w:rPr>
          <w:rFonts w:eastAsia="Maiandra GD"/>
        </w:rPr>
      </w:pPr>
    </w:p>
    <w:p w14:paraId="003BB08A" w14:textId="77777777" w:rsidR="00843CAE" w:rsidRPr="00D10943" w:rsidRDefault="00843CAE" w:rsidP="00843CAE">
      <w:pPr>
        <w:jc w:val="both"/>
        <w:rPr>
          <w:rFonts w:eastAsia="Maiandra GD"/>
          <w:b/>
          <w:bCs/>
        </w:rPr>
      </w:pPr>
      <w:r w:rsidRPr="00D10943">
        <w:rPr>
          <w:rFonts w:eastAsia="Maiandra GD"/>
          <w:b/>
          <w:bCs/>
        </w:rPr>
        <w:t>1.</w:t>
      </w:r>
      <w:r w:rsidRPr="00D10943">
        <w:rPr>
          <w:rFonts w:eastAsia="Maiandra GD"/>
          <w:b/>
          <w:bCs/>
        </w:rPr>
        <w:tab/>
        <w:t xml:space="preserve">REPUBLIC OF CAMEROON              </w:t>
      </w:r>
    </w:p>
    <w:p w14:paraId="0CF057C2" w14:textId="77777777" w:rsidR="00843CAE" w:rsidRPr="00C41C8D" w:rsidRDefault="00843CAE" w:rsidP="00843CAE">
      <w:pPr>
        <w:jc w:val="both"/>
        <w:rPr>
          <w:rFonts w:eastAsia="Maiandra GD"/>
          <w:sz w:val="20"/>
          <w:szCs w:val="20"/>
        </w:rPr>
      </w:pPr>
      <w:r w:rsidRPr="00D10943">
        <w:rPr>
          <w:rFonts w:eastAsia="Maiandra GD"/>
          <w:b/>
          <w:bCs/>
        </w:rPr>
        <w:t xml:space="preserve">            </w:t>
      </w:r>
      <w:r w:rsidRPr="00C41C8D">
        <w:rPr>
          <w:rFonts w:eastAsia="Maiandra GD"/>
          <w:sz w:val="20"/>
          <w:szCs w:val="20"/>
        </w:rPr>
        <w:t>PEACE-WORK-FATHERLAND</w:t>
      </w:r>
    </w:p>
    <w:p w14:paraId="7B6354BD" w14:textId="77777777" w:rsidR="00843CAE" w:rsidRPr="005377B9" w:rsidRDefault="00843CAE" w:rsidP="00843CAE">
      <w:pPr>
        <w:jc w:val="both"/>
        <w:rPr>
          <w:rFonts w:eastAsia="Maiandra GD"/>
          <w:b/>
          <w:bCs/>
        </w:rPr>
      </w:pPr>
      <w:r w:rsidRPr="005377B9">
        <w:rPr>
          <w:rFonts w:eastAsia="Maiandra GD"/>
          <w:b/>
          <w:bCs/>
        </w:rPr>
        <w:t>2.  PROJECT TITLE</w:t>
      </w:r>
    </w:p>
    <w:p w14:paraId="2CB6C5C5" w14:textId="77777777" w:rsidR="00843CAE" w:rsidRPr="005377B9" w:rsidRDefault="00843CAE" w:rsidP="00843CAE">
      <w:pPr>
        <w:jc w:val="both"/>
        <w:rPr>
          <w:rFonts w:eastAsia="Maiandra GD"/>
          <w:b/>
          <w:bCs/>
        </w:rPr>
      </w:pPr>
      <w:r w:rsidRPr="005377B9">
        <w:rPr>
          <w:rFonts w:eastAsia="Maiandra GD"/>
          <w:b/>
          <w:bCs/>
        </w:rPr>
        <w:t>3.  PROJECT FUNDING AND FINANCIAL YEAR</w:t>
      </w:r>
    </w:p>
    <w:p w14:paraId="7ACDEF81" w14:textId="77777777" w:rsidR="00843CAE" w:rsidRPr="005377B9" w:rsidRDefault="00843CAE" w:rsidP="00843CAE">
      <w:pPr>
        <w:jc w:val="both"/>
        <w:rPr>
          <w:rFonts w:eastAsia="Maiandra GD"/>
          <w:b/>
          <w:bCs/>
        </w:rPr>
      </w:pPr>
      <w:r w:rsidRPr="005377B9">
        <w:rPr>
          <w:rFonts w:eastAsia="Maiandra GD"/>
          <w:b/>
          <w:bCs/>
        </w:rPr>
        <w:t>4.  PROJECT OWNER</w:t>
      </w:r>
    </w:p>
    <w:p w14:paraId="496A1901" w14:textId="77777777" w:rsidR="00843CAE" w:rsidRPr="005377B9" w:rsidRDefault="00843CAE" w:rsidP="00843CAE">
      <w:pPr>
        <w:jc w:val="both"/>
        <w:rPr>
          <w:rFonts w:eastAsia="Maiandra GD"/>
          <w:b/>
          <w:bCs/>
        </w:rPr>
      </w:pPr>
      <w:r w:rsidRPr="005377B9">
        <w:rPr>
          <w:rFonts w:eastAsia="Maiandra GD"/>
          <w:b/>
          <w:bCs/>
        </w:rPr>
        <w:t>5.  CONTRACT MANAGER</w:t>
      </w:r>
    </w:p>
    <w:p w14:paraId="064E1FFF" w14:textId="77777777" w:rsidR="00843CAE" w:rsidRPr="005377B9" w:rsidRDefault="00843CAE" w:rsidP="00843CAE">
      <w:pPr>
        <w:jc w:val="both"/>
        <w:rPr>
          <w:rFonts w:eastAsia="Maiandra GD"/>
          <w:b/>
          <w:bCs/>
        </w:rPr>
      </w:pPr>
      <w:r w:rsidRPr="005377B9">
        <w:rPr>
          <w:rFonts w:eastAsia="Maiandra GD"/>
          <w:b/>
          <w:bCs/>
        </w:rPr>
        <w:t>6.  CONTRACT ENGINEER</w:t>
      </w:r>
    </w:p>
    <w:p w14:paraId="7E2E2AF0" w14:textId="77777777" w:rsidR="00843CAE" w:rsidRPr="003E6DFC" w:rsidRDefault="00843CAE" w:rsidP="00843CAE">
      <w:pPr>
        <w:jc w:val="both"/>
        <w:rPr>
          <w:rFonts w:eastAsia="Maiandra GD"/>
          <w:b/>
          <w:bCs/>
        </w:rPr>
      </w:pPr>
      <w:r w:rsidRPr="003E6DFC">
        <w:rPr>
          <w:rFonts w:eastAsia="Maiandra GD"/>
          <w:b/>
          <w:bCs/>
        </w:rPr>
        <w:t>7.  THE PROJECT MANAGER</w:t>
      </w:r>
    </w:p>
    <w:p w14:paraId="4C3226F5" w14:textId="77777777" w:rsidR="00843CAE" w:rsidRPr="003E6DFC" w:rsidRDefault="00843CAE" w:rsidP="00843CAE">
      <w:pPr>
        <w:jc w:val="both"/>
        <w:rPr>
          <w:rFonts w:eastAsia="Maiandra GD"/>
          <w:b/>
          <w:bCs/>
        </w:rPr>
      </w:pPr>
      <w:r w:rsidRPr="003E6DFC">
        <w:rPr>
          <w:rFonts w:eastAsia="Maiandra GD"/>
          <w:b/>
          <w:bCs/>
        </w:rPr>
        <w:t>8.  COMPLETION DATE</w:t>
      </w:r>
    </w:p>
    <w:p w14:paraId="3B0D62E4" w14:textId="77777777" w:rsidR="00843CAE" w:rsidRPr="003E6DFC" w:rsidRDefault="00843CAE" w:rsidP="00843CAE">
      <w:pPr>
        <w:jc w:val="both"/>
        <w:rPr>
          <w:rFonts w:eastAsia="Maiandra GD"/>
        </w:rPr>
      </w:pPr>
    </w:p>
    <w:p w14:paraId="0B978F29" w14:textId="77777777" w:rsidR="00843CAE" w:rsidRPr="00D10943" w:rsidRDefault="00843CAE" w:rsidP="00843CAE">
      <w:pPr>
        <w:ind w:left="118"/>
        <w:jc w:val="both"/>
        <w:rPr>
          <w:rFonts w:eastAsia="Maiandra GD"/>
        </w:rPr>
      </w:pPr>
      <w:r w:rsidRPr="00D10943">
        <w:rPr>
          <w:rFonts w:eastAsia="Maiandra GD"/>
        </w:rPr>
        <w:t xml:space="preserve">II. </w:t>
      </w:r>
      <w:proofErr w:type="gramStart"/>
      <w:r w:rsidRPr="00D10943">
        <w:rPr>
          <w:rFonts w:eastAsia="Maiandra GD"/>
        </w:rPr>
        <w:t>2.13 :</w:t>
      </w:r>
      <w:proofErr w:type="gramEnd"/>
      <w:r w:rsidRPr="00D10943">
        <w:rPr>
          <w:rFonts w:eastAsia="Maiandra GD"/>
        </w:rPr>
        <w:t xml:space="preserve"> </w:t>
      </w:r>
      <w:r w:rsidRPr="00D10943">
        <w:rPr>
          <w:rFonts w:eastAsia="Maiandra GD"/>
          <w:b/>
          <w:bCs/>
        </w:rPr>
        <w:t>SETTLEMENT FILE</w:t>
      </w:r>
    </w:p>
    <w:p w14:paraId="505BD290" w14:textId="77777777" w:rsidR="00843CAE" w:rsidRPr="00D10943" w:rsidRDefault="00843CAE" w:rsidP="00843CAE">
      <w:pPr>
        <w:spacing w:before="100" w:beforeAutospacing="1" w:after="100" w:afterAutospacing="1"/>
        <w:jc w:val="both"/>
        <w:rPr>
          <w:b/>
          <w:u w:val="single"/>
        </w:rPr>
      </w:pPr>
      <w:r w:rsidRPr="00D10943">
        <w:rPr>
          <w:rFonts w:eastAsia="Maiandra GD"/>
          <w:b/>
          <w:bCs/>
        </w:rPr>
        <w:t>On completion of the work, the Contractor must produce five (05) copies of a complete survey file, which he will submit to the project manager and the contract engineer for approval, no later than one month after provisional acceptance. The as-built drawings will show all the work carried out by the Contractor, as well as its location</w:t>
      </w:r>
      <w:r w:rsidRPr="00D10943">
        <w:rPr>
          <w:rFonts w:eastAsia="Maiandra GD"/>
        </w:rPr>
        <w:t>.</w:t>
      </w:r>
    </w:p>
    <w:p w14:paraId="6527B244" w14:textId="77777777" w:rsidR="00696BB1" w:rsidRDefault="00696BB1" w:rsidP="00843CAE">
      <w:pPr>
        <w:spacing w:before="100" w:beforeAutospacing="1" w:after="100" w:afterAutospacing="1"/>
        <w:jc w:val="both"/>
        <w:rPr>
          <w:b/>
          <w:sz w:val="44"/>
          <w:szCs w:val="44"/>
          <w:u w:val="single"/>
          <w:lang w:val="fr-FR"/>
        </w:rPr>
      </w:pPr>
    </w:p>
    <w:p w14:paraId="6BB86ECE" w14:textId="77777777" w:rsidR="00696BB1" w:rsidRDefault="00696BB1" w:rsidP="00843CAE">
      <w:pPr>
        <w:spacing w:before="100" w:beforeAutospacing="1" w:after="100" w:afterAutospacing="1"/>
        <w:jc w:val="both"/>
        <w:rPr>
          <w:b/>
          <w:sz w:val="44"/>
          <w:szCs w:val="44"/>
          <w:u w:val="single"/>
          <w:lang w:val="fr-FR"/>
        </w:rPr>
      </w:pPr>
    </w:p>
    <w:p w14:paraId="4A482762" w14:textId="77777777" w:rsidR="00696BB1" w:rsidRDefault="00696BB1" w:rsidP="00843CAE">
      <w:pPr>
        <w:spacing w:before="100" w:beforeAutospacing="1" w:after="100" w:afterAutospacing="1"/>
        <w:jc w:val="both"/>
        <w:rPr>
          <w:b/>
          <w:sz w:val="44"/>
          <w:szCs w:val="44"/>
          <w:u w:val="single"/>
          <w:lang w:val="fr-FR"/>
        </w:rPr>
      </w:pPr>
    </w:p>
    <w:p w14:paraId="29CC338D" w14:textId="1D7FC8D4" w:rsidR="00843CAE" w:rsidRPr="00CE198C" w:rsidRDefault="00843CAE" w:rsidP="00843CAE">
      <w:pPr>
        <w:spacing w:before="100" w:beforeAutospacing="1" w:after="100" w:afterAutospacing="1"/>
        <w:jc w:val="both"/>
        <w:rPr>
          <w:b/>
          <w:sz w:val="44"/>
          <w:szCs w:val="44"/>
          <w:u w:val="single"/>
          <w:lang w:val="fr-FR"/>
        </w:rPr>
      </w:pPr>
      <w:r w:rsidRPr="00CE198C">
        <w:rPr>
          <w:b/>
          <w:sz w:val="44"/>
          <w:szCs w:val="44"/>
          <w:u w:val="single"/>
          <w:lang w:val="fr-FR"/>
        </w:rPr>
        <w:t>VERSION FRANÇAISE</w:t>
      </w:r>
    </w:p>
    <w:p w14:paraId="19E280DE" w14:textId="77777777" w:rsidR="00843CAE" w:rsidRPr="00CE198C" w:rsidRDefault="00843CAE" w:rsidP="00843CAE">
      <w:pPr>
        <w:spacing w:before="100" w:beforeAutospacing="1" w:after="100" w:afterAutospacing="1"/>
        <w:jc w:val="both"/>
        <w:rPr>
          <w:b/>
          <w:u w:val="single"/>
          <w:lang w:val="fr-FR"/>
        </w:rPr>
      </w:pPr>
      <w:r w:rsidRPr="00CE198C">
        <w:rPr>
          <w:b/>
          <w:u w:val="single"/>
          <w:lang w:val="fr-FR"/>
        </w:rPr>
        <w:t>DESCRITION TECHNIQUE</w:t>
      </w:r>
    </w:p>
    <w:p w14:paraId="2176738E" w14:textId="77777777" w:rsidR="00843CAE" w:rsidRPr="00CE198C" w:rsidRDefault="00843CAE" w:rsidP="00843CAE">
      <w:pPr>
        <w:spacing w:before="100" w:beforeAutospacing="1" w:after="100" w:afterAutospacing="1"/>
        <w:jc w:val="both"/>
        <w:rPr>
          <w:b/>
          <w:lang w:val="fr-FR"/>
        </w:rPr>
      </w:pPr>
      <w:r w:rsidRPr="00CE198C">
        <w:rPr>
          <w:b/>
          <w:lang w:val="fr-FR"/>
        </w:rPr>
        <w:t>I-INTRODUCTION</w:t>
      </w:r>
    </w:p>
    <w:p w14:paraId="583BDD2F" w14:textId="77777777" w:rsidR="00843CAE" w:rsidRPr="00CE198C" w:rsidRDefault="00843CAE" w:rsidP="00843CAE">
      <w:pPr>
        <w:spacing w:before="100" w:beforeAutospacing="1" w:after="100" w:afterAutospacing="1"/>
        <w:jc w:val="both"/>
        <w:rPr>
          <w:lang w:val="fr-FR"/>
        </w:rPr>
      </w:pPr>
      <w:r w:rsidRPr="00CE198C">
        <w:rPr>
          <w:lang w:val="fr-FR"/>
        </w:rPr>
        <w:t>Le présent devis descriptif technique a pour but de définir la consistance et le mode d’exécution à réaliser suivant les règles de l’art et conformément aux documents constitutifs du marché.</w:t>
      </w:r>
    </w:p>
    <w:p w14:paraId="0BA142AC" w14:textId="77777777" w:rsidR="00843CAE" w:rsidRPr="00CE198C" w:rsidRDefault="00843CAE" w:rsidP="00843CAE">
      <w:pPr>
        <w:spacing w:before="100" w:beforeAutospacing="1" w:after="100" w:afterAutospacing="1"/>
        <w:jc w:val="both"/>
        <w:rPr>
          <w:lang w:val="fr-FR"/>
        </w:rPr>
      </w:pPr>
      <w:r w:rsidRPr="00CE198C">
        <w:rPr>
          <w:lang w:val="fr-FR"/>
        </w:rPr>
        <w:t>Il a été établi à titre indicatif pour préciser et compléter les indications du devis estimatif et des pièces graphiques nonobstant les clauses du contrat.</w:t>
      </w:r>
    </w:p>
    <w:p w14:paraId="448777DB" w14:textId="77777777" w:rsidR="00843CAE" w:rsidRPr="00CE198C" w:rsidRDefault="00843CAE" w:rsidP="00843CAE">
      <w:pPr>
        <w:spacing w:before="100" w:beforeAutospacing="1" w:after="100" w:afterAutospacing="1"/>
        <w:jc w:val="both"/>
        <w:rPr>
          <w:b/>
          <w:lang w:val="fr-FR"/>
        </w:rPr>
      </w:pPr>
      <w:r w:rsidRPr="00CE198C">
        <w:rPr>
          <w:lang w:val="fr-FR"/>
        </w:rPr>
        <w:t xml:space="preserve">II-        </w:t>
      </w:r>
      <w:r w:rsidRPr="00CE198C">
        <w:rPr>
          <w:b/>
          <w:lang w:val="fr-FR"/>
        </w:rPr>
        <w:t>DESCRIPTION TECHNIQUE DES TRAVAUX</w:t>
      </w:r>
    </w:p>
    <w:p w14:paraId="1C0DEF51" w14:textId="77777777" w:rsidR="00843CAE" w:rsidRPr="00CE198C" w:rsidRDefault="00843CAE" w:rsidP="00843CAE">
      <w:pPr>
        <w:spacing w:before="100" w:beforeAutospacing="1" w:after="100" w:afterAutospacing="1"/>
        <w:jc w:val="both"/>
        <w:rPr>
          <w:b/>
          <w:lang w:val="fr-FR"/>
        </w:rPr>
      </w:pPr>
      <w:r w:rsidRPr="00CE198C">
        <w:rPr>
          <w:b/>
          <w:lang w:val="fr-FR"/>
        </w:rPr>
        <w:t xml:space="preserve"> II.1 Sécurité du chantier</w:t>
      </w:r>
    </w:p>
    <w:p w14:paraId="5DA2B956" w14:textId="77777777" w:rsidR="00843CAE" w:rsidRPr="00CE198C" w:rsidRDefault="00843CAE" w:rsidP="00843CAE">
      <w:pPr>
        <w:spacing w:before="100" w:beforeAutospacing="1" w:after="100" w:afterAutospacing="1"/>
        <w:jc w:val="both"/>
        <w:rPr>
          <w:lang w:val="fr-FR"/>
        </w:rPr>
      </w:pPr>
      <w:r w:rsidRPr="00CE198C">
        <w:rPr>
          <w:lang w:val="fr-FR"/>
        </w:rPr>
        <w:t>L’entreprise chargée de l’exécution des travaux veillera à équiper l’ensemble de ses ouvriers de dispositifs de protection individuelle, notamment des casques, bottes, gants, combinaisons de travail appropriées, entre autres, afin de garantir leur sécurité corporelle tout au long du chantier.</w:t>
      </w:r>
    </w:p>
    <w:p w14:paraId="46ACF9F3" w14:textId="77777777" w:rsidR="00843CAE" w:rsidRPr="00CE198C" w:rsidRDefault="00843CAE" w:rsidP="00843CAE">
      <w:pPr>
        <w:spacing w:before="100" w:beforeAutospacing="1" w:after="100" w:afterAutospacing="1"/>
        <w:jc w:val="both"/>
        <w:rPr>
          <w:lang w:val="fr-FR"/>
        </w:rPr>
      </w:pPr>
      <w:r w:rsidRPr="00CE198C">
        <w:rPr>
          <w:lang w:val="fr-FR"/>
        </w:rPr>
        <w:t>Elle mettra aussi à leur disposition une boîte à pharmacie de secours contenant les médicaments de premiers soins.</w:t>
      </w:r>
    </w:p>
    <w:p w14:paraId="74FDB3B8" w14:textId="77777777" w:rsidR="00843CAE" w:rsidRPr="00CE198C" w:rsidRDefault="00843CAE" w:rsidP="00843CAE">
      <w:pPr>
        <w:spacing w:before="100" w:beforeAutospacing="1" w:after="100" w:afterAutospacing="1"/>
        <w:jc w:val="both"/>
        <w:rPr>
          <w:lang w:val="fr-FR"/>
        </w:rPr>
      </w:pPr>
      <w:r w:rsidRPr="00CE198C">
        <w:rPr>
          <w:lang w:val="fr-FR"/>
        </w:rPr>
        <w:t>Tout accident ou incident survenant sur le chantier devra être immédiatement signalé à l’Ingénieur, à l’Unité de Coordination Régionale (UCR) PROLOG Sud-Ouest, aux autorités administratives compétentes, ainsi qu’aux forces de maintien de l’ordre.</w:t>
      </w:r>
    </w:p>
    <w:p w14:paraId="43E48EE2" w14:textId="77777777" w:rsidR="00843CAE" w:rsidRPr="00CE198C" w:rsidRDefault="00843CAE" w:rsidP="00843CAE">
      <w:pPr>
        <w:spacing w:before="100" w:beforeAutospacing="1" w:after="100" w:afterAutospacing="1"/>
        <w:jc w:val="both"/>
        <w:rPr>
          <w:lang w:val="fr-FR"/>
        </w:rPr>
      </w:pPr>
      <w:r w:rsidRPr="00CE198C">
        <w:rPr>
          <w:lang w:val="fr-FR"/>
        </w:rPr>
        <w:t>L’entreprise assumera l’entière responsabilité de tout incident ou accident sur le site. À cet effet, elle devra fournir la preuve d’une police d’assurance en responsabilité civile couvrant les dommages de toute nature pouvant être causés à des tiers :</w:t>
      </w:r>
    </w:p>
    <w:p w14:paraId="324A4374" w14:textId="77777777" w:rsidR="00843CAE" w:rsidRPr="00CE198C" w:rsidRDefault="00843CAE">
      <w:pPr>
        <w:pStyle w:val="Paragraphedeliste"/>
        <w:numPr>
          <w:ilvl w:val="0"/>
          <w:numId w:val="140"/>
        </w:numPr>
        <w:spacing w:before="100" w:beforeAutospacing="1" w:after="100" w:afterAutospacing="1"/>
        <w:jc w:val="both"/>
        <w:rPr>
          <w:lang w:val="fr-FR"/>
        </w:rPr>
      </w:pPr>
      <w:r w:rsidRPr="00CE198C">
        <w:rPr>
          <w:lang w:val="fr-FR"/>
        </w:rPr>
        <w:t>Son personnel salarié en activité de travail ;</w:t>
      </w:r>
    </w:p>
    <w:p w14:paraId="660A7A54" w14:textId="77777777" w:rsidR="00843CAE" w:rsidRPr="00CE198C" w:rsidRDefault="00843CAE">
      <w:pPr>
        <w:pStyle w:val="Paragraphedeliste"/>
        <w:numPr>
          <w:ilvl w:val="0"/>
          <w:numId w:val="140"/>
        </w:numPr>
        <w:spacing w:before="100" w:beforeAutospacing="1" w:after="100" w:afterAutospacing="1"/>
        <w:jc w:val="both"/>
        <w:rPr>
          <w:lang w:val="fr-FR"/>
        </w:rPr>
      </w:pPr>
      <w:r w:rsidRPr="00CE198C">
        <w:rPr>
          <w:lang w:val="fr-FR"/>
        </w:rPr>
        <w:t xml:space="preserve">  Le matériel qu’il utilise ;</w:t>
      </w:r>
    </w:p>
    <w:p w14:paraId="3B03C367" w14:textId="77777777" w:rsidR="00843CAE" w:rsidRPr="00CE198C" w:rsidRDefault="00843CAE">
      <w:pPr>
        <w:pStyle w:val="Paragraphedeliste"/>
        <w:numPr>
          <w:ilvl w:val="0"/>
          <w:numId w:val="140"/>
        </w:numPr>
        <w:spacing w:before="100" w:beforeAutospacing="1" w:after="100" w:afterAutospacing="1"/>
        <w:jc w:val="both"/>
        <w:rPr>
          <w:lang w:val="fr-FR"/>
        </w:rPr>
      </w:pPr>
      <w:r w:rsidRPr="00CE198C">
        <w:rPr>
          <w:lang w:val="fr-FR"/>
        </w:rPr>
        <w:t>Du fait des travaux.</w:t>
      </w:r>
    </w:p>
    <w:p w14:paraId="1A6C2CEC" w14:textId="77777777" w:rsidR="00843CAE" w:rsidRPr="00CE198C" w:rsidRDefault="00843CAE" w:rsidP="00843CAE">
      <w:pPr>
        <w:spacing w:before="100" w:beforeAutospacing="1" w:after="100" w:afterAutospacing="1"/>
        <w:jc w:val="both"/>
        <w:rPr>
          <w:lang w:val="fr-FR"/>
        </w:rPr>
      </w:pPr>
      <w:r w:rsidRPr="00CE198C">
        <w:rPr>
          <w:lang w:val="fr-FR"/>
        </w:rPr>
        <w:t>Pour des besoins de communication permanente et urgente, l’Entreprise devra disposer d’un moyen de communication rapide (ex. téléphone portable en cas de réseau) ou/et d’un circuit de communication de circonstance, en direction des différentes parties prenantes du chantier (Maître d’ouvrage, autorités administratives, les forces de maintien de l’ordre, l’Ingénieur, etc.).</w:t>
      </w:r>
    </w:p>
    <w:p w14:paraId="43041FCB" w14:textId="77777777" w:rsidR="00843CAE" w:rsidRPr="00CE198C" w:rsidRDefault="00843CAE" w:rsidP="00843CAE">
      <w:pPr>
        <w:spacing w:before="100" w:beforeAutospacing="1" w:after="100" w:afterAutospacing="1"/>
        <w:jc w:val="both"/>
        <w:rPr>
          <w:b/>
          <w:lang w:val="fr-FR"/>
        </w:rPr>
      </w:pPr>
      <w:r w:rsidRPr="00CE198C">
        <w:rPr>
          <w:b/>
          <w:lang w:val="fr-FR"/>
        </w:rPr>
        <w:t>II.2. Modes d’exécution des travaux</w:t>
      </w:r>
    </w:p>
    <w:p w14:paraId="10448238" w14:textId="77777777" w:rsidR="00843CAE" w:rsidRPr="00CE198C" w:rsidRDefault="00843CAE" w:rsidP="00843CAE">
      <w:pPr>
        <w:spacing w:before="100" w:beforeAutospacing="1" w:after="100" w:afterAutospacing="1"/>
        <w:jc w:val="both"/>
        <w:rPr>
          <w:lang w:val="fr-FR"/>
        </w:rPr>
      </w:pPr>
      <w:r w:rsidRPr="00CE198C">
        <w:rPr>
          <w:lang w:val="fr-FR"/>
        </w:rPr>
        <w:t>II.2.1 GENRALITES</w:t>
      </w:r>
    </w:p>
    <w:p w14:paraId="2F445F28" w14:textId="77777777" w:rsidR="00843CAE" w:rsidRPr="00CE198C" w:rsidRDefault="00843CAE" w:rsidP="00843CAE">
      <w:pPr>
        <w:spacing w:before="100" w:beforeAutospacing="1" w:after="100" w:afterAutospacing="1"/>
        <w:jc w:val="both"/>
        <w:rPr>
          <w:b/>
          <w:lang w:val="fr-FR"/>
        </w:rPr>
      </w:pPr>
      <w:r w:rsidRPr="00CE198C">
        <w:rPr>
          <w:b/>
          <w:lang w:val="fr-FR"/>
        </w:rPr>
        <w:t>Béton armé ou non – Mortiers</w:t>
      </w:r>
    </w:p>
    <w:p w14:paraId="6D035FF0" w14:textId="77777777" w:rsidR="00843CAE" w:rsidRPr="00CE198C" w:rsidRDefault="00843CAE" w:rsidP="00843CAE">
      <w:pPr>
        <w:spacing w:before="100" w:beforeAutospacing="1" w:after="100" w:afterAutospacing="1"/>
        <w:jc w:val="both"/>
        <w:rPr>
          <w:lang w:val="fr-FR"/>
        </w:rPr>
      </w:pPr>
      <w:r w:rsidRPr="00CE198C">
        <w:rPr>
          <w:lang w:val="fr-FR"/>
        </w:rPr>
        <w:t>Pour tous les travaux de maçonnerie, les composantes du béton doivent obéir à certaines caractéristiques élémentaires ainsi qu’il suit :</w:t>
      </w:r>
    </w:p>
    <w:p w14:paraId="3584754C" w14:textId="77777777" w:rsidR="00843CAE" w:rsidRPr="00CE198C" w:rsidRDefault="00843CAE" w:rsidP="00843CAE">
      <w:pPr>
        <w:spacing w:before="100" w:beforeAutospacing="1" w:after="100" w:afterAutospacing="1"/>
        <w:jc w:val="both"/>
        <w:rPr>
          <w:b/>
          <w:lang w:val="fr-FR"/>
        </w:rPr>
      </w:pPr>
      <w:r w:rsidRPr="00CE198C">
        <w:rPr>
          <w:b/>
          <w:lang w:val="fr-FR"/>
        </w:rPr>
        <w:lastRenderedPageBreak/>
        <w:t>a.   Sable</w:t>
      </w:r>
    </w:p>
    <w:p w14:paraId="3594A8DF" w14:textId="77777777" w:rsidR="00843CAE" w:rsidRPr="00CE198C" w:rsidRDefault="00843CAE" w:rsidP="00843CAE">
      <w:pPr>
        <w:spacing w:before="100" w:beforeAutospacing="1" w:after="100" w:afterAutospacing="1"/>
        <w:jc w:val="both"/>
        <w:rPr>
          <w:lang w:val="fr-FR"/>
        </w:rPr>
      </w:pPr>
      <w:r w:rsidRPr="00CE198C">
        <w:rPr>
          <w:lang w:val="fr-FR"/>
        </w:rPr>
        <w:t>Tous les sables seront exempts d’oxydes, de matières organiques d’origine animale ou végétale.</w:t>
      </w:r>
    </w:p>
    <w:p w14:paraId="231F38B2" w14:textId="77777777" w:rsidR="00843CAE" w:rsidRPr="00CE198C" w:rsidRDefault="00843CAE" w:rsidP="00843CAE">
      <w:pPr>
        <w:spacing w:before="100" w:beforeAutospacing="1" w:after="100" w:afterAutospacing="1"/>
        <w:jc w:val="both"/>
        <w:rPr>
          <w:lang w:val="fr-FR"/>
        </w:rPr>
      </w:pPr>
      <w:r w:rsidRPr="00CE198C">
        <w:rPr>
          <w:lang w:val="fr-FR"/>
        </w:rPr>
        <w:t>La granulométrie sera comprise entre 0,08 mm et 2,5 mm pour les mortiers chapes ; et entre 0,16 mm et 5 mm pour les ouvrages en béton.</w:t>
      </w:r>
    </w:p>
    <w:p w14:paraId="7FCEDBA7" w14:textId="77777777" w:rsidR="00843CAE" w:rsidRPr="00CE198C" w:rsidRDefault="00843CAE" w:rsidP="00843CAE">
      <w:pPr>
        <w:spacing w:before="100" w:beforeAutospacing="1"/>
        <w:jc w:val="both"/>
        <w:rPr>
          <w:b/>
          <w:lang w:val="fr-FR"/>
        </w:rPr>
      </w:pPr>
      <w:r w:rsidRPr="00CE198C">
        <w:rPr>
          <w:b/>
          <w:lang w:val="fr-FR"/>
        </w:rPr>
        <w:t>b.  Gravillons</w:t>
      </w:r>
    </w:p>
    <w:p w14:paraId="3DCD9173" w14:textId="77777777" w:rsidR="00843CAE" w:rsidRPr="00CE198C" w:rsidRDefault="00843CAE" w:rsidP="00843CAE">
      <w:pPr>
        <w:spacing w:before="100" w:beforeAutospacing="1" w:after="100" w:afterAutospacing="1"/>
        <w:jc w:val="both"/>
        <w:rPr>
          <w:lang w:val="fr-FR"/>
        </w:rPr>
      </w:pPr>
      <w:r w:rsidRPr="00CE198C">
        <w:rPr>
          <w:lang w:val="fr-FR"/>
        </w:rPr>
        <w:t>Les gravillons destinés à la confection des bétons seront des matériaux homogènes naturels concassés. Les graviers doivent avoir été débarrassés de leurs pellicules par soufflage ou par lavage.</w:t>
      </w:r>
    </w:p>
    <w:p w14:paraId="1251C551" w14:textId="77777777" w:rsidR="00843CAE" w:rsidRPr="00CE198C" w:rsidRDefault="00843CAE" w:rsidP="00843CAE">
      <w:pPr>
        <w:spacing w:before="100" w:beforeAutospacing="1" w:after="100" w:afterAutospacing="1"/>
        <w:jc w:val="both"/>
        <w:rPr>
          <w:b/>
          <w:lang w:val="fr-FR"/>
        </w:rPr>
      </w:pPr>
      <w:r w:rsidRPr="00CE198C">
        <w:rPr>
          <w:b/>
          <w:lang w:val="fr-FR"/>
        </w:rPr>
        <w:t>c.   Eau de gâchage</w:t>
      </w:r>
    </w:p>
    <w:p w14:paraId="660B746A" w14:textId="77777777" w:rsidR="00843CAE" w:rsidRPr="00CE198C" w:rsidRDefault="00843CAE" w:rsidP="00843CAE">
      <w:pPr>
        <w:spacing w:before="100" w:beforeAutospacing="1" w:after="100" w:afterAutospacing="1"/>
        <w:jc w:val="both"/>
        <w:rPr>
          <w:lang w:val="fr-FR"/>
        </w:rPr>
      </w:pPr>
      <w:r w:rsidRPr="00CE198C">
        <w:rPr>
          <w:lang w:val="fr-FR"/>
        </w:rPr>
        <w:t>Les eaux utilisées dans la confection des mortiers, bétons et au lavage des agrégats doivent être dépourvues d’impuretés et sels.</w:t>
      </w:r>
    </w:p>
    <w:p w14:paraId="607DE4FE" w14:textId="77777777" w:rsidR="00843CAE" w:rsidRPr="00CE198C" w:rsidRDefault="00843CAE" w:rsidP="00843CAE">
      <w:pPr>
        <w:spacing w:before="100" w:beforeAutospacing="1" w:after="100" w:afterAutospacing="1"/>
        <w:jc w:val="both"/>
        <w:rPr>
          <w:b/>
          <w:lang w:val="fr-FR"/>
        </w:rPr>
      </w:pPr>
      <w:r w:rsidRPr="00CE198C">
        <w:rPr>
          <w:b/>
          <w:lang w:val="fr-FR"/>
        </w:rPr>
        <w:t>d.  Liants hydrauliques</w:t>
      </w:r>
    </w:p>
    <w:p w14:paraId="58C6BFFC" w14:textId="77777777" w:rsidR="00843CAE" w:rsidRPr="00CE198C" w:rsidRDefault="00843CAE" w:rsidP="00843CAE">
      <w:pPr>
        <w:spacing w:before="100" w:beforeAutospacing="1" w:after="100" w:afterAutospacing="1"/>
        <w:jc w:val="both"/>
        <w:rPr>
          <w:lang w:val="fr-FR"/>
        </w:rPr>
      </w:pPr>
      <w:r w:rsidRPr="00CE198C">
        <w:rPr>
          <w:lang w:val="fr-FR"/>
        </w:rPr>
        <w:t>Les ciments utilisés pour les bétons et les mortiers doivent satisfaire aux conditions générales imposées par la réglementation en vigueur. Ils sont de type CPA 325 de CIMENCAM et ne devront présenter aucune trace d’humidité. Le stockage sur le chantier sera à cet effet réalisé sur un plancher sec et ventilé ; Tout stock qui ne présenterait pas un aspect de pulvérulence sera rebuté et évacué dans les quatre cours.</w:t>
      </w:r>
    </w:p>
    <w:p w14:paraId="5BC00CF9" w14:textId="77777777" w:rsidR="00843CAE" w:rsidRPr="00CE198C" w:rsidRDefault="00843CAE" w:rsidP="00843CAE">
      <w:pPr>
        <w:spacing w:before="100" w:beforeAutospacing="1" w:after="100" w:afterAutospacing="1"/>
        <w:jc w:val="both"/>
        <w:rPr>
          <w:lang w:val="fr-FR"/>
        </w:rPr>
      </w:pPr>
      <w:r w:rsidRPr="00CE198C">
        <w:rPr>
          <w:lang w:val="fr-FR"/>
        </w:rPr>
        <w:t xml:space="preserve">e.   </w:t>
      </w:r>
      <w:r w:rsidRPr="00CE198C">
        <w:rPr>
          <w:b/>
          <w:lang w:val="fr-FR"/>
        </w:rPr>
        <w:t>Armatures</w:t>
      </w:r>
    </w:p>
    <w:p w14:paraId="71BE91E8" w14:textId="77777777" w:rsidR="00843CAE" w:rsidRPr="00CE198C" w:rsidRDefault="00843CAE" w:rsidP="00843CAE">
      <w:pPr>
        <w:spacing w:before="100" w:beforeAutospacing="1" w:after="100" w:afterAutospacing="1"/>
        <w:jc w:val="both"/>
        <w:rPr>
          <w:lang w:val="fr-FR"/>
        </w:rPr>
      </w:pPr>
      <w:r w:rsidRPr="00CE198C">
        <w:rPr>
          <w:lang w:val="fr-FR"/>
        </w:rPr>
        <w:t>Les armatures pour béton armé seront des aciers doux et des aciers TOR conformes aux prescriptions des règles BAEL91.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36F06F3D" w14:textId="77777777" w:rsidR="00843CAE" w:rsidRPr="00CE198C" w:rsidRDefault="00843CAE" w:rsidP="00843CAE">
      <w:pPr>
        <w:spacing w:before="100" w:beforeAutospacing="1" w:after="100" w:afterAutospacing="1"/>
        <w:jc w:val="both"/>
        <w:rPr>
          <w:lang w:val="fr-FR"/>
        </w:rPr>
      </w:pPr>
      <w:r w:rsidRPr="00CE198C">
        <w:rPr>
          <w:lang w:val="fr-FR"/>
        </w:rPr>
        <w:t>f</w:t>
      </w:r>
      <w:r w:rsidRPr="00CE198C">
        <w:rPr>
          <w:b/>
          <w:lang w:val="fr-FR"/>
        </w:rPr>
        <w:t>.   Coffrage</w:t>
      </w:r>
    </w:p>
    <w:p w14:paraId="40E837AC" w14:textId="77777777" w:rsidR="00843CAE" w:rsidRPr="00CE198C" w:rsidRDefault="00843CAE" w:rsidP="00843CAE">
      <w:pPr>
        <w:spacing w:before="100" w:beforeAutospacing="1" w:after="100" w:afterAutospacing="1"/>
        <w:jc w:val="both"/>
        <w:rPr>
          <w:lang w:val="fr-FR"/>
        </w:rPr>
      </w:pPr>
      <w:r w:rsidRPr="00CE198C">
        <w:rPr>
          <w:lang w:val="fr-FR"/>
        </w:rPr>
        <w:t>Les coffrages seront simples et robustes. Ils devront supporter sans déformation appréciable le poids et la poussée du béton, les effets de la vibration et le poids des hommes employés lors de la mise en œuvre.</w:t>
      </w:r>
    </w:p>
    <w:p w14:paraId="27ACAA63" w14:textId="77777777" w:rsidR="00843CAE" w:rsidRPr="00CE198C" w:rsidRDefault="00843CAE" w:rsidP="00843CAE">
      <w:pPr>
        <w:spacing w:before="100" w:beforeAutospacing="1" w:after="100" w:afterAutospacing="1"/>
        <w:jc w:val="both"/>
        <w:rPr>
          <w:lang w:val="fr-FR"/>
        </w:rPr>
      </w:pPr>
      <w:r w:rsidRPr="00CE198C">
        <w:rPr>
          <w:lang w:val="fr-FR"/>
        </w:rPr>
        <w:t>L’étanchéité des coffrages sera suffisante pour que l’excès d’eau ne puisse entraîner le ciment.</w:t>
      </w:r>
    </w:p>
    <w:p w14:paraId="261156D5" w14:textId="77777777" w:rsidR="00843CAE" w:rsidRPr="00CE198C" w:rsidRDefault="00843CAE" w:rsidP="00843CAE">
      <w:pPr>
        <w:spacing w:before="100" w:beforeAutospacing="1" w:after="100" w:afterAutospacing="1"/>
        <w:jc w:val="both"/>
        <w:rPr>
          <w:b/>
          <w:lang w:val="fr-FR"/>
        </w:rPr>
      </w:pPr>
      <w:r w:rsidRPr="00CE198C">
        <w:rPr>
          <w:b/>
          <w:lang w:val="fr-FR"/>
        </w:rPr>
        <w:t>II.2.2. Installation de chantier</w:t>
      </w:r>
    </w:p>
    <w:p w14:paraId="023CEC12" w14:textId="77777777" w:rsidR="00843CAE" w:rsidRPr="00CE198C" w:rsidRDefault="00843CAE" w:rsidP="00843CAE">
      <w:pPr>
        <w:spacing w:before="100" w:beforeAutospacing="1" w:after="100" w:afterAutospacing="1"/>
        <w:jc w:val="both"/>
        <w:rPr>
          <w:lang w:val="fr-FR"/>
        </w:rPr>
      </w:pPr>
      <w:r w:rsidRPr="00CE198C">
        <w:rPr>
          <w:lang w:val="fr-FR"/>
        </w:rPr>
        <w:t>Les travaux d’installation de chantier seront à la charge de l’entreprise bénéficiaire du marché. Ils comprendront :</w:t>
      </w:r>
    </w:p>
    <w:p w14:paraId="763914F9" w14:textId="77777777" w:rsidR="00843CAE" w:rsidRPr="00CE198C" w:rsidRDefault="00843CAE">
      <w:pPr>
        <w:pStyle w:val="Paragraphedeliste"/>
        <w:numPr>
          <w:ilvl w:val="0"/>
          <w:numId w:val="141"/>
        </w:numPr>
        <w:spacing w:before="100" w:beforeAutospacing="1" w:after="100" w:afterAutospacing="1"/>
        <w:jc w:val="both"/>
        <w:rPr>
          <w:lang w:val="fr-FR"/>
        </w:rPr>
      </w:pPr>
      <w:r w:rsidRPr="00CE198C">
        <w:rPr>
          <w:lang w:val="fr-FR"/>
        </w:rPr>
        <w:t>La construction d’une clôture provisoire ;</w:t>
      </w:r>
    </w:p>
    <w:p w14:paraId="06E69BA2" w14:textId="77777777" w:rsidR="00843CAE" w:rsidRPr="00CE198C" w:rsidRDefault="00843CAE">
      <w:pPr>
        <w:pStyle w:val="Paragraphedeliste"/>
        <w:numPr>
          <w:ilvl w:val="0"/>
          <w:numId w:val="141"/>
        </w:numPr>
        <w:spacing w:before="100" w:beforeAutospacing="1" w:after="100" w:afterAutospacing="1"/>
        <w:jc w:val="both"/>
        <w:rPr>
          <w:lang w:val="fr-FR"/>
        </w:rPr>
      </w:pPr>
      <w:r w:rsidRPr="00CE198C">
        <w:rPr>
          <w:lang w:val="fr-FR"/>
        </w:rPr>
        <w:t xml:space="preserve">L’édification d’un magasin d’approvisionnement avec un bureau attenant ou le cahier de chantier et les pièces graphiques seront disponibles en permanence ; </w:t>
      </w:r>
    </w:p>
    <w:p w14:paraId="57ED541E" w14:textId="77777777" w:rsidR="00843CAE" w:rsidRPr="00CE198C" w:rsidRDefault="00843CAE">
      <w:pPr>
        <w:pStyle w:val="Paragraphedeliste"/>
        <w:numPr>
          <w:ilvl w:val="0"/>
          <w:numId w:val="141"/>
        </w:numPr>
        <w:spacing w:before="100" w:beforeAutospacing="1" w:after="100" w:afterAutospacing="1"/>
        <w:jc w:val="both"/>
        <w:rPr>
          <w:lang w:val="fr-FR"/>
        </w:rPr>
      </w:pPr>
      <w:r w:rsidRPr="00CE198C">
        <w:rPr>
          <w:lang w:val="fr-FR"/>
        </w:rPr>
        <w:t>Eventuellement les branchements provisoires en eau, en électricité et téléphone.</w:t>
      </w:r>
    </w:p>
    <w:p w14:paraId="46C0DA90" w14:textId="77777777" w:rsidR="00843CAE" w:rsidRPr="00CE198C" w:rsidRDefault="00843CAE" w:rsidP="00843CAE">
      <w:pPr>
        <w:spacing w:before="100" w:beforeAutospacing="1" w:after="100" w:afterAutospacing="1"/>
        <w:jc w:val="both"/>
        <w:rPr>
          <w:b/>
          <w:lang w:val="fr-FR"/>
        </w:rPr>
      </w:pPr>
      <w:r w:rsidRPr="00CE198C">
        <w:rPr>
          <w:b/>
          <w:lang w:val="fr-FR"/>
        </w:rPr>
        <w:t>II.2.3. Travaux préparatoires - Terrassement</w:t>
      </w:r>
    </w:p>
    <w:p w14:paraId="6F8DB414" w14:textId="77777777" w:rsidR="00843CAE" w:rsidRPr="00CE198C" w:rsidRDefault="00843CAE" w:rsidP="00843CAE">
      <w:pPr>
        <w:spacing w:before="100" w:beforeAutospacing="1" w:after="100" w:afterAutospacing="1"/>
        <w:jc w:val="both"/>
        <w:rPr>
          <w:lang w:val="fr-FR"/>
        </w:rPr>
      </w:pPr>
      <w:r w:rsidRPr="00CE198C">
        <w:rPr>
          <w:lang w:val="fr-FR"/>
        </w:rPr>
        <w:t xml:space="preserve">1.  </w:t>
      </w:r>
      <w:r w:rsidRPr="00CE198C">
        <w:rPr>
          <w:b/>
          <w:lang w:val="fr-FR"/>
        </w:rPr>
        <w:t xml:space="preserve"> Etudes</w:t>
      </w:r>
    </w:p>
    <w:p w14:paraId="2A426771" w14:textId="77777777" w:rsidR="00843CAE" w:rsidRPr="00CE198C" w:rsidRDefault="00843CAE" w:rsidP="00843CAE">
      <w:pPr>
        <w:spacing w:before="100" w:beforeAutospacing="1" w:after="100" w:afterAutospacing="1"/>
        <w:jc w:val="both"/>
        <w:rPr>
          <w:lang w:val="fr-FR"/>
        </w:rPr>
      </w:pPr>
      <w:r w:rsidRPr="00CE198C">
        <w:rPr>
          <w:lang w:val="fr-FR"/>
        </w:rPr>
        <w:lastRenderedPageBreak/>
        <w:t>Les études comprennent :</w:t>
      </w:r>
    </w:p>
    <w:p w14:paraId="50871D69" w14:textId="77777777" w:rsidR="00843CAE" w:rsidRPr="00CE198C" w:rsidRDefault="00843CAE">
      <w:pPr>
        <w:pStyle w:val="Paragraphedeliste"/>
        <w:numPr>
          <w:ilvl w:val="0"/>
          <w:numId w:val="142"/>
        </w:numPr>
        <w:spacing w:before="100" w:beforeAutospacing="1" w:after="100" w:afterAutospacing="1"/>
        <w:jc w:val="both"/>
        <w:rPr>
          <w:lang w:val="fr-FR"/>
        </w:rPr>
      </w:pPr>
      <w:proofErr w:type="gramStart"/>
      <w:r w:rsidRPr="00CE198C">
        <w:rPr>
          <w:lang w:val="fr-FR"/>
        </w:rPr>
        <w:t>l’établissement</w:t>
      </w:r>
      <w:proofErr w:type="gramEnd"/>
      <w:r w:rsidRPr="00CE198C">
        <w:rPr>
          <w:lang w:val="fr-FR"/>
        </w:rPr>
        <w:t xml:space="preserve"> des plans d’exécution et de détails aux échelles convenables</w:t>
      </w:r>
    </w:p>
    <w:p w14:paraId="6A802A4C" w14:textId="77777777" w:rsidR="00843CAE" w:rsidRPr="00CE198C" w:rsidRDefault="00843CAE">
      <w:pPr>
        <w:pStyle w:val="Paragraphedeliste"/>
        <w:numPr>
          <w:ilvl w:val="0"/>
          <w:numId w:val="142"/>
        </w:numPr>
        <w:spacing w:before="100" w:beforeAutospacing="1" w:after="100" w:afterAutospacing="1"/>
        <w:jc w:val="both"/>
        <w:rPr>
          <w:lang w:val="fr-FR"/>
        </w:rPr>
      </w:pPr>
      <w:r w:rsidRPr="00CE198C">
        <w:rPr>
          <w:lang w:val="fr-FR"/>
        </w:rPr>
        <w:t xml:space="preserve"> </w:t>
      </w:r>
      <w:proofErr w:type="gramStart"/>
      <w:r w:rsidRPr="00CE198C">
        <w:rPr>
          <w:lang w:val="fr-FR"/>
        </w:rPr>
        <w:t>l’établissement</w:t>
      </w:r>
      <w:proofErr w:type="gramEnd"/>
      <w:r w:rsidRPr="00CE198C">
        <w:rPr>
          <w:lang w:val="fr-FR"/>
        </w:rPr>
        <w:t xml:space="preserve"> du planning des travaux</w:t>
      </w:r>
    </w:p>
    <w:p w14:paraId="51E387B1" w14:textId="77777777" w:rsidR="00843CAE" w:rsidRPr="00CE198C" w:rsidRDefault="00843CAE" w:rsidP="00843CAE">
      <w:pPr>
        <w:spacing w:before="100" w:beforeAutospacing="1" w:after="100" w:afterAutospacing="1"/>
        <w:jc w:val="both"/>
        <w:rPr>
          <w:lang w:val="fr-FR"/>
        </w:rPr>
      </w:pPr>
      <w:r w:rsidRPr="00CE198C">
        <w:rPr>
          <w:lang w:val="fr-FR"/>
        </w:rPr>
        <w:t>Ces plans seront remis avant le début des travaux</w:t>
      </w:r>
    </w:p>
    <w:p w14:paraId="20D9623A" w14:textId="77777777" w:rsidR="00843CAE" w:rsidRPr="00CE198C" w:rsidRDefault="00843CAE" w:rsidP="00843CAE">
      <w:pPr>
        <w:spacing w:before="100" w:beforeAutospacing="1" w:after="100" w:afterAutospacing="1"/>
        <w:jc w:val="both"/>
        <w:rPr>
          <w:lang w:val="fr-FR"/>
        </w:rPr>
      </w:pPr>
      <w:r w:rsidRPr="00CE198C">
        <w:rPr>
          <w:lang w:val="fr-FR"/>
        </w:rPr>
        <w:t xml:space="preserve">2.  </w:t>
      </w:r>
      <w:r w:rsidRPr="00CE198C">
        <w:rPr>
          <w:b/>
          <w:lang w:val="fr-FR"/>
        </w:rPr>
        <w:t>Débroussaillage</w:t>
      </w:r>
    </w:p>
    <w:p w14:paraId="4E9A0524" w14:textId="77777777" w:rsidR="00843CAE" w:rsidRPr="00CE198C" w:rsidRDefault="00843CAE" w:rsidP="00843CAE">
      <w:pPr>
        <w:spacing w:before="100" w:beforeAutospacing="1" w:after="100" w:afterAutospacing="1"/>
        <w:jc w:val="both"/>
        <w:rPr>
          <w:lang w:val="fr-FR"/>
        </w:rPr>
      </w:pPr>
      <w:r w:rsidRPr="00CE198C">
        <w:rPr>
          <w:lang w:val="fr-FR"/>
        </w:rPr>
        <w:t>Débroussaillage du terrain sur l’emplacement du bâtiment et sur une emprise de 10m tout autour de celui-ci. Ce travail comprend toutes sujétions d’abattage d’arbres et de dessouchage.</w:t>
      </w:r>
    </w:p>
    <w:p w14:paraId="05C40728" w14:textId="77777777" w:rsidR="00843CAE" w:rsidRPr="00CE198C" w:rsidRDefault="00843CAE" w:rsidP="00843CAE">
      <w:pPr>
        <w:spacing w:before="100" w:beforeAutospacing="1" w:after="100" w:afterAutospacing="1"/>
        <w:jc w:val="both"/>
        <w:rPr>
          <w:lang w:val="fr-FR"/>
        </w:rPr>
      </w:pPr>
      <w:r w:rsidRPr="00CE198C">
        <w:rPr>
          <w:lang w:val="fr-FR"/>
        </w:rPr>
        <w:t xml:space="preserve">3.  </w:t>
      </w:r>
      <w:r w:rsidRPr="00CE198C">
        <w:rPr>
          <w:b/>
          <w:lang w:val="fr-FR"/>
        </w:rPr>
        <w:t>Démolitions</w:t>
      </w:r>
    </w:p>
    <w:p w14:paraId="4C532B2C" w14:textId="77777777" w:rsidR="00843CAE" w:rsidRPr="00CE198C" w:rsidRDefault="00843CAE" w:rsidP="00843CAE">
      <w:pPr>
        <w:spacing w:before="100" w:beforeAutospacing="1" w:after="100" w:afterAutospacing="1"/>
        <w:jc w:val="both"/>
        <w:rPr>
          <w:lang w:val="fr-FR"/>
        </w:rPr>
      </w:pPr>
      <w:r w:rsidRPr="00CE198C">
        <w:rPr>
          <w:lang w:val="fr-FR"/>
        </w:rPr>
        <w:t xml:space="preserve">Elles concernent tout ouvrage </w:t>
      </w:r>
      <w:proofErr w:type="gramStart"/>
      <w:r w:rsidRPr="00CE198C">
        <w:rPr>
          <w:lang w:val="fr-FR"/>
        </w:rPr>
        <w:t>fondé</w:t>
      </w:r>
      <w:proofErr w:type="gramEnd"/>
      <w:r w:rsidRPr="00CE198C">
        <w:rPr>
          <w:lang w:val="fr-FR"/>
        </w:rPr>
        <w:t xml:space="preserve"> ou non sur l’emplacement du bâtiment. Les produits seront évacués à la décharge publique.</w:t>
      </w:r>
    </w:p>
    <w:p w14:paraId="2DAC262E" w14:textId="77777777" w:rsidR="00843CAE" w:rsidRPr="00CE198C" w:rsidRDefault="00843CAE" w:rsidP="00843CAE">
      <w:pPr>
        <w:spacing w:before="100" w:beforeAutospacing="1" w:after="100" w:afterAutospacing="1"/>
        <w:jc w:val="both"/>
        <w:rPr>
          <w:lang w:val="fr-FR"/>
        </w:rPr>
      </w:pPr>
      <w:r w:rsidRPr="00CE198C">
        <w:rPr>
          <w:lang w:val="fr-FR"/>
        </w:rPr>
        <w:t xml:space="preserve">4. </w:t>
      </w:r>
      <w:r w:rsidRPr="00CE198C">
        <w:rPr>
          <w:b/>
          <w:lang w:val="fr-FR"/>
        </w:rPr>
        <w:t xml:space="preserve"> Décapage</w:t>
      </w:r>
    </w:p>
    <w:p w14:paraId="40417B77" w14:textId="77777777" w:rsidR="00843CAE" w:rsidRPr="00CE198C" w:rsidRDefault="00843CAE" w:rsidP="00843CAE">
      <w:pPr>
        <w:spacing w:before="100" w:beforeAutospacing="1" w:after="100" w:afterAutospacing="1"/>
        <w:jc w:val="both"/>
        <w:rPr>
          <w:lang w:val="fr-FR"/>
        </w:rPr>
      </w:pPr>
      <w:r w:rsidRPr="00CE198C">
        <w:rPr>
          <w:lang w:val="fr-FR"/>
        </w:rPr>
        <w:t>Consiste à enlever pour stockage, pour réemploi ou évacuation à la décharge publique la terre végétale sur l’emplacement du bâtiment et sur une emprise de 10 m tout autour de celui-ci.</w:t>
      </w:r>
    </w:p>
    <w:p w14:paraId="2B2A6C62" w14:textId="77777777" w:rsidR="00843CAE" w:rsidRPr="00CE198C" w:rsidRDefault="00843CAE" w:rsidP="00843CAE">
      <w:pPr>
        <w:spacing w:before="100" w:beforeAutospacing="1" w:after="100" w:afterAutospacing="1"/>
        <w:jc w:val="both"/>
        <w:rPr>
          <w:b/>
          <w:lang w:val="fr-FR"/>
        </w:rPr>
      </w:pPr>
      <w:r w:rsidRPr="00CE198C">
        <w:rPr>
          <w:lang w:val="fr-FR"/>
        </w:rPr>
        <w:t xml:space="preserve">5.  </w:t>
      </w:r>
      <w:r w:rsidRPr="00CE198C">
        <w:rPr>
          <w:b/>
          <w:lang w:val="fr-FR"/>
        </w:rPr>
        <w:t>Nivellement plate-forme</w:t>
      </w:r>
    </w:p>
    <w:p w14:paraId="158CB183" w14:textId="77777777" w:rsidR="00843CAE" w:rsidRPr="00CE198C" w:rsidRDefault="00843CAE" w:rsidP="00843CAE">
      <w:pPr>
        <w:spacing w:before="100" w:beforeAutospacing="1" w:after="100" w:afterAutospacing="1"/>
        <w:jc w:val="both"/>
        <w:rPr>
          <w:lang w:val="fr-FR"/>
        </w:rPr>
      </w:pPr>
      <w:r w:rsidRPr="00CE198C">
        <w:rPr>
          <w:lang w:val="fr-FR"/>
        </w:rPr>
        <w:t>Nivellement d’une plateforme sur l’emplacement du bâtiment et sur une emprise de 5 m tout autour de celui-ci.</w:t>
      </w:r>
    </w:p>
    <w:p w14:paraId="5182B41F" w14:textId="77777777" w:rsidR="00843CAE" w:rsidRPr="00CE198C" w:rsidRDefault="00843CAE" w:rsidP="00843CAE">
      <w:pPr>
        <w:spacing w:before="100" w:beforeAutospacing="1" w:after="100" w:afterAutospacing="1"/>
        <w:jc w:val="both"/>
        <w:rPr>
          <w:lang w:val="fr-FR"/>
        </w:rPr>
      </w:pPr>
      <w:r w:rsidRPr="00CE198C">
        <w:rPr>
          <w:lang w:val="fr-FR"/>
        </w:rPr>
        <w:t>6</w:t>
      </w:r>
      <w:r w:rsidRPr="00CE198C">
        <w:rPr>
          <w:b/>
          <w:lang w:val="fr-FR"/>
        </w:rPr>
        <w:t>. Fouilles</w:t>
      </w:r>
    </w:p>
    <w:p w14:paraId="1E44F8AF" w14:textId="77777777" w:rsidR="00843CAE" w:rsidRPr="00CE198C" w:rsidRDefault="00843CAE" w:rsidP="00843CAE">
      <w:pPr>
        <w:spacing w:before="100" w:beforeAutospacing="1" w:after="100" w:afterAutospacing="1"/>
        <w:jc w:val="both"/>
        <w:rPr>
          <w:lang w:val="fr-FR"/>
        </w:rPr>
      </w:pPr>
      <w:r w:rsidRPr="00CE198C">
        <w:rPr>
          <w:lang w:val="fr-FR"/>
        </w:rPr>
        <w:t xml:space="preserve">Les fouilles seront </w:t>
      </w:r>
      <w:proofErr w:type="gramStart"/>
      <w:r w:rsidRPr="00CE198C">
        <w:rPr>
          <w:lang w:val="fr-FR"/>
        </w:rPr>
        <w:t>descendus</w:t>
      </w:r>
      <w:proofErr w:type="gramEnd"/>
      <w:r w:rsidRPr="00CE198C">
        <w:rPr>
          <w:lang w:val="fr-FR"/>
        </w:rPr>
        <w:t xml:space="preserve"> jusqu’au bon sol, assurant une parfaite stabilité de l’ouvrage. Dans tous les cas, la profondeur de ces fouilles ne sera inférieure à 70cm en tous points. Les parois des fouilles seront bien dressées et les fonds parfaitement nivelés.</w:t>
      </w:r>
    </w:p>
    <w:p w14:paraId="570508DF" w14:textId="77777777" w:rsidR="00843CAE" w:rsidRPr="00CE198C" w:rsidRDefault="00843CAE" w:rsidP="00843CAE">
      <w:pPr>
        <w:spacing w:before="100" w:beforeAutospacing="1" w:after="100" w:afterAutospacing="1"/>
        <w:jc w:val="both"/>
        <w:rPr>
          <w:lang w:val="fr-FR"/>
        </w:rPr>
      </w:pPr>
      <w:r w:rsidRPr="00CE198C">
        <w:rPr>
          <w:lang w:val="fr-FR"/>
        </w:rPr>
        <w:t xml:space="preserve">L’exécution de ces fouilles sera subordonnée à l’approbation de l’implantation par les contrôleurs des travaux. </w:t>
      </w:r>
    </w:p>
    <w:p w14:paraId="77322ECC" w14:textId="77777777" w:rsidR="00843CAE" w:rsidRPr="00CE198C" w:rsidRDefault="00843CAE" w:rsidP="00843CAE">
      <w:pPr>
        <w:spacing w:before="100" w:beforeAutospacing="1" w:after="100" w:afterAutospacing="1"/>
        <w:jc w:val="both"/>
        <w:rPr>
          <w:lang w:val="fr-FR"/>
        </w:rPr>
      </w:pPr>
      <w:r w:rsidRPr="00CE198C">
        <w:rPr>
          <w:lang w:val="fr-FR"/>
        </w:rPr>
        <w:t xml:space="preserve">7. </w:t>
      </w:r>
      <w:r w:rsidRPr="00CE198C">
        <w:rPr>
          <w:b/>
          <w:lang w:val="fr-FR"/>
        </w:rPr>
        <w:t xml:space="preserve"> Remblais</w:t>
      </w:r>
    </w:p>
    <w:p w14:paraId="5B3A3581" w14:textId="77777777" w:rsidR="00843CAE" w:rsidRPr="00CE198C" w:rsidRDefault="00843CAE" w:rsidP="00843CAE">
      <w:pPr>
        <w:spacing w:before="100" w:beforeAutospacing="1" w:after="100" w:afterAutospacing="1"/>
        <w:jc w:val="both"/>
        <w:rPr>
          <w:lang w:val="fr-FR"/>
        </w:rPr>
      </w:pPr>
      <w:r w:rsidRPr="00CE198C">
        <w:rPr>
          <w:lang w:val="fr-FR"/>
        </w:rPr>
        <w:t>Les terres provenant de ces fouilles seront sous réserve de leur bonne qualité, utilisées pour les remblais. Ceux-ci seront exécutés par couches successives de 20cm, arrosées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63237731" w14:textId="77777777" w:rsidR="00843CAE" w:rsidRPr="00CE198C" w:rsidRDefault="00843CAE">
      <w:pPr>
        <w:pStyle w:val="Paragraphedeliste"/>
        <w:numPr>
          <w:ilvl w:val="2"/>
          <w:numId w:val="143"/>
        </w:numPr>
        <w:spacing w:after="160" w:line="259" w:lineRule="auto"/>
        <w:jc w:val="both"/>
        <w:rPr>
          <w:rFonts w:eastAsia="Maiandra GD"/>
          <w:b/>
          <w:lang w:val="fr-FR"/>
        </w:rPr>
      </w:pPr>
      <w:r w:rsidRPr="00CE198C">
        <w:rPr>
          <w:rFonts w:eastAsia="Maiandra GD"/>
          <w:b/>
          <w:lang w:val="fr-FR"/>
        </w:rPr>
        <w:t xml:space="preserve">Fondation </w:t>
      </w:r>
    </w:p>
    <w:p w14:paraId="62A09121" w14:textId="77777777" w:rsidR="00843CAE" w:rsidRPr="00CE198C" w:rsidRDefault="00843CAE" w:rsidP="00843CAE">
      <w:pPr>
        <w:pStyle w:val="Paragraphedeliste"/>
        <w:ind w:left="1080"/>
        <w:jc w:val="both"/>
        <w:rPr>
          <w:rFonts w:eastAsia="Maiandra GD"/>
          <w:b/>
          <w:lang w:val="fr-FR"/>
        </w:rPr>
      </w:pPr>
    </w:p>
    <w:p w14:paraId="44EC8245" w14:textId="77777777" w:rsidR="00843CAE" w:rsidRPr="00CE198C" w:rsidRDefault="00843CAE">
      <w:pPr>
        <w:pStyle w:val="Paragraphedeliste"/>
        <w:numPr>
          <w:ilvl w:val="0"/>
          <w:numId w:val="144"/>
        </w:numPr>
        <w:spacing w:after="160" w:line="259" w:lineRule="auto"/>
        <w:jc w:val="both"/>
        <w:rPr>
          <w:rFonts w:eastAsia="Maiandra GD"/>
          <w:u w:val="single"/>
          <w:lang w:val="fr-FR"/>
        </w:rPr>
      </w:pPr>
      <w:r w:rsidRPr="00CE198C">
        <w:rPr>
          <w:rFonts w:eastAsia="Maiandra GD"/>
          <w:spacing w:val="1"/>
          <w:u w:val="single"/>
          <w:lang w:val="fr-FR"/>
        </w:rPr>
        <w:t>B</w:t>
      </w:r>
      <w:r w:rsidRPr="00CE198C">
        <w:rPr>
          <w:rFonts w:eastAsia="Maiandra GD"/>
          <w:spacing w:val="-1"/>
          <w:u w:val="single"/>
          <w:lang w:val="fr-FR"/>
        </w:rPr>
        <w:t>é</w:t>
      </w:r>
      <w:r w:rsidRPr="00CE198C">
        <w:rPr>
          <w:rFonts w:eastAsia="Maiandra GD"/>
          <w:u w:val="single"/>
          <w:lang w:val="fr-FR"/>
        </w:rPr>
        <w:t>ton de</w:t>
      </w:r>
      <w:r w:rsidRPr="00CE198C">
        <w:rPr>
          <w:rFonts w:eastAsia="Maiandra GD"/>
          <w:spacing w:val="-2"/>
          <w:u w:val="single"/>
          <w:lang w:val="fr-FR"/>
        </w:rPr>
        <w:t xml:space="preserve"> </w:t>
      </w:r>
      <w:r w:rsidRPr="00CE198C">
        <w:rPr>
          <w:rFonts w:eastAsia="Maiandra GD"/>
          <w:u w:val="single"/>
          <w:lang w:val="fr-FR"/>
        </w:rPr>
        <w:t>p</w:t>
      </w:r>
      <w:r w:rsidRPr="00CE198C">
        <w:rPr>
          <w:rFonts w:eastAsia="Maiandra GD"/>
          <w:spacing w:val="1"/>
          <w:u w:val="single"/>
          <w:lang w:val="fr-FR"/>
        </w:rPr>
        <w:t>r</w:t>
      </w:r>
      <w:r w:rsidRPr="00CE198C">
        <w:rPr>
          <w:rFonts w:eastAsia="Maiandra GD"/>
          <w:u w:val="single"/>
          <w:lang w:val="fr-FR"/>
        </w:rPr>
        <w:t>o</w:t>
      </w:r>
      <w:r w:rsidRPr="00CE198C">
        <w:rPr>
          <w:rFonts w:eastAsia="Maiandra GD"/>
          <w:spacing w:val="-3"/>
          <w:u w:val="single"/>
          <w:lang w:val="fr-FR"/>
        </w:rPr>
        <w:t>p</w:t>
      </w:r>
      <w:r w:rsidRPr="00CE198C">
        <w:rPr>
          <w:rFonts w:eastAsia="Maiandra GD"/>
          <w:spacing w:val="1"/>
          <w:u w:val="single"/>
          <w:lang w:val="fr-FR"/>
        </w:rPr>
        <w:t>r</w:t>
      </w:r>
      <w:r w:rsidRPr="00CE198C">
        <w:rPr>
          <w:rFonts w:eastAsia="Maiandra GD"/>
          <w:spacing w:val="-1"/>
          <w:u w:val="single"/>
          <w:lang w:val="fr-FR"/>
        </w:rPr>
        <w:t>e</w:t>
      </w:r>
      <w:r w:rsidRPr="00CE198C">
        <w:rPr>
          <w:rFonts w:eastAsia="Maiandra GD"/>
          <w:u w:val="single"/>
          <w:lang w:val="fr-FR"/>
        </w:rPr>
        <w:t>té</w:t>
      </w:r>
    </w:p>
    <w:p w14:paraId="404E5E65" w14:textId="77777777" w:rsidR="00843CAE" w:rsidRPr="00CE198C" w:rsidRDefault="00843CAE" w:rsidP="00843CAE">
      <w:pPr>
        <w:spacing w:line="478" w:lineRule="auto"/>
        <w:ind w:left="118" w:right="464"/>
        <w:jc w:val="both"/>
        <w:rPr>
          <w:rFonts w:eastAsia="Maiandra GD"/>
          <w:spacing w:val="-2"/>
          <w:lang w:val="fr-FR"/>
        </w:rPr>
      </w:pPr>
      <w:r w:rsidRPr="00CE198C">
        <w:rPr>
          <w:rFonts w:eastAsia="Maiandra GD"/>
          <w:lang w:val="fr-FR"/>
        </w:rPr>
        <w:t>Un b</w:t>
      </w:r>
      <w:r w:rsidRPr="00CE198C">
        <w:rPr>
          <w:rFonts w:eastAsia="Maiandra GD"/>
          <w:spacing w:val="-1"/>
          <w:lang w:val="fr-FR"/>
        </w:rPr>
        <w:t>é</w:t>
      </w:r>
      <w:r w:rsidRPr="00CE198C">
        <w:rPr>
          <w:rFonts w:eastAsia="Maiandra GD"/>
          <w:lang w:val="fr-FR"/>
        </w:rPr>
        <w:t>ton</w:t>
      </w:r>
      <w:r w:rsidRPr="00CE198C">
        <w:rPr>
          <w:rFonts w:eastAsia="Maiandra GD"/>
          <w:spacing w:val="-3"/>
          <w:lang w:val="fr-FR"/>
        </w:rPr>
        <w:t xml:space="preserve"> </w:t>
      </w:r>
      <w:r w:rsidRPr="00CE198C">
        <w:rPr>
          <w:rFonts w:eastAsia="Maiandra GD"/>
          <w:lang w:val="fr-FR"/>
        </w:rPr>
        <w:t>maig</w:t>
      </w:r>
      <w:r w:rsidRPr="00CE198C">
        <w:rPr>
          <w:rFonts w:eastAsia="Maiandra GD"/>
          <w:spacing w:val="-2"/>
          <w:lang w:val="fr-FR"/>
        </w:rPr>
        <w:t>r</w:t>
      </w:r>
      <w:r w:rsidRPr="00CE198C">
        <w:rPr>
          <w:rFonts w:eastAsia="Maiandra GD"/>
          <w:lang w:val="fr-FR"/>
        </w:rPr>
        <w:t xml:space="preserve">e </w:t>
      </w:r>
      <w:r w:rsidRPr="00CE198C">
        <w:rPr>
          <w:rFonts w:eastAsia="Maiandra GD"/>
          <w:spacing w:val="-2"/>
          <w:lang w:val="fr-FR"/>
        </w:rPr>
        <w:t>d</w:t>
      </w:r>
      <w:r w:rsidRPr="00CE198C">
        <w:rPr>
          <w:rFonts w:eastAsia="Maiandra GD"/>
          <w:lang w:val="fr-FR"/>
        </w:rPr>
        <w:t>osé à</w:t>
      </w:r>
      <w:r w:rsidRPr="00CE198C">
        <w:rPr>
          <w:rFonts w:eastAsia="Maiandra GD"/>
          <w:spacing w:val="-1"/>
          <w:lang w:val="fr-FR"/>
        </w:rPr>
        <w:t xml:space="preserve"> </w:t>
      </w:r>
      <w:r w:rsidRPr="00CE198C">
        <w:rPr>
          <w:rFonts w:eastAsia="Maiandra GD"/>
          <w:spacing w:val="-2"/>
          <w:lang w:val="fr-FR"/>
        </w:rPr>
        <w:t>1</w:t>
      </w:r>
      <w:r w:rsidRPr="00CE198C">
        <w:rPr>
          <w:rFonts w:eastAsia="Maiandra GD"/>
          <w:lang w:val="fr-FR"/>
        </w:rPr>
        <w:t>50</w:t>
      </w:r>
      <w:r w:rsidRPr="00CE198C">
        <w:rPr>
          <w:rFonts w:eastAsia="Maiandra GD"/>
          <w:spacing w:val="1"/>
          <w:lang w:val="fr-FR"/>
        </w:rPr>
        <w:t xml:space="preserve"> </w:t>
      </w:r>
      <w:r w:rsidRPr="00CE198C">
        <w:rPr>
          <w:rFonts w:eastAsia="Maiandra GD"/>
          <w:lang w:val="fr-FR"/>
        </w:rPr>
        <w:t>k</w:t>
      </w:r>
      <w:r w:rsidRPr="00CE198C">
        <w:rPr>
          <w:rFonts w:eastAsia="Maiandra GD"/>
          <w:spacing w:val="-3"/>
          <w:lang w:val="fr-FR"/>
        </w:rPr>
        <w:t>g</w:t>
      </w:r>
      <w:r w:rsidRPr="00CE198C">
        <w:rPr>
          <w:rFonts w:eastAsia="Maiandra GD"/>
          <w:spacing w:val="1"/>
          <w:lang w:val="fr-FR"/>
        </w:rPr>
        <w:t>/</w:t>
      </w:r>
      <w:r w:rsidRPr="00CE198C">
        <w:rPr>
          <w:rFonts w:eastAsia="Maiandra GD"/>
          <w:spacing w:val="-2"/>
          <w:lang w:val="fr-FR"/>
        </w:rPr>
        <w:t>m</w:t>
      </w:r>
      <w:r w:rsidRPr="00CE198C">
        <w:rPr>
          <w:rFonts w:eastAsia="Maiandra GD"/>
          <w:lang w:val="fr-FR"/>
        </w:rPr>
        <w:t>³</w:t>
      </w:r>
      <w:r w:rsidRPr="00CE198C">
        <w:rPr>
          <w:rFonts w:eastAsia="Maiandra GD"/>
          <w:spacing w:val="1"/>
          <w:lang w:val="fr-FR"/>
        </w:rPr>
        <w:t xml:space="preserve"> </w:t>
      </w:r>
      <w:r w:rsidRPr="00CE198C">
        <w:rPr>
          <w:rFonts w:eastAsia="Maiandra GD"/>
          <w:lang w:val="fr-FR"/>
        </w:rPr>
        <w:t>de</w:t>
      </w:r>
      <w:r w:rsidRPr="00CE198C">
        <w:rPr>
          <w:rFonts w:eastAsia="Maiandra GD"/>
          <w:spacing w:val="-2"/>
          <w:lang w:val="fr-FR"/>
        </w:rPr>
        <w:t xml:space="preserve"> </w:t>
      </w:r>
      <w:r w:rsidRPr="00CE198C">
        <w:rPr>
          <w:rFonts w:eastAsia="Maiandra GD"/>
          <w:lang w:val="fr-FR"/>
        </w:rPr>
        <w:t>5</w:t>
      </w:r>
      <w:r w:rsidRPr="00CE198C">
        <w:rPr>
          <w:rFonts w:eastAsia="Maiandra GD"/>
          <w:spacing w:val="1"/>
          <w:lang w:val="fr-FR"/>
        </w:rPr>
        <w:t xml:space="preserve"> </w:t>
      </w:r>
      <w:r w:rsidRPr="00CE198C">
        <w:rPr>
          <w:rFonts w:eastAsia="Maiandra GD"/>
          <w:spacing w:val="-1"/>
          <w:lang w:val="fr-FR"/>
        </w:rPr>
        <w:t>c</w:t>
      </w:r>
      <w:r w:rsidRPr="00CE198C">
        <w:rPr>
          <w:rFonts w:eastAsia="Maiandra GD"/>
          <w:lang w:val="fr-FR"/>
        </w:rPr>
        <w:t>m</w:t>
      </w:r>
      <w:r w:rsidRPr="00CE198C">
        <w:rPr>
          <w:rFonts w:eastAsia="Maiandra GD"/>
          <w:spacing w:val="-1"/>
          <w:lang w:val="fr-FR"/>
        </w:rPr>
        <w:t xml:space="preserve"> </w:t>
      </w:r>
      <w:r w:rsidRPr="00CE198C">
        <w:rPr>
          <w:rFonts w:eastAsia="Maiandra GD"/>
          <w:lang w:val="fr-FR"/>
        </w:rPr>
        <w:t>d’</w:t>
      </w:r>
      <w:r w:rsidRPr="00CE198C">
        <w:rPr>
          <w:rFonts w:eastAsia="Maiandra GD"/>
          <w:spacing w:val="-1"/>
          <w:lang w:val="fr-FR"/>
        </w:rPr>
        <w:t>é</w:t>
      </w:r>
      <w:r w:rsidRPr="00CE198C">
        <w:rPr>
          <w:rFonts w:eastAsia="Maiandra GD"/>
          <w:spacing w:val="-3"/>
          <w:lang w:val="fr-FR"/>
        </w:rPr>
        <w:t>p</w:t>
      </w:r>
      <w:r w:rsidRPr="00CE198C">
        <w:rPr>
          <w:rFonts w:eastAsia="Maiandra GD"/>
          <w:lang w:val="fr-FR"/>
        </w:rPr>
        <w:t>ais</w:t>
      </w:r>
      <w:r w:rsidRPr="00CE198C">
        <w:rPr>
          <w:rFonts w:eastAsia="Maiandra GD"/>
          <w:spacing w:val="-3"/>
          <w:lang w:val="fr-FR"/>
        </w:rPr>
        <w:t>s</w:t>
      </w:r>
      <w:r w:rsidRPr="00CE198C">
        <w:rPr>
          <w:rFonts w:eastAsia="Maiandra GD"/>
          <w:spacing w:val="-1"/>
          <w:lang w:val="fr-FR"/>
        </w:rPr>
        <w:t>e</w:t>
      </w:r>
      <w:r w:rsidRPr="00CE198C">
        <w:rPr>
          <w:rFonts w:eastAsia="Maiandra GD"/>
          <w:lang w:val="fr-FR"/>
        </w:rPr>
        <w:t>ur</w:t>
      </w:r>
      <w:r w:rsidRPr="00CE198C">
        <w:rPr>
          <w:rFonts w:eastAsia="Maiandra GD"/>
          <w:spacing w:val="1"/>
          <w:lang w:val="fr-FR"/>
        </w:rPr>
        <w:t xml:space="preserve"> </w:t>
      </w:r>
      <w:r w:rsidRPr="00CE198C">
        <w:rPr>
          <w:rFonts w:eastAsia="Maiandra GD"/>
          <w:lang w:val="fr-FR"/>
        </w:rPr>
        <w:t>s</w:t>
      </w:r>
      <w:r w:rsidRPr="00CE198C">
        <w:rPr>
          <w:rFonts w:eastAsia="Maiandra GD"/>
          <w:spacing w:val="-1"/>
          <w:lang w:val="fr-FR"/>
        </w:rPr>
        <w:t>e</w:t>
      </w:r>
      <w:r w:rsidRPr="00CE198C">
        <w:rPr>
          <w:rFonts w:eastAsia="Maiandra GD"/>
          <w:spacing w:val="-2"/>
          <w:lang w:val="fr-FR"/>
        </w:rPr>
        <w:t>r</w:t>
      </w:r>
      <w:r w:rsidRPr="00CE198C">
        <w:rPr>
          <w:rFonts w:eastAsia="Maiandra GD"/>
          <w:lang w:val="fr-FR"/>
        </w:rPr>
        <w:t>a</w:t>
      </w:r>
      <w:r w:rsidRPr="00CE198C">
        <w:rPr>
          <w:rFonts w:eastAsia="Maiandra GD"/>
          <w:spacing w:val="-1"/>
          <w:lang w:val="fr-FR"/>
        </w:rPr>
        <w:t xml:space="preserve"> </w:t>
      </w:r>
      <w:r w:rsidRPr="00CE198C">
        <w:rPr>
          <w:rFonts w:eastAsia="Maiandra GD"/>
          <w:spacing w:val="1"/>
          <w:lang w:val="fr-FR"/>
        </w:rPr>
        <w:t>r</w:t>
      </w:r>
      <w:r w:rsidRPr="00CE198C">
        <w:rPr>
          <w:rFonts w:eastAsia="Maiandra GD"/>
          <w:spacing w:val="-1"/>
          <w:lang w:val="fr-FR"/>
        </w:rPr>
        <w:t>é</w:t>
      </w:r>
      <w:r w:rsidRPr="00CE198C">
        <w:rPr>
          <w:rFonts w:eastAsia="Maiandra GD"/>
          <w:lang w:val="fr-FR"/>
        </w:rPr>
        <w:t>ga</w:t>
      </w:r>
      <w:r w:rsidRPr="00CE198C">
        <w:rPr>
          <w:rFonts w:eastAsia="Maiandra GD"/>
          <w:spacing w:val="1"/>
          <w:lang w:val="fr-FR"/>
        </w:rPr>
        <w:t>l</w:t>
      </w:r>
      <w:r w:rsidRPr="00CE198C">
        <w:rPr>
          <w:rFonts w:eastAsia="Maiandra GD"/>
          <w:lang w:val="fr-FR"/>
        </w:rPr>
        <w:t>é</w:t>
      </w:r>
      <w:r w:rsidRPr="00CE198C">
        <w:rPr>
          <w:rFonts w:eastAsia="Maiandra GD"/>
          <w:spacing w:val="-2"/>
          <w:lang w:val="fr-FR"/>
        </w:rPr>
        <w:t xml:space="preserve"> </w:t>
      </w:r>
      <w:r w:rsidRPr="00CE198C">
        <w:rPr>
          <w:rFonts w:eastAsia="Maiandra GD"/>
          <w:lang w:val="fr-FR"/>
        </w:rPr>
        <w:t>sur</w:t>
      </w:r>
      <w:r w:rsidRPr="00CE198C">
        <w:rPr>
          <w:rFonts w:eastAsia="Maiandra GD"/>
          <w:spacing w:val="-1"/>
          <w:lang w:val="fr-FR"/>
        </w:rPr>
        <w:t xml:space="preserve"> </w:t>
      </w:r>
      <w:r w:rsidRPr="00CE198C">
        <w:rPr>
          <w:rFonts w:eastAsia="Maiandra GD"/>
          <w:spacing w:val="1"/>
          <w:lang w:val="fr-FR"/>
        </w:rPr>
        <w:t>l</w:t>
      </w:r>
      <w:r w:rsidRPr="00CE198C">
        <w:rPr>
          <w:rFonts w:eastAsia="Maiandra GD"/>
          <w:spacing w:val="-1"/>
          <w:lang w:val="fr-FR"/>
        </w:rPr>
        <w:t>e</w:t>
      </w:r>
      <w:r w:rsidRPr="00CE198C">
        <w:rPr>
          <w:rFonts w:eastAsia="Maiandra GD"/>
          <w:lang w:val="fr-FR"/>
        </w:rPr>
        <w:t xml:space="preserve">s </w:t>
      </w:r>
      <w:r w:rsidRPr="00CE198C">
        <w:rPr>
          <w:rFonts w:eastAsia="Maiandra GD"/>
          <w:spacing w:val="-3"/>
          <w:lang w:val="fr-FR"/>
        </w:rPr>
        <w:t>f</w:t>
      </w:r>
      <w:r w:rsidRPr="00CE198C">
        <w:rPr>
          <w:rFonts w:eastAsia="Maiandra GD"/>
          <w:lang w:val="fr-FR"/>
        </w:rPr>
        <w:t>o</w:t>
      </w:r>
      <w:r w:rsidRPr="00CE198C">
        <w:rPr>
          <w:rFonts w:eastAsia="Maiandra GD"/>
          <w:spacing w:val="-1"/>
          <w:lang w:val="fr-FR"/>
        </w:rPr>
        <w:t>n</w:t>
      </w:r>
      <w:r w:rsidRPr="00CE198C">
        <w:rPr>
          <w:rFonts w:eastAsia="Maiandra GD"/>
          <w:spacing w:val="-2"/>
          <w:lang w:val="fr-FR"/>
        </w:rPr>
        <w:t>d</w:t>
      </w:r>
      <w:r w:rsidRPr="00CE198C">
        <w:rPr>
          <w:rFonts w:eastAsia="Maiandra GD"/>
          <w:lang w:val="fr-FR"/>
        </w:rPr>
        <w:t xml:space="preserve">s de </w:t>
      </w:r>
      <w:r w:rsidRPr="00CE198C">
        <w:rPr>
          <w:rFonts w:eastAsia="Maiandra GD"/>
          <w:spacing w:val="-1"/>
          <w:lang w:val="fr-FR"/>
        </w:rPr>
        <w:t>f</w:t>
      </w:r>
      <w:r w:rsidRPr="00CE198C">
        <w:rPr>
          <w:rFonts w:eastAsia="Maiandra GD"/>
          <w:lang w:val="fr-FR"/>
        </w:rPr>
        <w:t>ou</w:t>
      </w:r>
      <w:r w:rsidRPr="00CE198C">
        <w:rPr>
          <w:rFonts w:eastAsia="Maiandra GD"/>
          <w:spacing w:val="-3"/>
          <w:lang w:val="fr-FR"/>
        </w:rPr>
        <w:t>i</w:t>
      </w:r>
      <w:r w:rsidRPr="00CE198C">
        <w:rPr>
          <w:rFonts w:eastAsia="Maiandra GD"/>
          <w:spacing w:val="1"/>
          <w:lang w:val="fr-FR"/>
        </w:rPr>
        <w:t>ll</w:t>
      </w:r>
      <w:r w:rsidRPr="00CE198C">
        <w:rPr>
          <w:rFonts w:eastAsia="Maiandra GD"/>
          <w:spacing w:val="-1"/>
          <w:lang w:val="fr-FR"/>
        </w:rPr>
        <w:t>e</w:t>
      </w:r>
      <w:r w:rsidRPr="00CE198C">
        <w:rPr>
          <w:rFonts w:eastAsia="Maiandra GD"/>
          <w:lang w:val="fr-FR"/>
        </w:rPr>
        <w:t>s. Va</w:t>
      </w:r>
      <w:r w:rsidRPr="00CE198C">
        <w:rPr>
          <w:rFonts w:eastAsia="Maiandra GD"/>
          <w:spacing w:val="1"/>
          <w:lang w:val="fr-FR"/>
        </w:rPr>
        <w:t>r</w:t>
      </w:r>
      <w:r w:rsidRPr="00CE198C">
        <w:rPr>
          <w:rFonts w:eastAsia="Maiandra GD"/>
          <w:lang w:val="fr-FR"/>
        </w:rPr>
        <w:t>ia</w:t>
      </w:r>
      <w:r w:rsidRPr="00CE198C">
        <w:rPr>
          <w:rFonts w:eastAsia="Maiandra GD"/>
          <w:spacing w:val="-1"/>
          <w:lang w:val="fr-FR"/>
        </w:rPr>
        <w:t>n</w:t>
      </w:r>
      <w:r w:rsidRPr="00CE198C">
        <w:rPr>
          <w:rFonts w:eastAsia="Maiandra GD"/>
          <w:lang w:val="fr-FR"/>
        </w:rPr>
        <w:t>te</w:t>
      </w:r>
      <w:r w:rsidRPr="00CE198C">
        <w:rPr>
          <w:rFonts w:eastAsia="Maiandra GD"/>
          <w:spacing w:val="-2"/>
          <w:lang w:val="fr-FR"/>
        </w:rPr>
        <w:t xml:space="preserve"> </w:t>
      </w:r>
      <w:r w:rsidRPr="00CE198C">
        <w:rPr>
          <w:rFonts w:eastAsia="Maiandra GD"/>
          <w:lang w:val="fr-FR"/>
        </w:rPr>
        <w:t>1</w:t>
      </w:r>
      <w:r w:rsidRPr="00CE198C">
        <w:rPr>
          <w:rFonts w:eastAsia="Maiandra GD"/>
          <w:spacing w:val="2"/>
          <w:lang w:val="fr-FR"/>
        </w:rPr>
        <w:t xml:space="preserve"> </w:t>
      </w:r>
      <w:r w:rsidRPr="00CE198C">
        <w:rPr>
          <w:rFonts w:eastAsia="Maiandra GD"/>
          <w:lang w:val="fr-FR"/>
        </w:rPr>
        <w:t>: s</w:t>
      </w:r>
      <w:r w:rsidRPr="00CE198C">
        <w:rPr>
          <w:rFonts w:eastAsia="Maiandra GD"/>
          <w:spacing w:val="-3"/>
          <w:lang w:val="fr-FR"/>
        </w:rPr>
        <w:t>e</w:t>
      </w:r>
      <w:r w:rsidRPr="00CE198C">
        <w:rPr>
          <w:rFonts w:eastAsia="Maiandra GD"/>
          <w:lang w:val="fr-FR"/>
        </w:rPr>
        <w:t>m</w:t>
      </w:r>
      <w:r w:rsidRPr="00CE198C">
        <w:rPr>
          <w:rFonts w:eastAsia="Maiandra GD"/>
          <w:spacing w:val="-1"/>
          <w:lang w:val="fr-FR"/>
        </w:rPr>
        <w:t>e</w:t>
      </w:r>
      <w:r w:rsidRPr="00CE198C">
        <w:rPr>
          <w:rFonts w:eastAsia="Maiandra GD"/>
          <w:spacing w:val="1"/>
          <w:lang w:val="fr-FR"/>
        </w:rPr>
        <w:t>ll</w:t>
      </w:r>
      <w:r w:rsidRPr="00CE198C">
        <w:rPr>
          <w:rFonts w:eastAsia="Maiandra GD"/>
          <w:lang w:val="fr-FR"/>
        </w:rPr>
        <w:t>e</w:t>
      </w:r>
      <w:r w:rsidRPr="00CE198C">
        <w:rPr>
          <w:rFonts w:eastAsia="Maiandra GD"/>
          <w:spacing w:val="-2"/>
          <w:lang w:val="fr-FR"/>
        </w:rPr>
        <w:t xml:space="preserve"> </w:t>
      </w:r>
      <w:r w:rsidRPr="00CE198C">
        <w:rPr>
          <w:rFonts w:eastAsia="Maiandra GD"/>
          <w:spacing w:val="-1"/>
          <w:lang w:val="fr-FR"/>
        </w:rPr>
        <w:t>f</w:t>
      </w:r>
      <w:r w:rsidRPr="00CE198C">
        <w:rPr>
          <w:rFonts w:eastAsia="Maiandra GD"/>
          <w:lang w:val="fr-FR"/>
        </w:rPr>
        <w:t>i</w:t>
      </w:r>
      <w:r w:rsidRPr="00CE198C">
        <w:rPr>
          <w:rFonts w:eastAsia="Maiandra GD"/>
          <w:spacing w:val="1"/>
          <w:lang w:val="fr-FR"/>
        </w:rPr>
        <w:t>l</w:t>
      </w:r>
      <w:r w:rsidRPr="00CE198C">
        <w:rPr>
          <w:rFonts w:eastAsia="Maiandra GD"/>
          <w:lang w:val="fr-FR"/>
        </w:rPr>
        <w:t>a</w:t>
      </w:r>
      <w:r w:rsidRPr="00CE198C">
        <w:rPr>
          <w:rFonts w:eastAsia="Maiandra GD"/>
          <w:spacing w:val="-1"/>
          <w:lang w:val="fr-FR"/>
        </w:rPr>
        <w:t>n</w:t>
      </w:r>
      <w:r w:rsidRPr="00CE198C">
        <w:rPr>
          <w:rFonts w:eastAsia="Maiandra GD"/>
          <w:lang w:val="fr-FR"/>
        </w:rPr>
        <w:t>te</w:t>
      </w:r>
      <w:r w:rsidRPr="00CE198C">
        <w:rPr>
          <w:rFonts w:eastAsia="Maiandra GD"/>
          <w:spacing w:val="-2"/>
          <w:lang w:val="fr-FR"/>
        </w:rPr>
        <w:t xml:space="preserve"> </w:t>
      </w:r>
      <w:r w:rsidRPr="00CE198C">
        <w:rPr>
          <w:rFonts w:eastAsia="Maiandra GD"/>
          <w:lang w:val="fr-FR"/>
        </w:rPr>
        <w:t>+ m</w:t>
      </w:r>
      <w:r w:rsidRPr="00CE198C">
        <w:rPr>
          <w:rFonts w:eastAsia="Maiandra GD"/>
          <w:spacing w:val="-2"/>
          <w:lang w:val="fr-FR"/>
        </w:rPr>
        <w:t>u</w:t>
      </w:r>
      <w:r w:rsidRPr="00CE198C">
        <w:rPr>
          <w:rFonts w:eastAsia="Maiandra GD"/>
          <w:spacing w:val="1"/>
          <w:lang w:val="fr-FR"/>
        </w:rPr>
        <w:t>r</w:t>
      </w:r>
      <w:r w:rsidRPr="00CE198C">
        <w:rPr>
          <w:rFonts w:eastAsia="Maiandra GD"/>
          <w:lang w:val="fr-FR"/>
        </w:rPr>
        <w:t>s de</w:t>
      </w:r>
      <w:r w:rsidRPr="00CE198C">
        <w:rPr>
          <w:rFonts w:eastAsia="Maiandra GD"/>
          <w:spacing w:val="-2"/>
          <w:lang w:val="fr-FR"/>
        </w:rPr>
        <w:t xml:space="preserve"> </w:t>
      </w:r>
      <w:r w:rsidRPr="00CE198C">
        <w:rPr>
          <w:rFonts w:eastAsia="Maiandra GD"/>
          <w:spacing w:val="-1"/>
          <w:lang w:val="fr-FR"/>
        </w:rPr>
        <w:t>f</w:t>
      </w:r>
      <w:r w:rsidRPr="00CE198C">
        <w:rPr>
          <w:rFonts w:eastAsia="Maiandra GD"/>
          <w:lang w:val="fr-FR"/>
        </w:rPr>
        <w:t>o</w:t>
      </w:r>
      <w:r w:rsidRPr="00CE198C">
        <w:rPr>
          <w:rFonts w:eastAsia="Maiandra GD"/>
          <w:spacing w:val="-1"/>
          <w:lang w:val="fr-FR"/>
        </w:rPr>
        <w:t>n</w:t>
      </w:r>
      <w:r w:rsidRPr="00CE198C">
        <w:rPr>
          <w:rFonts w:eastAsia="Maiandra GD"/>
          <w:spacing w:val="-2"/>
          <w:lang w:val="fr-FR"/>
        </w:rPr>
        <w:t>d</w:t>
      </w:r>
      <w:r w:rsidRPr="00CE198C">
        <w:rPr>
          <w:rFonts w:eastAsia="Maiandra GD"/>
          <w:lang w:val="fr-FR"/>
        </w:rPr>
        <w:t>atio</w:t>
      </w:r>
      <w:r w:rsidRPr="00CE198C">
        <w:rPr>
          <w:rFonts w:eastAsia="Maiandra GD"/>
          <w:spacing w:val="-1"/>
          <w:lang w:val="fr-FR"/>
        </w:rPr>
        <w:t>n</w:t>
      </w:r>
      <w:r w:rsidRPr="00CE198C">
        <w:rPr>
          <w:rFonts w:eastAsia="Maiandra GD"/>
          <w:lang w:val="fr-FR"/>
        </w:rPr>
        <w:t xml:space="preserve">s </w:t>
      </w:r>
      <w:r w:rsidRPr="00CE198C">
        <w:rPr>
          <w:rFonts w:eastAsia="Maiandra GD"/>
          <w:spacing w:val="-1"/>
          <w:lang w:val="fr-FR"/>
        </w:rPr>
        <w:t>e</w:t>
      </w:r>
      <w:r w:rsidRPr="00CE198C">
        <w:rPr>
          <w:rFonts w:eastAsia="Maiandra GD"/>
          <w:lang w:val="fr-FR"/>
        </w:rPr>
        <w:t>n</w:t>
      </w:r>
      <w:r w:rsidRPr="00CE198C">
        <w:rPr>
          <w:rFonts w:eastAsia="Maiandra GD"/>
          <w:spacing w:val="-3"/>
          <w:lang w:val="fr-FR"/>
        </w:rPr>
        <w:t xml:space="preserve"> </w:t>
      </w:r>
      <w:r w:rsidRPr="00CE198C">
        <w:rPr>
          <w:rFonts w:eastAsia="Maiandra GD"/>
          <w:lang w:val="fr-FR"/>
        </w:rPr>
        <w:t>agg</w:t>
      </w:r>
      <w:r w:rsidRPr="00CE198C">
        <w:rPr>
          <w:rFonts w:eastAsia="Maiandra GD"/>
          <w:spacing w:val="1"/>
          <w:lang w:val="fr-FR"/>
        </w:rPr>
        <w:t>l</w:t>
      </w:r>
      <w:r w:rsidRPr="00CE198C">
        <w:rPr>
          <w:rFonts w:eastAsia="Maiandra GD"/>
          <w:spacing w:val="-2"/>
          <w:lang w:val="fr-FR"/>
        </w:rPr>
        <w:t>o</w:t>
      </w:r>
      <w:r w:rsidRPr="00CE198C">
        <w:rPr>
          <w:rFonts w:eastAsia="Maiandra GD"/>
          <w:lang w:val="fr-FR"/>
        </w:rPr>
        <w:t>m</w:t>
      </w:r>
      <w:r w:rsidRPr="00CE198C">
        <w:rPr>
          <w:rFonts w:eastAsia="Maiandra GD"/>
          <w:spacing w:val="-1"/>
          <w:lang w:val="fr-FR"/>
        </w:rPr>
        <w:t>é</w:t>
      </w:r>
      <w:r w:rsidRPr="00CE198C">
        <w:rPr>
          <w:rFonts w:eastAsia="Maiandra GD"/>
          <w:spacing w:val="1"/>
          <w:lang w:val="fr-FR"/>
        </w:rPr>
        <w:t>r</w:t>
      </w:r>
      <w:r w:rsidRPr="00CE198C">
        <w:rPr>
          <w:rFonts w:eastAsia="Maiandra GD"/>
          <w:spacing w:val="-1"/>
          <w:lang w:val="fr-FR"/>
        </w:rPr>
        <w:t>é</w:t>
      </w:r>
      <w:r w:rsidRPr="00CE198C">
        <w:rPr>
          <w:rFonts w:eastAsia="Maiandra GD"/>
          <w:lang w:val="fr-FR"/>
        </w:rPr>
        <w:t>s</w:t>
      </w:r>
      <w:r w:rsidRPr="00CE198C">
        <w:rPr>
          <w:rFonts w:eastAsia="Maiandra GD"/>
          <w:spacing w:val="-2"/>
          <w:lang w:val="fr-FR"/>
        </w:rPr>
        <w:t xml:space="preserve"> </w:t>
      </w:r>
      <w:r w:rsidRPr="00CE198C">
        <w:rPr>
          <w:rFonts w:eastAsia="Maiandra GD"/>
          <w:lang w:val="fr-FR"/>
        </w:rPr>
        <w:t xml:space="preserve">de </w:t>
      </w:r>
      <w:r w:rsidRPr="00CE198C">
        <w:rPr>
          <w:rFonts w:eastAsia="Maiandra GD"/>
          <w:spacing w:val="-2"/>
          <w:lang w:val="fr-FR"/>
        </w:rPr>
        <w:t>1</w:t>
      </w:r>
      <w:r w:rsidRPr="00CE198C">
        <w:rPr>
          <w:rFonts w:eastAsia="Maiandra GD"/>
          <w:lang w:val="fr-FR"/>
        </w:rPr>
        <w:t>5</w:t>
      </w:r>
      <w:r w:rsidRPr="00CE198C">
        <w:rPr>
          <w:rFonts w:eastAsia="Maiandra GD"/>
          <w:spacing w:val="1"/>
          <w:lang w:val="fr-FR"/>
        </w:rPr>
        <w:t xml:space="preserve"> </w:t>
      </w:r>
      <w:r w:rsidRPr="00CE198C">
        <w:rPr>
          <w:rFonts w:eastAsia="Maiandra GD"/>
          <w:spacing w:val="-3"/>
          <w:lang w:val="fr-FR"/>
        </w:rPr>
        <w:t>b</w:t>
      </w:r>
      <w:r w:rsidRPr="00CE198C">
        <w:rPr>
          <w:rFonts w:eastAsia="Maiandra GD"/>
          <w:lang w:val="fr-FR"/>
        </w:rPr>
        <w:t>ou</w:t>
      </w:r>
      <w:r w:rsidRPr="00CE198C">
        <w:rPr>
          <w:rFonts w:eastAsia="Maiandra GD"/>
          <w:spacing w:val="-2"/>
          <w:lang w:val="fr-FR"/>
        </w:rPr>
        <w:t>r</w:t>
      </w:r>
      <w:r w:rsidRPr="00CE198C">
        <w:rPr>
          <w:rFonts w:eastAsia="Maiandra GD"/>
          <w:spacing w:val="1"/>
          <w:lang w:val="fr-FR"/>
        </w:rPr>
        <w:t>r</w:t>
      </w:r>
      <w:r w:rsidRPr="00CE198C">
        <w:rPr>
          <w:rFonts w:eastAsia="Maiandra GD"/>
          <w:spacing w:val="-1"/>
          <w:lang w:val="fr-FR"/>
        </w:rPr>
        <w:t>é</w:t>
      </w:r>
      <w:r w:rsidRPr="00CE198C">
        <w:rPr>
          <w:rFonts w:eastAsia="Maiandra GD"/>
          <w:lang w:val="fr-FR"/>
        </w:rPr>
        <w:t>s</w:t>
      </w:r>
      <w:r w:rsidRPr="00CE198C">
        <w:rPr>
          <w:rFonts w:eastAsia="Maiandra GD"/>
          <w:spacing w:val="-2"/>
          <w:lang w:val="fr-FR"/>
        </w:rPr>
        <w:t xml:space="preserve"> </w:t>
      </w:r>
      <w:r w:rsidRPr="00CE198C">
        <w:rPr>
          <w:rFonts w:eastAsia="Maiandra GD"/>
          <w:lang w:val="fr-FR"/>
        </w:rPr>
        <w:t xml:space="preserve">+ </w:t>
      </w:r>
      <w:proofErr w:type="gramStart"/>
      <w:r w:rsidRPr="00CE198C">
        <w:rPr>
          <w:rFonts w:eastAsia="Maiandra GD"/>
          <w:spacing w:val="-1"/>
          <w:lang w:val="fr-FR"/>
        </w:rPr>
        <w:t>ch</w:t>
      </w:r>
      <w:r w:rsidRPr="00CE198C">
        <w:rPr>
          <w:rFonts w:eastAsia="Maiandra GD"/>
          <w:lang w:val="fr-FR"/>
        </w:rPr>
        <w:t>aî</w:t>
      </w:r>
      <w:r w:rsidRPr="00CE198C">
        <w:rPr>
          <w:rFonts w:eastAsia="Maiandra GD"/>
          <w:spacing w:val="-1"/>
          <w:lang w:val="fr-FR"/>
        </w:rPr>
        <w:t>n</w:t>
      </w:r>
      <w:r w:rsidRPr="00CE198C">
        <w:rPr>
          <w:rFonts w:eastAsia="Maiandra GD"/>
          <w:lang w:val="fr-FR"/>
        </w:rPr>
        <w:t>age</w:t>
      </w:r>
      <w:r w:rsidRPr="00CE198C">
        <w:rPr>
          <w:rFonts w:eastAsia="Maiandra GD"/>
          <w:spacing w:val="-2"/>
          <w:lang w:val="fr-FR"/>
        </w:rPr>
        <w:t xml:space="preserve">  haut</w:t>
      </w:r>
      <w:proofErr w:type="gramEnd"/>
      <w:r w:rsidRPr="00CE198C">
        <w:rPr>
          <w:rFonts w:eastAsia="Maiandra GD"/>
          <w:spacing w:val="-2"/>
          <w:lang w:val="fr-FR"/>
        </w:rPr>
        <w:t>.</w:t>
      </w:r>
    </w:p>
    <w:p w14:paraId="19880D8E" w14:textId="77777777" w:rsidR="00843CAE" w:rsidRPr="00CE198C" w:rsidRDefault="00843CAE" w:rsidP="00843CAE">
      <w:pPr>
        <w:ind w:left="118"/>
        <w:jc w:val="both"/>
        <w:rPr>
          <w:rFonts w:eastAsia="Maiandra GD"/>
          <w:lang w:val="fr-FR"/>
        </w:rPr>
      </w:pPr>
    </w:p>
    <w:p w14:paraId="137CB14B" w14:textId="77777777" w:rsidR="00843CAE" w:rsidRPr="00CE198C" w:rsidRDefault="00843CAE">
      <w:pPr>
        <w:numPr>
          <w:ilvl w:val="0"/>
          <w:numId w:val="138"/>
        </w:numPr>
        <w:spacing w:after="160" w:line="259" w:lineRule="auto"/>
        <w:contextualSpacing/>
        <w:jc w:val="both"/>
        <w:rPr>
          <w:rFonts w:eastAsia="Maiandra GD"/>
          <w:lang w:val="fr-FR"/>
        </w:rPr>
      </w:pPr>
      <w:r w:rsidRPr="00CE198C">
        <w:rPr>
          <w:rFonts w:eastAsia="Maiandra GD"/>
          <w:u w:val="single" w:color="000000"/>
          <w:lang w:val="fr-FR"/>
        </w:rPr>
        <w:lastRenderedPageBreak/>
        <w:t>Da</w:t>
      </w:r>
      <w:r w:rsidRPr="00CE198C">
        <w:rPr>
          <w:rFonts w:eastAsia="Maiandra GD"/>
          <w:spacing w:val="1"/>
          <w:u w:val="single" w:color="000000"/>
          <w:lang w:val="fr-FR"/>
        </w:rPr>
        <w:t>l</w:t>
      </w:r>
      <w:r w:rsidRPr="00CE198C">
        <w:rPr>
          <w:rFonts w:eastAsia="Maiandra GD"/>
          <w:spacing w:val="-2"/>
          <w:u w:val="single" w:color="000000"/>
          <w:lang w:val="fr-FR"/>
        </w:rPr>
        <w:t>l</w:t>
      </w:r>
      <w:r w:rsidRPr="00CE198C">
        <w:rPr>
          <w:rFonts w:eastAsia="Maiandra GD"/>
          <w:u w:val="single" w:color="000000"/>
          <w:lang w:val="fr-FR"/>
        </w:rPr>
        <w:t xml:space="preserve">age du </w:t>
      </w:r>
      <w:r w:rsidRPr="00CE198C">
        <w:rPr>
          <w:rFonts w:eastAsia="Maiandra GD"/>
          <w:spacing w:val="-3"/>
          <w:u w:val="single" w:color="000000"/>
          <w:lang w:val="fr-FR"/>
        </w:rPr>
        <w:t>s</w:t>
      </w:r>
      <w:r w:rsidRPr="00CE198C">
        <w:rPr>
          <w:rFonts w:eastAsia="Maiandra GD"/>
          <w:u w:val="single" w:color="000000"/>
          <w:lang w:val="fr-FR"/>
        </w:rPr>
        <w:t>ol</w:t>
      </w:r>
    </w:p>
    <w:p w14:paraId="31AA4045" w14:textId="77777777" w:rsidR="00843CAE" w:rsidRPr="00CE198C" w:rsidRDefault="00843CAE" w:rsidP="00843CAE">
      <w:pPr>
        <w:ind w:left="118" w:right="77"/>
        <w:jc w:val="both"/>
        <w:rPr>
          <w:rFonts w:eastAsia="Maiandra GD"/>
          <w:lang w:val="fr-FR"/>
        </w:rPr>
      </w:pPr>
      <w:r w:rsidRPr="00CE198C">
        <w:rPr>
          <w:rFonts w:eastAsia="Maiandra GD"/>
          <w:lang w:val="fr-FR"/>
        </w:rPr>
        <w:t>Le sol</w:t>
      </w:r>
      <w:r w:rsidRPr="00CE198C">
        <w:rPr>
          <w:rFonts w:eastAsia="Maiandra GD"/>
          <w:spacing w:val="-1"/>
          <w:lang w:val="fr-FR"/>
        </w:rPr>
        <w:t xml:space="preserve"> </w:t>
      </w:r>
      <w:r w:rsidRPr="00CE198C">
        <w:rPr>
          <w:rFonts w:eastAsia="Maiandra GD"/>
          <w:spacing w:val="1"/>
          <w:lang w:val="fr-FR"/>
        </w:rPr>
        <w:t>r</w:t>
      </w:r>
      <w:r w:rsidRPr="00CE198C">
        <w:rPr>
          <w:rFonts w:eastAsia="Maiandra GD"/>
          <w:spacing w:val="-1"/>
          <w:lang w:val="fr-FR"/>
        </w:rPr>
        <w:t>ecev</w:t>
      </w:r>
      <w:r w:rsidRPr="00CE198C">
        <w:rPr>
          <w:rFonts w:eastAsia="Maiandra GD"/>
          <w:spacing w:val="-2"/>
          <w:lang w:val="fr-FR"/>
        </w:rPr>
        <w:t>r</w:t>
      </w:r>
      <w:r w:rsidRPr="00CE198C">
        <w:rPr>
          <w:rFonts w:eastAsia="Maiandra GD"/>
          <w:lang w:val="fr-FR"/>
        </w:rPr>
        <w:t>a</w:t>
      </w:r>
      <w:r w:rsidRPr="00CE198C">
        <w:rPr>
          <w:rFonts w:eastAsia="Maiandra GD"/>
          <w:spacing w:val="1"/>
          <w:lang w:val="fr-FR"/>
        </w:rPr>
        <w:t xml:space="preserve"> </w:t>
      </w:r>
      <w:r w:rsidRPr="00CE198C">
        <w:rPr>
          <w:rFonts w:eastAsia="Maiandra GD"/>
          <w:lang w:val="fr-FR"/>
        </w:rPr>
        <w:t xml:space="preserve">un </w:t>
      </w:r>
      <w:r w:rsidRPr="00CE198C">
        <w:rPr>
          <w:rFonts w:eastAsia="Maiandra GD"/>
          <w:spacing w:val="-2"/>
          <w:lang w:val="fr-FR"/>
        </w:rPr>
        <w:t>d</w:t>
      </w:r>
      <w:r w:rsidRPr="00CE198C">
        <w:rPr>
          <w:rFonts w:eastAsia="Maiandra GD"/>
          <w:lang w:val="fr-FR"/>
        </w:rPr>
        <w:t>a</w:t>
      </w:r>
      <w:r w:rsidRPr="00CE198C">
        <w:rPr>
          <w:rFonts w:eastAsia="Maiandra GD"/>
          <w:spacing w:val="1"/>
          <w:lang w:val="fr-FR"/>
        </w:rPr>
        <w:t>l</w:t>
      </w:r>
      <w:r w:rsidRPr="00CE198C">
        <w:rPr>
          <w:rFonts w:eastAsia="Maiandra GD"/>
          <w:spacing w:val="-2"/>
          <w:lang w:val="fr-FR"/>
        </w:rPr>
        <w:t>l</w:t>
      </w:r>
      <w:r w:rsidRPr="00CE198C">
        <w:rPr>
          <w:rFonts w:eastAsia="Maiandra GD"/>
          <w:lang w:val="fr-FR"/>
        </w:rPr>
        <w:t xml:space="preserve">age </w:t>
      </w:r>
      <w:r w:rsidRPr="00CE198C">
        <w:rPr>
          <w:rFonts w:eastAsia="Maiandra GD"/>
          <w:spacing w:val="-3"/>
          <w:lang w:val="fr-FR"/>
        </w:rPr>
        <w:t>e</w:t>
      </w:r>
      <w:r w:rsidRPr="00CE198C">
        <w:rPr>
          <w:rFonts w:eastAsia="Maiandra GD"/>
          <w:lang w:val="fr-FR"/>
        </w:rPr>
        <w:t>n b</w:t>
      </w:r>
      <w:r w:rsidRPr="00CE198C">
        <w:rPr>
          <w:rFonts w:eastAsia="Maiandra GD"/>
          <w:spacing w:val="-1"/>
          <w:lang w:val="fr-FR"/>
        </w:rPr>
        <w:t>é</w:t>
      </w:r>
      <w:r w:rsidRPr="00CE198C">
        <w:rPr>
          <w:rFonts w:eastAsia="Maiandra GD"/>
          <w:lang w:val="fr-FR"/>
        </w:rPr>
        <w:t xml:space="preserve">ton </w:t>
      </w:r>
      <w:r w:rsidRPr="00CE198C">
        <w:rPr>
          <w:rFonts w:eastAsia="Maiandra GD"/>
          <w:spacing w:val="-2"/>
          <w:lang w:val="fr-FR"/>
        </w:rPr>
        <w:t>a</w:t>
      </w:r>
      <w:r w:rsidRPr="00CE198C">
        <w:rPr>
          <w:rFonts w:eastAsia="Maiandra GD"/>
          <w:spacing w:val="1"/>
          <w:lang w:val="fr-FR"/>
        </w:rPr>
        <w:t>r</w:t>
      </w:r>
      <w:r w:rsidRPr="00CE198C">
        <w:rPr>
          <w:rFonts w:eastAsia="Maiandra GD"/>
          <w:lang w:val="fr-FR"/>
        </w:rPr>
        <w:t>mé</w:t>
      </w:r>
      <w:r w:rsidRPr="00CE198C">
        <w:rPr>
          <w:rFonts w:eastAsia="Maiandra GD"/>
          <w:spacing w:val="-2"/>
          <w:lang w:val="fr-FR"/>
        </w:rPr>
        <w:t xml:space="preserve"> </w:t>
      </w:r>
      <w:r w:rsidRPr="00CE198C">
        <w:rPr>
          <w:rFonts w:eastAsia="Maiandra GD"/>
          <w:lang w:val="fr-FR"/>
        </w:rPr>
        <w:t>de 8</w:t>
      </w:r>
      <w:r w:rsidRPr="00CE198C">
        <w:rPr>
          <w:rFonts w:eastAsia="Maiandra GD"/>
          <w:spacing w:val="1"/>
          <w:lang w:val="fr-FR"/>
        </w:rPr>
        <w:t xml:space="preserve"> </w:t>
      </w:r>
      <w:r w:rsidRPr="00CE198C">
        <w:rPr>
          <w:rFonts w:eastAsia="Maiandra GD"/>
          <w:spacing w:val="-3"/>
          <w:lang w:val="fr-FR"/>
        </w:rPr>
        <w:t>c</w:t>
      </w:r>
      <w:r w:rsidRPr="00CE198C">
        <w:rPr>
          <w:rFonts w:eastAsia="Maiandra GD"/>
          <w:lang w:val="fr-FR"/>
        </w:rPr>
        <w:t>m</w:t>
      </w:r>
      <w:r w:rsidRPr="00CE198C">
        <w:rPr>
          <w:rFonts w:eastAsia="Maiandra GD"/>
          <w:spacing w:val="1"/>
          <w:lang w:val="fr-FR"/>
        </w:rPr>
        <w:t xml:space="preserve"> </w:t>
      </w:r>
      <w:r w:rsidRPr="00CE198C">
        <w:rPr>
          <w:rFonts w:eastAsia="Maiandra GD"/>
          <w:lang w:val="fr-FR"/>
        </w:rPr>
        <w:t>d’</w:t>
      </w:r>
      <w:r w:rsidRPr="00CE198C">
        <w:rPr>
          <w:rFonts w:eastAsia="Maiandra GD"/>
          <w:spacing w:val="-3"/>
          <w:lang w:val="fr-FR"/>
        </w:rPr>
        <w:t>é</w:t>
      </w:r>
      <w:r w:rsidRPr="00CE198C">
        <w:rPr>
          <w:rFonts w:eastAsia="Maiandra GD"/>
          <w:lang w:val="fr-FR"/>
        </w:rPr>
        <w:t>paiss</w:t>
      </w:r>
      <w:r w:rsidRPr="00CE198C">
        <w:rPr>
          <w:rFonts w:eastAsia="Maiandra GD"/>
          <w:spacing w:val="-1"/>
          <w:lang w:val="fr-FR"/>
        </w:rPr>
        <w:t>e</w:t>
      </w:r>
      <w:r w:rsidRPr="00CE198C">
        <w:rPr>
          <w:rFonts w:eastAsia="Maiandra GD"/>
          <w:lang w:val="fr-FR"/>
        </w:rPr>
        <w:t>ur</w:t>
      </w:r>
      <w:r w:rsidRPr="00CE198C">
        <w:rPr>
          <w:rFonts w:eastAsia="Maiandra GD"/>
          <w:spacing w:val="1"/>
          <w:lang w:val="fr-FR"/>
        </w:rPr>
        <w:t xml:space="preserve"> </w:t>
      </w:r>
      <w:r w:rsidRPr="00CE198C">
        <w:rPr>
          <w:rFonts w:eastAsia="Maiandra GD"/>
          <w:spacing w:val="-3"/>
          <w:lang w:val="fr-FR"/>
        </w:rPr>
        <w:t>s</w:t>
      </w:r>
      <w:r w:rsidRPr="00CE198C">
        <w:rPr>
          <w:rFonts w:eastAsia="Maiandra GD"/>
          <w:lang w:val="fr-FR"/>
        </w:rPr>
        <w:t>ur</w:t>
      </w:r>
      <w:r w:rsidRPr="00CE198C">
        <w:rPr>
          <w:rFonts w:eastAsia="Maiandra GD"/>
          <w:spacing w:val="1"/>
          <w:lang w:val="fr-FR"/>
        </w:rPr>
        <w:t xml:space="preserve"> </w:t>
      </w:r>
      <w:r w:rsidRPr="00CE198C">
        <w:rPr>
          <w:rFonts w:eastAsia="Maiandra GD"/>
          <w:lang w:val="fr-FR"/>
        </w:rPr>
        <w:t xml:space="preserve">un </w:t>
      </w:r>
      <w:r w:rsidRPr="00CE198C">
        <w:rPr>
          <w:rFonts w:eastAsia="Maiandra GD"/>
          <w:spacing w:val="-1"/>
          <w:lang w:val="fr-FR"/>
        </w:rPr>
        <w:t>f</w:t>
      </w:r>
      <w:r w:rsidRPr="00CE198C">
        <w:rPr>
          <w:rFonts w:eastAsia="Maiandra GD"/>
          <w:spacing w:val="-3"/>
          <w:lang w:val="fr-FR"/>
        </w:rPr>
        <w:t>i</w:t>
      </w:r>
      <w:r w:rsidRPr="00CE198C">
        <w:rPr>
          <w:rFonts w:eastAsia="Maiandra GD"/>
          <w:spacing w:val="1"/>
          <w:lang w:val="fr-FR"/>
        </w:rPr>
        <w:t>l</w:t>
      </w:r>
      <w:r w:rsidRPr="00CE198C">
        <w:rPr>
          <w:rFonts w:eastAsia="Maiandra GD"/>
          <w:lang w:val="fr-FR"/>
        </w:rPr>
        <w:t>m</w:t>
      </w:r>
      <w:r w:rsidRPr="00CE198C">
        <w:rPr>
          <w:rFonts w:eastAsia="Maiandra GD"/>
          <w:spacing w:val="-1"/>
          <w:lang w:val="fr-FR"/>
        </w:rPr>
        <w:t xml:space="preserve"> </w:t>
      </w:r>
      <w:r w:rsidRPr="00CE198C">
        <w:rPr>
          <w:rFonts w:eastAsia="Maiandra GD"/>
          <w:lang w:val="fr-FR"/>
        </w:rPr>
        <w:t>po</w:t>
      </w:r>
      <w:r w:rsidRPr="00CE198C">
        <w:rPr>
          <w:rFonts w:eastAsia="Maiandra GD"/>
          <w:spacing w:val="-2"/>
          <w:lang w:val="fr-FR"/>
        </w:rPr>
        <w:t>l</w:t>
      </w:r>
      <w:r w:rsidRPr="00CE198C">
        <w:rPr>
          <w:rFonts w:eastAsia="Maiandra GD"/>
          <w:lang w:val="fr-FR"/>
        </w:rPr>
        <w:t>y</w:t>
      </w:r>
      <w:r w:rsidRPr="00CE198C">
        <w:rPr>
          <w:rFonts w:eastAsia="Maiandra GD"/>
          <w:spacing w:val="1"/>
          <w:lang w:val="fr-FR"/>
        </w:rPr>
        <w:t>a</w:t>
      </w:r>
      <w:r w:rsidRPr="00CE198C">
        <w:rPr>
          <w:rFonts w:eastAsia="Maiandra GD"/>
          <w:spacing w:val="-3"/>
          <w:lang w:val="fr-FR"/>
        </w:rPr>
        <w:t>n</w:t>
      </w:r>
      <w:r w:rsidRPr="00CE198C">
        <w:rPr>
          <w:rFonts w:eastAsia="Maiandra GD"/>
          <w:lang w:val="fr-FR"/>
        </w:rPr>
        <w:t xml:space="preserve">e de </w:t>
      </w:r>
      <w:r w:rsidRPr="00CE198C">
        <w:rPr>
          <w:rFonts w:eastAsia="Maiandra GD"/>
          <w:spacing w:val="-3"/>
          <w:lang w:val="fr-FR"/>
        </w:rPr>
        <w:t>4</w:t>
      </w:r>
      <w:r w:rsidRPr="00CE198C">
        <w:rPr>
          <w:rFonts w:eastAsia="Maiandra GD"/>
          <w:spacing w:val="1"/>
          <w:lang w:val="fr-FR"/>
        </w:rPr>
        <w:t>0</w:t>
      </w:r>
      <w:r w:rsidRPr="00CE198C">
        <w:rPr>
          <w:rFonts w:eastAsia="Maiandra GD"/>
          <w:lang w:val="fr-FR"/>
        </w:rPr>
        <w:t>0</w:t>
      </w:r>
      <w:r w:rsidRPr="00CE198C">
        <w:rPr>
          <w:rFonts w:eastAsia="Maiandra GD"/>
          <w:spacing w:val="-1"/>
          <w:lang w:val="fr-FR"/>
        </w:rPr>
        <w:t xml:space="preserve"> </w:t>
      </w:r>
      <w:r w:rsidRPr="00CE198C">
        <w:rPr>
          <w:rFonts w:eastAsia="Maiandra GD"/>
          <w:lang w:val="fr-FR"/>
        </w:rPr>
        <w:t>mi</w:t>
      </w:r>
      <w:r w:rsidRPr="00CE198C">
        <w:rPr>
          <w:rFonts w:eastAsia="Maiandra GD"/>
          <w:spacing w:val="-1"/>
          <w:lang w:val="fr-FR"/>
        </w:rPr>
        <w:t>c</w:t>
      </w:r>
      <w:r w:rsidRPr="00CE198C">
        <w:rPr>
          <w:rFonts w:eastAsia="Maiandra GD"/>
          <w:spacing w:val="-2"/>
          <w:lang w:val="fr-FR"/>
        </w:rPr>
        <w:t>r</w:t>
      </w:r>
      <w:r w:rsidRPr="00CE198C">
        <w:rPr>
          <w:rFonts w:eastAsia="Maiandra GD"/>
          <w:lang w:val="fr-FR"/>
        </w:rPr>
        <w:t>o</w:t>
      </w:r>
      <w:r w:rsidRPr="00CE198C">
        <w:rPr>
          <w:rFonts w:eastAsia="Maiandra GD"/>
          <w:spacing w:val="-1"/>
          <w:lang w:val="fr-FR"/>
        </w:rPr>
        <w:t>n</w:t>
      </w:r>
      <w:r w:rsidRPr="00CE198C">
        <w:rPr>
          <w:rFonts w:eastAsia="Maiandra GD"/>
          <w:lang w:val="fr-FR"/>
        </w:rPr>
        <w:t>s. Il s</w:t>
      </w:r>
      <w:r w:rsidRPr="00CE198C">
        <w:rPr>
          <w:rFonts w:eastAsia="Maiandra GD"/>
          <w:spacing w:val="-1"/>
          <w:lang w:val="fr-FR"/>
        </w:rPr>
        <w:t>e</w:t>
      </w:r>
      <w:r w:rsidRPr="00CE198C">
        <w:rPr>
          <w:rFonts w:eastAsia="Maiandra GD"/>
          <w:spacing w:val="1"/>
          <w:lang w:val="fr-FR"/>
        </w:rPr>
        <w:t>r</w:t>
      </w:r>
      <w:r w:rsidRPr="00CE198C">
        <w:rPr>
          <w:rFonts w:eastAsia="Maiandra GD"/>
          <w:lang w:val="fr-FR"/>
        </w:rPr>
        <w:t>a</w:t>
      </w:r>
      <w:r w:rsidRPr="00CE198C">
        <w:rPr>
          <w:rFonts w:eastAsia="Maiandra GD"/>
          <w:spacing w:val="-1"/>
          <w:lang w:val="fr-FR"/>
        </w:rPr>
        <w:t xml:space="preserve"> </w:t>
      </w:r>
      <w:r w:rsidRPr="00CE198C">
        <w:rPr>
          <w:rFonts w:eastAsia="Maiandra GD"/>
          <w:spacing w:val="1"/>
          <w:lang w:val="fr-FR"/>
        </w:rPr>
        <w:t>r</w:t>
      </w:r>
      <w:r w:rsidRPr="00CE198C">
        <w:rPr>
          <w:rFonts w:eastAsia="Maiandra GD"/>
          <w:spacing w:val="-1"/>
          <w:lang w:val="fr-FR"/>
        </w:rPr>
        <w:t>ec</w:t>
      </w:r>
      <w:r w:rsidRPr="00CE198C">
        <w:rPr>
          <w:rFonts w:eastAsia="Maiandra GD"/>
          <w:lang w:val="fr-FR"/>
        </w:rPr>
        <w:t>oupé</w:t>
      </w:r>
      <w:r w:rsidRPr="00CE198C">
        <w:rPr>
          <w:rFonts w:eastAsia="Maiandra GD"/>
          <w:spacing w:val="-2"/>
          <w:lang w:val="fr-FR"/>
        </w:rPr>
        <w:t xml:space="preserve"> </w:t>
      </w:r>
      <w:r w:rsidRPr="00CE198C">
        <w:rPr>
          <w:rFonts w:eastAsia="Maiandra GD"/>
          <w:spacing w:val="-1"/>
          <w:lang w:val="fr-FR"/>
        </w:rPr>
        <w:t>e</w:t>
      </w:r>
      <w:r w:rsidRPr="00CE198C">
        <w:rPr>
          <w:rFonts w:eastAsia="Maiandra GD"/>
          <w:lang w:val="fr-FR"/>
        </w:rPr>
        <w:t>n su</w:t>
      </w:r>
      <w:r w:rsidRPr="00CE198C">
        <w:rPr>
          <w:rFonts w:eastAsia="Maiandra GD"/>
          <w:spacing w:val="1"/>
          <w:lang w:val="fr-FR"/>
        </w:rPr>
        <w:t>r</w:t>
      </w:r>
      <w:r w:rsidRPr="00CE198C">
        <w:rPr>
          <w:rFonts w:eastAsia="Maiandra GD"/>
          <w:spacing w:val="-3"/>
          <w:lang w:val="fr-FR"/>
        </w:rPr>
        <w:t>f</w:t>
      </w:r>
      <w:r w:rsidRPr="00CE198C">
        <w:rPr>
          <w:rFonts w:eastAsia="Maiandra GD"/>
          <w:lang w:val="fr-FR"/>
        </w:rPr>
        <w:t>a</w:t>
      </w:r>
      <w:r w:rsidRPr="00CE198C">
        <w:rPr>
          <w:rFonts w:eastAsia="Maiandra GD"/>
          <w:spacing w:val="-1"/>
          <w:lang w:val="fr-FR"/>
        </w:rPr>
        <w:t>c</w:t>
      </w:r>
      <w:r w:rsidRPr="00CE198C">
        <w:rPr>
          <w:rFonts w:eastAsia="Maiandra GD"/>
          <w:lang w:val="fr-FR"/>
        </w:rPr>
        <w:t>e de</w:t>
      </w:r>
      <w:r w:rsidRPr="00CE198C">
        <w:rPr>
          <w:rFonts w:eastAsia="Maiandra GD"/>
          <w:spacing w:val="-2"/>
          <w:lang w:val="fr-FR"/>
        </w:rPr>
        <w:t xml:space="preserve"> </w:t>
      </w:r>
      <w:r w:rsidRPr="00CE198C">
        <w:rPr>
          <w:rFonts w:eastAsia="Maiandra GD"/>
          <w:lang w:val="fr-FR"/>
        </w:rPr>
        <w:t>16</w:t>
      </w:r>
      <w:r w:rsidRPr="00CE198C">
        <w:rPr>
          <w:rFonts w:eastAsia="Maiandra GD"/>
          <w:spacing w:val="1"/>
          <w:lang w:val="fr-FR"/>
        </w:rPr>
        <w:t xml:space="preserve"> </w:t>
      </w:r>
      <w:r w:rsidRPr="00CE198C">
        <w:rPr>
          <w:rFonts w:eastAsia="Maiandra GD"/>
          <w:spacing w:val="-2"/>
          <w:lang w:val="fr-FR"/>
        </w:rPr>
        <w:t>m</w:t>
      </w:r>
      <w:r w:rsidRPr="00CE198C">
        <w:rPr>
          <w:rFonts w:eastAsia="Maiandra GD"/>
          <w:lang w:val="fr-FR"/>
        </w:rPr>
        <w:t>²</w:t>
      </w:r>
      <w:r w:rsidRPr="00CE198C">
        <w:rPr>
          <w:rFonts w:eastAsia="Maiandra GD"/>
          <w:spacing w:val="1"/>
          <w:lang w:val="fr-FR"/>
        </w:rPr>
        <w:t xml:space="preserve"> </w:t>
      </w:r>
      <w:r w:rsidRPr="00CE198C">
        <w:rPr>
          <w:rFonts w:eastAsia="Maiandra GD"/>
          <w:spacing w:val="-2"/>
          <w:lang w:val="fr-FR"/>
        </w:rPr>
        <w:t>ma</w:t>
      </w:r>
      <w:r w:rsidRPr="00CE198C">
        <w:rPr>
          <w:rFonts w:eastAsia="Maiandra GD"/>
          <w:spacing w:val="1"/>
          <w:lang w:val="fr-FR"/>
        </w:rPr>
        <w:t>x</w:t>
      </w:r>
      <w:r w:rsidRPr="00CE198C">
        <w:rPr>
          <w:rFonts w:eastAsia="Maiandra GD"/>
          <w:lang w:val="fr-FR"/>
        </w:rPr>
        <w:t>im</w:t>
      </w:r>
      <w:r w:rsidRPr="00CE198C">
        <w:rPr>
          <w:rFonts w:eastAsia="Maiandra GD"/>
          <w:spacing w:val="-2"/>
          <w:lang w:val="fr-FR"/>
        </w:rPr>
        <w:t>u</w:t>
      </w:r>
      <w:r w:rsidRPr="00CE198C">
        <w:rPr>
          <w:rFonts w:eastAsia="Maiandra GD"/>
          <w:lang w:val="fr-FR"/>
        </w:rPr>
        <w:t>m</w:t>
      </w:r>
      <w:r w:rsidRPr="00CE198C">
        <w:rPr>
          <w:rFonts w:eastAsia="Maiandra GD"/>
          <w:spacing w:val="1"/>
          <w:lang w:val="fr-FR"/>
        </w:rPr>
        <w:t xml:space="preserve"> </w:t>
      </w:r>
      <w:r w:rsidRPr="00CE198C">
        <w:rPr>
          <w:rFonts w:eastAsia="Maiandra GD"/>
          <w:lang w:val="fr-FR"/>
        </w:rPr>
        <w:t>a</w:t>
      </w:r>
      <w:r w:rsidRPr="00CE198C">
        <w:rPr>
          <w:rFonts w:eastAsia="Maiandra GD"/>
          <w:spacing w:val="-1"/>
          <w:lang w:val="fr-FR"/>
        </w:rPr>
        <w:t>ve</w:t>
      </w:r>
      <w:r w:rsidRPr="00CE198C">
        <w:rPr>
          <w:rFonts w:eastAsia="Maiandra GD"/>
          <w:lang w:val="fr-FR"/>
        </w:rPr>
        <w:t>c</w:t>
      </w:r>
      <w:r w:rsidRPr="00CE198C">
        <w:rPr>
          <w:rFonts w:eastAsia="Maiandra GD"/>
          <w:spacing w:val="-2"/>
          <w:lang w:val="fr-FR"/>
        </w:rPr>
        <w:t xml:space="preserve"> </w:t>
      </w:r>
      <w:r w:rsidRPr="00CE198C">
        <w:rPr>
          <w:rFonts w:eastAsia="Maiandra GD"/>
          <w:lang w:val="fr-FR"/>
        </w:rPr>
        <w:t>des</w:t>
      </w:r>
      <w:r w:rsidRPr="00CE198C">
        <w:rPr>
          <w:rFonts w:eastAsia="Maiandra GD"/>
          <w:spacing w:val="-2"/>
          <w:lang w:val="fr-FR"/>
        </w:rPr>
        <w:t xml:space="preserve"> </w:t>
      </w:r>
      <w:r w:rsidRPr="00CE198C">
        <w:rPr>
          <w:rFonts w:eastAsia="Maiandra GD"/>
          <w:spacing w:val="-1"/>
          <w:lang w:val="fr-FR"/>
        </w:rPr>
        <w:t>j</w:t>
      </w:r>
      <w:r w:rsidRPr="00CE198C">
        <w:rPr>
          <w:rFonts w:eastAsia="Maiandra GD"/>
          <w:lang w:val="fr-FR"/>
        </w:rPr>
        <w:t>oi</w:t>
      </w:r>
      <w:r w:rsidRPr="00CE198C">
        <w:rPr>
          <w:rFonts w:eastAsia="Maiandra GD"/>
          <w:spacing w:val="-1"/>
          <w:lang w:val="fr-FR"/>
        </w:rPr>
        <w:t>n</w:t>
      </w:r>
      <w:r w:rsidRPr="00CE198C">
        <w:rPr>
          <w:rFonts w:eastAsia="Maiandra GD"/>
          <w:lang w:val="fr-FR"/>
        </w:rPr>
        <w:t xml:space="preserve">ts </w:t>
      </w:r>
      <w:r w:rsidRPr="00CE198C">
        <w:rPr>
          <w:rFonts w:eastAsia="Maiandra GD"/>
          <w:spacing w:val="-1"/>
          <w:lang w:val="fr-FR"/>
        </w:rPr>
        <w:t>c</w:t>
      </w:r>
      <w:r w:rsidRPr="00CE198C">
        <w:rPr>
          <w:rFonts w:eastAsia="Maiandra GD"/>
          <w:lang w:val="fr-FR"/>
        </w:rPr>
        <w:t>o</w:t>
      </w:r>
      <w:r w:rsidRPr="00CE198C">
        <w:rPr>
          <w:rFonts w:eastAsia="Maiandra GD"/>
          <w:spacing w:val="-2"/>
          <w:lang w:val="fr-FR"/>
        </w:rPr>
        <w:t>m</w:t>
      </w:r>
      <w:r w:rsidRPr="00CE198C">
        <w:rPr>
          <w:rFonts w:eastAsia="Maiandra GD"/>
          <w:lang w:val="fr-FR"/>
        </w:rPr>
        <w:t>bi</w:t>
      </w:r>
      <w:r w:rsidRPr="00CE198C">
        <w:rPr>
          <w:rFonts w:eastAsia="Maiandra GD"/>
          <w:spacing w:val="-1"/>
          <w:lang w:val="fr-FR"/>
        </w:rPr>
        <w:t>né</w:t>
      </w:r>
      <w:r w:rsidRPr="00CE198C">
        <w:rPr>
          <w:rFonts w:eastAsia="Maiandra GD"/>
          <w:lang w:val="fr-FR"/>
        </w:rPr>
        <w:t>s. Fi</w:t>
      </w:r>
      <w:r w:rsidRPr="00CE198C">
        <w:rPr>
          <w:rFonts w:eastAsia="Maiandra GD"/>
          <w:spacing w:val="-1"/>
          <w:lang w:val="fr-FR"/>
        </w:rPr>
        <w:t>n</w:t>
      </w:r>
      <w:r w:rsidRPr="00CE198C">
        <w:rPr>
          <w:rFonts w:eastAsia="Maiandra GD"/>
          <w:lang w:val="fr-FR"/>
        </w:rPr>
        <w:t xml:space="preserve">ition </w:t>
      </w:r>
      <w:r w:rsidRPr="00CE198C">
        <w:rPr>
          <w:rFonts w:eastAsia="Maiandra GD"/>
          <w:spacing w:val="-3"/>
          <w:lang w:val="fr-FR"/>
        </w:rPr>
        <w:t>t</w:t>
      </w:r>
      <w:r w:rsidRPr="00CE198C">
        <w:rPr>
          <w:rFonts w:eastAsia="Maiandra GD"/>
          <w:lang w:val="fr-FR"/>
        </w:rPr>
        <w:t>a</w:t>
      </w:r>
      <w:r w:rsidRPr="00CE198C">
        <w:rPr>
          <w:rFonts w:eastAsia="Maiandra GD"/>
          <w:spacing w:val="1"/>
          <w:lang w:val="fr-FR"/>
        </w:rPr>
        <w:t>l</w:t>
      </w:r>
      <w:r w:rsidRPr="00CE198C">
        <w:rPr>
          <w:rFonts w:eastAsia="Maiandra GD"/>
          <w:lang w:val="fr-FR"/>
        </w:rPr>
        <w:t>o</w:t>
      </w:r>
      <w:r w:rsidRPr="00CE198C">
        <w:rPr>
          <w:rFonts w:eastAsia="Maiandra GD"/>
          <w:spacing w:val="-3"/>
          <w:lang w:val="fr-FR"/>
        </w:rPr>
        <w:t>c</w:t>
      </w:r>
      <w:r w:rsidRPr="00CE198C">
        <w:rPr>
          <w:rFonts w:eastAsia="Maiandra GD"/>
          <w:spacing w:val="1"/>
          <w:lang w:val="fr-FR"/>
        </w:rPr>
        <w:t>h</w:t>
      </w:r>
      <w:r w:rsidRPr="00CE198C">
        <w:rPr>
          <w:rFonts w:eastAsia="Maiandra GD"/>
          <w:spacing w:val="-1"/>
          <w:lang w:val="fr-FR"/>
        </w:rPr>
        <w:t>ée</w:t>
      </w:r>
      <w:r w:rsidRPr="00CE198C">
        <w:rPr>
          <w:rFonts w:eastAsia="Maiandra GD"/>
          <w:lang w:val="fr-FR"/>
        </w:rPr>
        <w:t>.</w:t>
      </w:r>
    </w:p>
    <w:p w14:paraId="6B706F7B" w14:textId="77777777" w:rsidR="00843CAE" w:rsidRPr="00CE198C" w:rsidRDefault="00843CAE" w:rsidP="00843CAE">
      <w:pPr>
        <w:spacing w:line="240" w:lineRule="exact"/>
        <w:contextualSpacing/>
        <w:jc w:val="both"/>
        <w:rPr>
          <w:rFonts w:eastAsia="Maiandra GD"/>
          <w:lang w:val="fr-FR"/>
        </w:rPr>
      </w:pPr>
    </w:p>
    <w:p w14:paraId="5371A869" w14:textId="77777777" w:rsidR="00843CAE" w:rsidRPr="00CE198C" w:rsidRDefault="00843CAE" w:rsidP="00843CAE">
      <w:pPr>
        <w:ind w:left="118"/>
        <w:jc w:val="both"/>
        <w:rPr>
          <w:rFonts w:eastAsia="Maiandra GD"/>
          <w:sz w:val="21"/>
          <w:szCs w:val="21"/>
          <w:lang w:val="fr-FR"/>
        </w:rPr>
      </w:pPr>
    </w:p>
    <w:p w14:paraId="4A569F2F" w14:textId="77777777" w:rsidR="00843CAE" w:rsidRPr="00CE198C" w:rsidRDefault="00843CAE" w:rsidP="00843CAE">
      <w:pPr>
        <w:ind w:left="1182"/>
        <w:jc w:val="both"/>
        <w:rPr>
          <w:rFonts w:eastAsia="Maiandra GD"/>
          <w:lang w:val="fr-FR"/>
        </w:rPr>
      </w:pPr>
      <w:r w:rsidRPr="00CE198C">
        <w:rPr>
          <w:rFonts w:eastAsia="Maiandra GD"/>
          <w:spacing w:val="1"/>
          <w:u w:val="single" w:color="000000"/>
          <w:lang w:val="fr-FR"/>
        </w:rPr>
        <w:t>T</w:t>
      </w:r>
      <w:r w:rsidRPr="00CE198C">
        <w:rPr>
          <w:rFonts w:eastAsia="Maiandra GD"/>
          <w:spacing w:val="-1"/>
          <w:u w:val="single" w:color="000000"/>
          <w:lang w:val="fr-FR"/>
        </w:rPr>
        <w:t>A</w:t>
      </w:r>
      <w:r w:rsidRPr="00CE198C">
        <w:rPr>
          <w:rFonts w:eastAsia="Maiandra GD"/>
          <w:spacing w:val="1"/>
          <w:u w:val="single" w:color="000000"/>
          <w:lang w:val="fr-FR"/>
        </w:rPr>
        <w:t>B</w:t>
      </w:r>
      <w:r w:rsidRPr="00CE198C">
        <w:rPr>
          <w:rFonts w:eastAsia="Maiandra GD"/>
          <w:u w:val="single" w:color="000000"/>
          <w:lang w:val="fr-FR"/>
        </w:rPr>
        <w:t>L</w:t>
      </w:r>
      <w:r w:rsidRPr="00CE198C">
        <w:rPr>
          <w:rFonts w:eastAsia="Maiandra GD"/>
          <w:spacing w:val="-3"/>
          <w:u w:val="single" w:color="000000"/>
          <w:lang w:val="fr-FR"/>
        </w:rPr>
        <w:t>E</w:t>
      </w:r>
      <w:r w:rsidRPr="00CE198C">
        <w:rPr>
          <w:rFonts w:eastAsia="Maiandra GD"/>
          <w:spacing w:val="1"/>
          <w:u w:val="single" w:color="000000"/>
          <w:lang w:val="fr-FR"/>
        </w:rPr>
        <w:t>A</w:t>
      </w:r>
      <w:r w:rsidRPr="00CE198C">
        <w:rPr>
          <w:rFonts w:eastAsia="Maiandra GD"/>
          <w:u w:val="single" w:color="000000"/>
          <w:lang w:val="fr-FR"/>
        </w:rPr>
        <w:t xml:space="preserve">U </w:t>
      </w:r>
      <w:r w:rsidRPr="00CE198C">
        <w:rPr>
          <w:rFonts w:eastAsia="Maiandra GD"/>
          <w:spacing w:val="-1"/>
          <w:u w:val="single" w:color="000000"/>
          <w:lang w:val="fr-FR"/>
        </w:rPr>
        <w:t>R</w:t>
      </w:r>
      <w:r w:rsidRPr="00CE198C">
        <w:rPr>
          <w:rFonts w:eastAsia="Maiandra GD"/>
          <w:spacing w:val="-3"/>
          <w:u w:val="single" w:color="000000"/>
          <w:lang w:val="fr-FR"/>
        </w:rPr>
        <w:t>E</w:t>
      </w:r>
      <w:r w:rsidRPr="00CE198C">
        <w:rPr>
          <w:rFonts w:eastAsia="Maiandra GD"/>
          <w:u w:val="single" w:color="000000"/>
          <w:lang w:val="fr-FR"/>
        </w:rPr>
        <w:t>C</w:t>
      </w:r>
      <w:r w:rsidRPr="00CE198C">
        <w:rPr>
          <w:rFonts w:eastAsia="Maiandra GD"/>
          <w:spacing w:val="-1"/>
          <w:u w:val="single" w:color="000000"/>
          <w:lang w:val="fr-FR"/>
        </w:rPr>
        <w:t>A</w:t>
      </w:r>
      <w:r w:rsidRPr="00CE198C">
        <w:rPr>
          <w:rFonts w:eastAsia="Maiandra GD"/>
          <w:u w:val="single" w:color="000000"/>
          <w:lang w:val="fr-FR"/>
        </w:rPr>
        <w:t>P</w:t>
      </w:r>
      <w:r w:rsidRPr="00CE198C">
        <w:rPr>
          <w:rFonts w:eastAsia="Maiandra GD"/>
          <w:spacing w:val="-2"/>
          <w:u w:val="single" w:color="000000"/>
          <w:lang w:val="fr-FR"/>
        </w:rPr>
        <w:t>I</w:t>
      </w:r>
      <w:r w:rsidRPr="00CE198C">
        <w:rPr>
          <w:rFonts w:eastAsia="Maiandra GD"/>
          <w:spacing w:val="1"/>
          <w:u w:val="single" w:color="000000"/>
          <w:lang w:val="fr-FR"/>
        </w:rPr>
        <w:t>T</w:t>
      </w:r>
      <w:r w:rsidRPr="00CE198C">
        <w:rPr>
          <w:rFonts w:eastAsia="Maiandra GD"/>
          <w:u w:val="single" w:color="000000"/>
          <w:lang w:val="fr-FR"/>
        </w:rPr>
        <w:t>U</w:t>
      </w:r>
      <w:r w:rsidRPr="00CE198C">
        <w:rPr>
          <w:rFonts w:eastAsia="Maiandra GD"/>
          <w:spacing w:val="-2"/>
          <w:u w:val="single" w:color="000000"/>
          <w:lang w:val="fr-FR"/>
        </w:rPr>
        <w:t>L</w:t>
      </w:r>
      <w:r w:rsidRPr="00CE198C">
        <w:rPr>
          <w:rFonts w:eastAsia="Maiandra GD"/>
          <w:spacing w:val="1"/>
          <w:u w:val="single" w:color="000000"/>
          <w:lang w:val="fr-FR"/>
        </w:rPr>
        <w:t>AT</w:t>
      </w:r>
      <w:r w:rsidRPr="00CE198C">
        <w:rPr>
          <w:rFonts w:eastAsia="Maiandra GD"/>
          <w:spacing w:val="-2"/>
          <w:u w:val="single" w:color="000000"/>
          <w:lang w:val="fr-FR"/>
        </w:rPr>
        <w:t>I</w:t>
      </w:r>
      <w:r w:rsidRPr="00CE198C">
        <w:rPr>
          <w:rFonts w:eastAsia="Maiandra GD"/>
          <w:u w:val="single" w:color="000000"/>
          <w:lang w:val="fr-FR"/>
        </w:rPr>
        <w:t xml:space="preserve">F DES </w:t>
      </w:r>
      <w:r w:rsidRPr="00CE198C">
        <w:rPr>
          <w:rFonts w:eastAsia="Maiandra GD"/>
          <w:spacing w:val="-3"/>
          <w:u w:val="single" w:color="000000"/>
          <w:lang w:val="fr-FR"/>
        </w:rPr>
        <w:t>D</w:t>
      </w:r>
      <w:r w:rsidRPr="00CE198C">
        <w:rPr>
          <w:rFonts w:eastAsia="Maiandra GD"/>
          <w:spacing w:val="1"/>
          <w:u w:val="single" w:color="000000"/>
          <w:lang w:val="fr-FR"/>
        </w:rPr>
        <w:t>O</w:t>
      </w:r>
      <w:r w:rsidRPr="00CE198C">
        <w:rPr>
          <w:rFonts w:eastAsia="Maiandra GD"/>
          <w:spacing w:val="-2"/>
          <w:u w:val="single" w:color="000000"/>
          <w:lang w:val="fr-FR"/>
        </w:rPr>
        <w:t>S</w:t>
      </w:r>
      <w:r w:rsidRPr="00CE198C">
        <w:rPr>
          <w:rFonts w:eastAsia="Maiandra GD"/>
          <w:spacing w:val="1"/>
          <w:u w:val="single" w:color="000000"/>
          <w:lang w:val="fr-FR"/>
        </w:rPr>
        <w:t>AG</w:t>
      </w:r>
      <w:r w:rsidRPr="00CE198C">
        <w:rPr>
          <w:rFonts w:eastAsia="Maiandra GD"/>
          <w:spacing w:val="-3"/>
          <w:u w:val="single" w:color="000000"/>
          <w:lang w:val="fr-FR"/>
        </w:rPr>
        <w:t>E</w:t>
      </w:r>
      <w:r w:rsidRPr="00CE198C">
        <w:rPr>
          <w:rFonts w:eastAsia="Maiandra GD"/>
          <w:u w:val="single" w:color="000000"/>
          <w:lang w:val="fr-FR"/>
        </w:rPr>
        <w:t>S DES</w:t>
      </w:r>
      <w:r w:rsidRPr="00CE198C">
        <w:rPr>
          <w:rFonts w:eastAsia="Maiandra GD"/>
          <w:spacing w:val="-2"/>
          <w:u w:val="single" w:color="000000"/>
          <w:lang w:val="fr-FR"/>
        </w:rPr>
        <w:t xml:space="preserve"> </w:t>
      </w:r>
      <w:r w:rsidRPr="00CE198C">
        <w:rPr>
          <w:rFonts w:eastAsia="Maiandra GD"/>
          <w:u w:val="single" w:color="000000"/>
          <w:lang w:val="fr-FR"/>
        </w:rPr>
        <w:t>P</w:t>
      </w:r>
      <w:r w:rsidRPr="00CE198C">
        <w:rPr>
          <w:rFonts w:eastAsia="Maiandra GD"/>
          <w:spacing w:val="-1"/>
          <w:u w:val="single" w:color="000000"/>
          <w:lang w:val="fr-FR"/>
        </w:rPr>
        <w:t>R</w:t>
      </w:r>
      <w:r w:rsidRPr="00CE198C">
        <w:rPr>
          <w:rFonts w:eastAsia="Maiandra GD"/>
          <w:spacing w:val="-2"/>
          <w:u w:val="single" w:color="000000"/>
          <w:lang w:val="fr-FR"/>
        </w:rPr>
        <w:t>O</w:t>
      </w:r>
      <w:r w:rsidRPr="00CE198C">
        <w:rPr>
          <w:rFonts w:eastAsia="Maiandra GD"/>
          <w:u w:val="single" w:color="000000"/>
          <w:lang w:val="fr-FR"/>
        </w:rPr>
        <w:t>DUI</w:t>
      </w:r>
      <w:r w:rsidRPr="00CE198C">
        <w:rPr>
          <w:rFonts w:eastAsia="Maiandra GD"/>
          <w:spacing w:val="1"/>
          <w:u w:val="single" w:color="000000"/>
          <w:lang w:val="fr-FR"/>
        </w:rPr>
        <w:t>T</w:t>
      </w:r>
      <w:r w:rsidRPr="00CE198C">
        <w:rPr>
          <w:rFonts w:eastAsia="Maiandra GD"/>
          <w:u w:val="single" w:color="000000"/>
          <w:lang w:val="fr-FR"/>
        </w:rPr>
        <w:t>S</w:t>
      </w:r>
      <w:r w:rsidRPr="00CE198C">
        <w:rPr>
          <w:rFonts w:eastAsia="Maiandra GD"/>
          <w:spacing w:val="-2"/>
          <w:u w:val="single" w:color="000000"/>
          <w:lang w:val="fr-FR"/>
        </w:rPr>
        <w:t xml:space="preserve"> </w:t>
      </w:r>
      <w:r w:rsidRPr="00CE198C">
        <w:rPr>
          <w:rFonts w:eastAsia="Maiandra GD"/>
          <w:u w:val="single" w:color="000000"/>
          <w:lang w:val="fr-FR"/>
        </w:rPr>
        <w:t>A</w:t>
      </w:r>
      <w:r w:rsidRPr="00CE198C">
        <w:rPr>
          <w:rFonts w:eastAsia="Maiandra GD"/>
          <w:spacing w:val="-1"/>
          <w:u w:val="single" w:color="000000"/>
          <w:lang w:val="fr-FR"/>
        </w:rPr>
        <w:t xml:space="preserve"> </w:t>
      </w:r>
      <w:r w:rsidRPr="00CE198C">
        <w:rPr>
          <w:rFonts w:eastAsia="Maiandra GD"/>
          <w:spacing w:val="-2"/>
          <w:u w:val="single" w:color="000000"/>
          <w:lang w:val="fr-FR"/>
        </w:rPr>
        <w:t>B</w:t>
      </w:r>
      <w:r w:rsidRPr="00CE198C">
        <w:rPr>
          <w:rFonts w:eastAsia="Maiandra GD"/>
          <w:spacing w:val="1"/>
          <w:u w:val="single" w:color="000000"/>
          <w:lang w:val="fr-FR"/>
        </w:rPr>
        <w:t>A</w:t>
      </w:r>
      <w:r w:rsidRPr="00CE198C">
        <w:rPr>
          <w:rFonts w:eastAsia="Maiandra GD"/>
          <w:u w:val="single" w:color="000000"/>
          <w:lang w:val="fr-FR"/>
        </w:rPr>
        <w:t>SE</w:t>
      </w:r>
      <w:r w:rsidRPr="00CE198C">
        <w:rPr>
          <w:rFonts w:eastAsia="Maiandra GD"/>
          <w:spacing w:val="-2"/>
          <w:u w:val="single" w:color="000000"/>
          <w:lang w:val="fr-FR"/>
        </w:rPr>
        <w:t xml:space="preserve"> </w:t>
      </w:r>
      <w:r w:rsidRPr="00CE198C">
        <w:rPr>
          <w:rFonts w:eastAsia="Maiandra GD"/>
          <w:u w:val="single" w:color="000000"/>
          <w:lang w:val="fr-FR"/>
        </w:rPr>
        <w:t>C</w:t>
      </w:r>
      <w:r w:rsidRPr="00CE198C">
        <w:rPr>
          <w:rFonts w:eastAsia="Maiandra GD"/>
          <w:spacing w:val="-2"/>
          <w:u w:val="single" w:color="000000"/>
          <w:lang w:val="fr-FR"/>
        </w:rPr>
        <w:t>I</w:t>
      </w:r>
      <w:r w:rsidRPr="00CE198C">
        <w:rPr>
          <w:rFonts w:eastAsia="Maiandra GD"/>
          <w:spacing w:val="1"/>
          <w:u w:val="single" w:color="000000"/>
          <w:lang w:val="fr-FR"/>
        </w:rPr>
        <w:t>M</w:t>
      </w:r>
      <w:r w:rsidRPr="00CE198C">
        <w:rPr>
          <w:rFonts w:eastAsia="Maiandra GD"/>
          <w:spacing w:val="-3"/>
          <w:u w:val="single" w:color="000000"/>
          <w:lang w:val="fr-FR"/>
        </w:rPr>
        <w:t>E</w:t>
      </w:r>
      <w:r w:rsidRPr="00CE198C">
        <w:rPr>
          <w:rFonts w:eastAsia="Maiandra GD"/>
          <w:spacing w:val="1"/>
          <w:u w:val="single" w:color="000000"/>
          <w:lang w:val="fr-FR"/>
        </w:rPr>
        <w:t>N</w:t>
      </w:r>
      <w:r w:rsidRPr="00CE198C">
        <w:rPr>
          <w:rFonts w:eastAsia="Maiandra GD"/>
          <w:u w:val="single" w:color="000000"/>
          <w:lang w:val="fr-FR"/>
        </w:rPr>
        <w:t>T</w:t>
      </w:r>
    </w:p>
    <w:p w14:paraId="78259C25" w14:textId="77777777" w:rsidR="00843CAE" w:rsidRPr="00CE198C" w:rsidRDefault="00843CAE" w:rsidP="00843CAE">
      <w:pPr>
        <w:ind w:left="118"/>
        <w:jc w:val="both"/>
        <w:rPr>
          <w:rFonts w:eastAsia="Maiandra GD"/>
          <w:sz w:val="21"/>
          <w:szCs w:val="21"/>
          <w:lang w:val="fr-FR"/>
        </w:rPr>
      </w:pPr>
    </w:p>
    <w:tbl>
      <w:tblPr>
        <w:tblStyle w:val="TableGrid2"/>
        <w:tblW w:w="5056" w:type="pct"/>
        <w:tblLook w:val="01E0" w:firstRow="1" w:lastRow="1" w:firstColumn="1" w:lastColumn="1" w:noHBand="0" w:noVBand="0"/>
      </w:tblPr>
      <w:tblGrid>
        <w:gridCol w:w="2898"/>
        <w:gridCol w:w="1521"/>
        <w:gridCol w:w="2991"/>
        <w:gridCol w:w="2327"/>
      </w:tblGrid>
      <w:tr w:rsidR="00843CAE" w:rsidRPr="00CE198C" w14:paraId="6729889A" w14:textId="77777777" w:rsidTr="00032415">
        <w:tc>
          <w:tcPr>
            <w:tcW w:w="1488" w:type="pct"/>
            <w:vAlign w:val="center"/>
          </w:tcPr>
          <w:p w14:paraId="55E441FC" w14:textId="77777777" w:rsidR="00843CAE" w:rsidRPr="00CE198C" w:rsidRDefault="00843CAE" w:rsidP="002F53C7">
            <w:pPr>
              <w:spacing w:line="240" w:lineRule="exact"/>
              <w:ind w:left="102"/>
              <w:jc w:val="both"/>
              <w:rPr>
                <w:rFonts w:eastAsia="Maiandra GD"/>
                <w:b/>
                <w:lang w:val="en-US" w:eastAsia="en-US"/>
              </w:rPr>
            </w:pPr>
            <w:r w:rsidRPr="00CE198C">
              <w:rPr>
                <w:rFonts w:eastAsia="Maiandra GD"/>
                <w:b/>
                <w:lang w:val="en-US" w:eastAsia="en-US"/>
              </w:rPr>
              <w:t>Co</w:t>
            </w:r>
            <w:r w:rsidRPr="00CE198C">
              <w:rPr>
                <w:rFonts w:eastAsia="Maiandra GD"/>
                <w:b/>
                <w:spacing w:val="-2"/>
                <w:lang w:val="en-US" w:eastAsia="en-US"/>
              </w:rPr>
              <w:t>r</w:t>
            </w:r>
            <w:r w:rsidRPr="00CE198C">
              <w:rPr>
                <w:rFonts w:eastAsia="Maiandra GD"/>
                <w:b/>
                <w:lang w:val="en-US" w:eastAsia="en-US"/>
              </w:rPr>
              <w:t>ps d’</w:t>
            </w:r>
            <w:r w:rsidRPr="00CE198C">
              <w:rPr>
                <w:rFonts w:eastAsia="Maiandra GD"/>
                <w:b/>
                <w:spacing w:val="-1"/>
                <w:lang w:val="en-US" w:eastAsia="en-US"/>
              </w:rPr>
              <w:t>é</w:t>
            </w:r>
            <w:r w:rsidRPr="00CE198C">
              <w:rPr>
                <w:rFonts w:eastAsia="Maiandra GD"/>
                <w:b/>
                <w:spacing w:val="-3"/>
                <w:lang w:val="en-US" w:eastAsia="en-US"/>
              </w:rPr>
              <w:t>t</w:t>
            </w:r>
            <w:r w:rsidRPr="00CE198C">
              <w:rPr>
                <w:rFonts w:eastAsia="Maiandra GD"/>
                <w:b/>
                <w:lang w:val="en-US" w:eastAsia="en-US"/>
              </w:rPr>
              <w:t>at</w:t>
            </w:r>
          </w:p>
        </w:tc>
        <w:tc>
          <w:tcPr>
            <w:tcW w:w="781" w:type="pct"/>
            <w:vAlign w:val="center"/>
          </w:tcPr>
          <w:p w14:paraId="30C434D8" w14:textId="77777777" w:rsidR="00843CAE" w:rsidRPr="00CE198C" w:rsidRDefault="00843CAE" w:rsidP="002F53C7">
            <w:pPr>
              <w:spacing w:line="240" w:lineRule="exact"/>
              <w:ind w:left="100"/>
              <w:jc w:val="both"/>
              <w:rPr>
                <w:rFonts w:eastAsia="Maiandra GD"/>
                <w:b/>
                <w:lang w:val="en-US" w:eastAsia="en-US"/>
              </w:rPr>
            </w:pPr>
            <w:r w:rsidRPr="00CE198C">
              <w:rPr>
                <w:rFonts w:eastAsia="Maiandra GD"/>
                <w:b/>
                <w:lang w:val="en-US" w:eastAsia="en-US"/>
              </w:rPr>
              <w:t>Cim</w:t>
            </w:r>
            <w:r w:rsidRPr="00CE198C">
              <w:rPr>
                <w:rFonts w:eastAsia="Maiandra GD"/>
                <w:b/>
                <w:spacing w:val="-1"/>
                <w:lang w:val="en-US" w:eastAsia="en-US"/>
              </w:rPr>
              <w:t>en</w:t>
            </w:r>
            <w:r w:rsidRPr="00CE198C">
              <w:rPr>
                <w:rFonts w:eastAsia="Maiandra GD"/>
                <w:b/>
                <w:lang w:val="en-US" w:eastAsia="en-US"/>
              </w:rPr>
              <w:t>t</w:t>
            </w:r>
            <w:r w:rsidRPr="00CE198C">
              <w:rPr>
                <w:rFonts w:eastAsia="Maiandra GD"/>
                <w:b/>
                <w:spacing w:val="-2"/>
                <w:lang w:val="en-US" w:eastAsia="en-US"/>
              </w:rPr>
              <w:t xml:space="preserve"> </w:t>
            </w:r>
            <w:r w:rsidRPr="00CE198C">
              <w:rPr>
                <w:rFonts w:eastAsia="Maiandra GD"/>
                <w:b/>
                <w:lang w:val="en-US" w:eastAsia="en-US"/>
              </w:rPr>
              <w:t>CPJ</w:t>
            </w:r>
            <w:r w:rsidRPr="00CE198C">
              <w:rPr>
                <w:rFonts w:eastAsia="Maiandra GD"/>
                <w:b/>
                <w:spacing w:val="-1"/>
                <w:lang w:val="en-US" w:eastAsia="en-US"/>
              </w:rPr>
              <w:t xml:space="preserve"> </w:t>
            </w:r>
            <w:r w:rsidRPr="00CE198C">
              <w:rPr>
                <w:rFonts w:eastAsia="Maiandra GD"/>
                <w:b/>
                <w:lang w:val="en-US" w:eastAsia="en-US"/>
              </w:rPr>
              <w:t>35</w:t>
            </w:r>
          </w:p>
        </w:tc>
        <w:tc>
          <w:tcPr>
            <w:tcW w:w="1536" w:type="pct"/>
            <w:vAlign w:val="center"/>
          </w:tcPr>
          <w:p w14:paraId="722C0334" w14:textId="77777777" w:rsidR="00843CAE" w:rsidRPr="00CE198C" w:rsidRDefault="00843CAE" w:rsidP="002F53C7">
            <w:pPr>
              <w:spacing w:line="240" w:lineRule="exact"/>
              <w:ind w:left="102"/>
              <w:jc w:val="both"/>
              <w:rPr>
                <w:rFonts w:eastAsia="Maiandra GD"/>
                <w:b/>
                <w:lang w:val="en-US" w:eastAsia="en-US"/>
              </w:rPr>
            </w:pPr>
            <w:r w:rsidRPr="00CE198C">
              <w:rPr>
                <w:rFonts w:eastAsia="Maiandra GD"/>
                <w:b/>
                <w:lang w:val="en-US" w:eastAsia="en-US"/>
              </w:rPr>
              <w:t>S</w:t>
            </w:r>
            <w:r w:rsidRPr="00CE198C">
              <w:rPr>
                <w:rFonts w:eastAsia="Maiandra GD"/>
                <w:b/>
                <w:spacing w:val="1"/>
                <w:lang w:val="en-US" w:eastAsia="en-US"/>
              </w:rPr>
              <w:t>a</w:t>
            </w:r>
            <w:r w:rsidRPr="00CE198C">
              <w:rPr>
                <w:rFonts w:eastAsia="Maiandra GD"/>
                <w:b/>
                <w:lang w:val="en-US" w:eastAsia="en-US"/>
              </w:rPr>
              <w:t>b</w:t>
            </w:r>
            <w:r w:rsidRPr="00CE198C">
              <w:rPr>
                <w:rFonts w:eastAsia="Maiandra GD"/>
                <w:b/>
                <w:spacing w:val="1"/>
                <w:lang w:val="en-US" w:eastAsia="en-US"/>
              </w:rPr>
              <w:t>l</w:t>
            </w:r>
            <w:r w:rsidRPr="00CE198C">
              <w:rPr>
                <w:rFonts w:eastAsia="Maiandra GD"/>
                <w:b/>
                <w:lang w:val="en-US" w:eastAsia="en-US"/>
              </w:rPr>
              <w:t>e</w:t>
            </w:r>
          </w:p>
        </w:tc>
        <w:tc>
          <w:tcPr>
            <w:tcW w:w="1195" w:type="pct"/>
            <w:vAlign w:val="center"/>
          </w:tcPr>
          <w:p w14:paraId="1D83DFB3" w14:textId="77777777" w:rsidR="00843CAE" w:rsidRPr="00CE198C" w:rsidRDefault="00843CAE" w:rsidP="002F53C7">
            <w:pPr>
              <w:spacing w:line="240" w:lineRule="exact"/>
              <w:ind w:left="100"/>
              <w:jc w:val="both"/>
              <w:rPr>
                <w:rFonts w:eastAsia="Maiandra GD"/>
                <w:b/>
                <w:lang w:val="en-US" w:eastAsia="en-US"/>
              </w:rPr>
            </w:pPr>
            <w:r w:rsidRPr="00CE198C">
              <w:rPr>
                <w:rFonts w:eastAsia="Maiandra GD"/>
                <w:b/>
                <w:spacing w:val="1"/>
                <w:lang w:val="en-US" w:eastAsia="en-US"/>
              </w:rPr>
              <w:t>G</w:t>
            </w:r>
            <w:r w:rsidRPr="00CE198C">
              <w:rPr>
                <w:rFonts w:eastAsia="Maiandra GD"/>
                <w:b/>
                <w:spacing w:val="-2"/>
                <w:lang w:val="en-US" w:eastAsia="en-US"/>
              </w:rPr>
              <w:t>r</w:t>
            </w:r>
            <w:r w:rsidRPr="00CE198C">
              <w:rPr>
                <w:rFonts w:eastAsia="Maiandra GD"/>
                <w:b/>
                <w:lang w:val="en-US" w:eastAsia="en-US"/>
              </w:rPr>
              <w:t>a</w:t>
            </w:r>
            <w:r w:rsidRPr="00CE198C">
              <w:rPr>
                <w:rFonts w:eastAsia="Maiandra GD"/>
                <w:b/>
                <w:spacing w:val="-1"/>
                <w:lang w:val="en-US" w:eastAsia="en-US"/>
              </w:rPr>
              <w:t>v</w:t>
            </w:r>
            <w:r w:rsidRPr="00CE198C">
              <w:rPr>
                <w:rFonts w:eastAsia="Maiandra GD"/>
                <w:b/>
                <w:lang w:val="en-US" w:eastAsia="en-US"/>
              </w:rPr>
              <w:t>i</w:t>
            </w:r>
            <w:r w:rsidRPr="00CE198C">
              <w:rPr>
                <w:rFonts w:eastAsia="Maiandra GD"/>
                <w:b/>
                <w:spacing w:val="-1"/>
                <w:lang w:val="en-US" w:eastAsia="en-US"/>
              </w:rPr>
              <w:t>e</w:t>
            </w:r>
            <w:r w:rsidRPr="00CE198C">
              <w:rPr>
                <w:rFonts w:eastAsia="Maiandra GD"/>
                <w:b/>
                <w:lang w:val="en-US" w:eastAsia="en-US"/>
              </w:rPr>
              <w:t>r</w:t>
            </w:r>
          </w:p>
        </w:tc>
      </w:tr>
      <w:tr w:rsidR="00843CAE" w:rsidRPr="00CE198C" w14:paraId="31ADDA8E" w14:textId="77777777" w:rsidTr="00032415">
        <w:tc>
          <w:tcPr>
            <w:tcW w:w="1488" w:type="pct"/>
            <w:vAlign w:val="center"/>
          </w:tcPr>
          <w:p w14:paraId="3F6A6D16" w14:textId="77777777" w:rsidR="00843CAE" w:rsidRPr="00CE198C" w:rsidRDefault="00843CAE" w:rsidP="002F53C7">
            <w:pPr>
              <w:spacing w:line="240" w:lineRule="exact"/>
              <w:ind w:left="102"/>
              <w:jc w:val="both"/>
              <w:rPr>
                <w:rFonts w:eastAsia="Maiandra GD"/>
                <w:sz w:val="22"/>
                <w:szCs w:val="22"/>
                <w:lang w:eastAsia="en-US"/>
              </w:rPr>
            </w:pPr>
            <w:r w:rsidRPr="00CE198C">
              <w:rPr>
                <w:rFonts w:eastAsia="Maiandra GD"/>
                <w:spacing w:val="1"/>
                <w:sz w:val="22"/>
                <w:szCs w:val="22"/>
                <w:lang w:eastAsia="en-US"/>
              </w:rPr>
              <w:t>B</w:t>
            </w:r>
            <w:r w:rsidRPr="00CE198C">
              <w:rPr>
                <w:rFonts w:eastAsia="Maiandra GD"/>
                <w:spacing w:val="-1"/>
                <w:sz w:val="22"/>
                <w:szCs w:val="22"/>
                <w:lang w:eastAsia="en-US"/>
              </w:rPr>
              <w:t>é</w:t>
            </w:r>
            <w:r w:rsidRPr="00CE198C">
              <w:rPr>
                <w:rFonts w:eastAsia="Maiandra GD"/>
                <w:sz w:val="22"/>
                <w:szCs w:val="22"/>
                <w:lang w:eastAsia="en-US"/>
              </w:rPr>
              <w:t xml:space="preserve">ton       </w:t>
            </w:r>
            <w:r w:rsidRPr="00CE198C">
              <w:rPr>
                <w:rFonts w:eastAsia="Maiandra GD"/>
                <w:spacing w:val="17"/>
                <w:sz w:val="22"/>
                <w:szCs w:val="22"/>
                <w:lang w:eastAsia="en-US"/>
              </w:rPr>
              <w:t xml:space="preserve"> </w:t>
            </w:r>
            <w:r w:rsidRPr="00CE198C">
              <w:rPr>
                <w:rFonts w:eastAsia="Maiandra GD"/>
                <w:sz w:val="22"/>
                <w:szCs w:val="22"/>
                <w:lang w:eastAsia="en-US"/>
              </w:rPr>
              <w:t xml:space="preserve">de       </w:t>
            </w:r>
            <w:r w:rsidRPr="00CE198C">
              <w:rPr>
                <w:rFonts w:eastAsia="Maiandra GD"/>
                <w:spacing w:val="20"/>
                <w:sz w:val="22"/>
                <w:szCs w:val="22"/>
                <w:lang w:eastAsia="en-US"/>
              </w:rPr>
              <w:t xml:space="preserve"> </w:t>
            </w:r>
            <w:proofErr w:type="gramStart"/>
            <w:r w:rsidRPr="00CE198C">
              <w:rPr>
                <w:rFonts w:eastAsia="Maiandra GD"/>
                <w:sz w:val="22"/>
                <w:szCs w:val="22"/>
                <w:lang w:eastAsia="en-US"/>
              </w:rPr>
              <w:t>p</w:t>
            </w:r>
            <w:r w:rsidRPr="00CE198C">
              <w:rPr>
                <w:rFonts w:eastAsia="Maiandra GD"/>
                <w:spacing w:val="-2"/>
                <w:sz w:val="22"/>
                <w:szCs w:val="22"/>
                <w:lang w:eastAsia="en-US"/>
              </w:rPr>
              <w:t>r</w:t>
            </w:r>
            <w:r w:rsidRPr="00CE198C">
              <w:rPr>
                <w:rFonts w:eastAsia="Maiandra GD"/>
                <w:sz w:val="22"/>
                <w:szCs w:val="22"/>
                <w:lang w:eastAsia="en-US"/>
              </w:rPr>
              <w:t>op</w:t>
            </w:r>
            <w:r w:rsidRPr="00CE198C">
              <w:rPr>
                <w:rFonts w:eastAsia="Maiandra GD"/>
                <w:spacing w:val="1"/>
                <w:sz w:val="22"/>
                <w:szCs w:val="22"/>
                <w:lang w:eastAsia="en-US"/>
              </w:rPr>
              <w:t>r</w:t>
            </w:r>
            <w:r w:rsidRPr="00CE198C">
              <w:rPr>
                <w:rFonts w:eastAsia="Maiandra GD"/>
                <w:spacing w:val="-3"/>
                <w:sz w:val="22"/>
                <w:szCs w:val="22"/>
                <w:lang w:eastAsia="en-US"/>
              </w:rPr>
              <w:t>e</w:t>
            </w:r>
            <w:r w:rsidRPr="00CE198C">
              <w:rPr>
                <w:rFonts w:eastAsia="Maiandra GD"/>
                <w:sz w:val="22"/>
                <w:szCs w:val="22"/>
                <w:lang w:eastAsia="en-US"/>
              </w:rPr>
              <w:t>té  (</w:t>
            </w:r>
            <w:proofErr w:type="gramEnd"/>
            <w:r w:rsidRPr="00CE198C">
              <w:rPr>
                <w:rFonts w:eastAsia="Maiandra GD"/>
                <w:sz w:val="22"/>
                <w:szCs w:val="22"/>
                <w:lang w:eastAsia="en-US"/>
              </w:rPr>
              <w:t>15</w:t>
            </w:r>
            <w:r w:rsidRPr="00CE198C">
              <w:rPr>
                <w:rFonts w:eastAsia="Maiandra GD"/>
                <w:spacing w:val="1"/>
                <w:sz w:val="22"/>
                <w:szCs w:val="22"/>
                <w:lang w:eastAsia="en-US"/>
              </w:rPr>
              <w:t>0</w:t>
            </w:r>
            <w:r w:rsidRPr="00CE198C">
              <w:rPr>
                <w:rFonts w:eastAsia="Maiandra GD"/>
                <w:sz w:val="22"/>
                <w:szCs w:val="22"/>
                <w:lang w:eastAsia="en-US"/>
              </w:rPr>
              <w:t>k</w:t>
            </w:r>
            <w:r w:rsidRPr="00CE198C">
              <w:rPr>
                <w:rFonts w:eastAsia="Maiandra GD"/>
                <w:spacing w:val="-3"/>
                <w:sz w:val="22"/>
                <w:szCs w:val="22"/>
                <w:lang w:eastAsia="en-US"/>
              </w:rPr>
              <w:t>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70E7C978"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0728F0B1"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 xml:space="preserve">3  </w:t>
            </w:r>
            <w:r w:rsidRPr="00CE198C">
              <w:rPr>
                <w:rFonts w:eastAsia="Maiandra GD"/>
                <w:spacing w:val="12"/>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1"/>
                <w:sz w:val="22"/>
                <w:szCs w:val="22"/>
                <w:lang w:val="en-US" w:eastAsia="en-US"/>
              </w:rPr>
              <w:t>r</w:t>
            </w:r>
            <w:r w:rsidRPr="00CE198C">
              <w:rPr>
                <w:rFonts w:eastAsia="Maiandra GD"/>
                <w:sz w:val="22"/>
                <w:szCs w:val="22"/>
                <w:lang w:val="en-US" w:eastAsia="en-US"/>
              </w:rPr>
              <w:t>o</w:t>
            </w:r>
            <w:r w:rsidRPr="00CE198C">
              <w:rPr>
                <w:rFonts w:eastAsia="Maiandra GD"/>
                <w:spacing w:val="-2"/>
                <w:sz w:val="22"/>
                <w:szCs w:val="22"/>
                <w:lang w:val="en-US" w:eastAsia="en-US"/>
              </w:rPr>
              <w:t>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z w:val="22"/>
                <w:szCs w:val="22"/>
                <w:lang w:val="en-US" w:eastAsia="en-US"/>
              </w:rPr>
              <w:t xml:space="preserve">  </w:t>
            </w:r>
            <w:r w:rsidRPr="00CE198C">
              <w:rPr>
                <w:rFonts w:eastAsia="Maiandra GD"/>
                <w:spacing w:val="1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12"/>
                <w:sz w:val="22"/>
                <w:szCs w:val="22"/>
                <w:lang w:val="en-US" w:eastAsia="en-US"/>
              </w:rPr>
              <w:t xml:space="preserve"> </w:t>
            </w:r>
            <w:proofErr w:type="spellStart"/>
            <w:r w:rsidRPr="00CE198C">
              <w:rPr>
                <w:rFonts w:eastAsia="Maiandra GD"/>
                <w:sz w:val="22"/>
                <w:szCs w:val="22"/>
                <w:lang w:val="en-US" w:eastAsia="en-US"/>
              </w:rPr>
              <w:t>g</w:t>
            </w:r>
            <w:r w:rsidRPr="00CE198C">
              <w:rPr>
                <w:rFonts w:eastAsia="Maiandra GD"/>
                <w:spacing w:val="-2"/>
                <w:sz w:val="22"/>
                <w:szCs w:val="22"/>
                <w:lang w:val="en-US" w:eastAsia="en-US"/>
              </w:rPr>
              <w:t>r</w:t>
            </w:r>
            <w:r w:rsidRPr="00CE198C">
              <w:rPr>
                <w:rFonts w:eastAsia="Maiandra GD"/>
                <w:sz w:val="22"/>
                <w:szCs w:val="22"/>
                <w:lang w:val="en-US" w:eastAsia="en-US"/>
              </w:rPr>
              <w:t>os</w:t>
            </w:r>
            <w:proofErr w:type="spellEnd"/>
            <w:r w:rsidRPr="00CE198C">
              <w:rPr>
                <w:rFonts w:eastAsia="Maiandra GD"/>
                <w:sz w:val="22"/>
                <w:szCs w:val="22"/>
                <w:lang w:val="en-US" w:eastAsia="en-US"/>
              </w:rPr>
              <w:t xml:space="preserve"> sab</w:t>
            </w:r>
            <w:r w:rsidRPr="00CE198C">
              <w:rPr>
                <w:rFonts w:eastAsia="Maiandra GD"/>
                <w:spacing w:val="1"/>
                <w:sz w:val="22"/>
                <w:szCs w:val="22"/>
                <w:lang w:val="en-US" w:eastAsia="en-US"/>
              </w:rPr>
              <w:t>l</w:t>
            </w:r>
            <w:r w:rsidRPr="00CE198C">
              <w:rPr>
                <w:rFonts w:eastAsia="Maiandra GD"/>
                <w:sz w:val="22"/>
                <w:szCs w:val="22"/>
                <w:lang w:val="en-US" w:eastAsia="en-US"/>
              </w:rPr>
              <w:t>e</w:t>
            </w:r>
          </w:p>
        </w:tc>
        <w:tc>
          <w:tcPr>
            <w:tcW w:w="1195" w:type="pct"/>
            <w:vAlign w:val="center"/>
          </w:tcPr>
          <w:p w14:paraId="48A65F96"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4</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pacing w:val="-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3"/>
                <w:sz w:val="22"/>
                <w:szCs w:val="22"/>
                <w:lang w:val="en-US" w:eastAsia="en-US"/>
              </w:rPr>
              <w:t>5</w:t>
            </w:r>
            <w:r w:rsidRPr="00CE198C">
              <w:rPr>
                <w:rFonts w:eastAsia="Maiandra GD"/>
                <w:spacing w:val="1"/>
                <w:sz w:val="22"/>
                <w:szCs w:val="22"/>
                <w:lang w:val="en-US" w:eastAsia="en-US"/>
              </w:rPr>
              <w:t>/</w:t>
            </w:r>
            <w:r w:rsidRPr="00CE198C">
              <w:rPr>
                <w:rFonts w:eastAsia="Maiandra GD"/>
                <w:sz w:val="22"/>
                <w:szCs w:val="22"/>
                <w:lang w:val="en-US" w:eastAsia="en-US"/>
              </w:rPr>
              <w:t>15</w:t>
            </w:r>
          </w:p>
        </w:tc>
      </w:tr>
      <w:tr w:rsidR="00843CAE" w:rsidRPr="00CE198C" w14:paraId="1F61F7AD" w14:textId="77777777" w:rsidTr="00032415">
        <w:tc>
          <w:tcPr>
            <w:tcW w:w="1488" w:type="pct"/>
            <w:vAlign w:val="center"/>
          </w:tcPr>
          <w:p w14:paraId="75A643FD" w14:textId="77777777" w:rsidR="00843CAE" w:rsidRPr="00CE198C" w:rsidRDefault="00843CAE" w:rsidP="002F53C7">
            <w:pPr>
              <w:spacing w:line="240" w:lineRule="exact"/>
              <w:ind w:left="102"/>
              <w:jc w:val="both"/>
              <w:rPr>
                <w:rFonts w:eastAsia="Maiandra GD"/>
                <w:sz w:val="22"/>
                <w:szCs w:val="22"/>
                <w:lang w:eastAsia="en-US"/>
              </w:rPr>
            </w:pPr>
            <w:proofErr w:type="gramStart"/>
            <w:r w:rsidRPr="00CE198C">
              <w:rPr>
                <w:rFonts w:eastAsia="Maiandra GD"/>
                <w:spacing w:val="1"/>
                <w:sz w:val="22"/>
                <w:szCs w:val="22"/>
                <w:lang w:eastAsia="en-US"/>
              </w:rPr>
              <w:t>B</w:t>
            </w:r>
            <w:r w:rsidRPr="00CE198C">
              <w:rPr>
                <w:rFonts w:eastAsia="Maiandra GD"/>
                <w:spacing w:val="-1"/>
                <w:sz w:val="22"/>
                <w:szCs w:val="22"/>
                <w:lang w:eastAsia="en-US"/>
              </w:rPr>
              <w:t>é</w:t>
            </w:r>
            <w:r w:rsidRPr="00CE198C">
              <w:rPr>
                <w:rFonts w:eastAsia="Maiandra GD"/>
                <w:sz w:val="22"/>
                <w:szCs w:val="22"/>
                <w:lang w:eastAsia="en-US"/>
              </w:rPr>
              <w:t xml:space="preserve">ton </w:t>
            </w:r>
            <w:r w:rsidRPr="00CE198C">
              <w:rPr>
                <w:rFonts w:eastAsia="Maiandra GD"/>
                <w:spacing w:val="54"/>
                <w:sz w:val="22"/>
                <w:szCs w:val="22"/>
                <w:lang w:eastAsia="en-US"/>
              </w:rPr>
              <w:t xml:space="preserve"> </w:t>
            </w:r>
            <w:r w:rsidRPr="00CE198C">
              <w:rPr>
                <w:rFonts w:eastAsia="Maiandra GD"/>
                <w:spacing w:val="-3"/>
                <w:sz w:val="22"/>
                <w:szCs w:val="22"/>
                <w:lang w:eastAsia="en-US"/>
              </w:rPr>
              <w:t>p</w:t>
            </w:r>
            <w:r w:rsidRPr="00CE198C">
              <w:rPr>
                <w:rFonts w:eastAsia="Maiandra GD"/>
                <w:sz w:val="22"/>
                <w:szCs w:val="22"/>
                <w:lang w:eastAsia="en-US"/>
              </w:rPr>
              <w:t>our</w:t>
            </w:r>
            <w:proofErr w:type="gramEnd"/>
            <w:r w:rsidRPr="00CE198C">
              <w:rPr>
                <w:rFonts w:eastAsia="Maiandra GD"/>
                <w:sz w:val="22"/>
                <w:szCs w:val="22"/>
                <w:lang w:eastAsia="en-US"/>
              </w:rPr>
              <w:t xml:space="preserve"> </w:t>
            </w:r>
            <w:r w:rsidRPr="00CE198C">
              <w:rPr>
                <w:rFonts w:eastAsia="Maiandra GD"/>
                <w:spacing w:val="55"/>
                <w:sz w:val="22"/>
                <w:szCs w:val="22"/>
                <w:lang w:eastAsia="en-US"/>
              </w:rPr>
              <w:t xml:space="preserve"> </w:t>
            </w:r>
            <w:r w:rsidRPr="00CE198C">
              <w:rPr>
                <w:rFonts w:eastAsia="Maiandra GD"/>
                <w:spacing w:val="-3"/>
                <w:sz w:val="22"/>
                <w:szCs w:val="22"/>
                <w:lang w:eastAsia="en-US"/>
              </w:rPr>
              <w:t>f</w:t>
            </w:r>
            <w:r w:rsidRPr="00CE198C">
              <w:rPr>
                <w:rFonts w:eastAsia="Maiandra GD"/>
                <w:sz w:val="22"/>
                <w:szCs w:val="22"/>
                <w:lang w:eastAsia="en-US"/>
              </w:rPr>
              <w:t>o</w:t>
            </w:r>
            <w:r w:rsidRPr="00CE198C">
              <w:rPr>
                <w:rFonts w:eastAsia="Maiandra GD"/>
                <w:spacing w:val="-1"/>
                <w:sz w:val="22"/>
                <w:szCs w:val="22"/>
                <w:lang w:eastAsia="en-US"/>
              </w:rPr>
              <w:t>n</w:t>
            </w:r>
            <w:r w:rsidRPr="00CE198C">
              <w:rPr>
                <w:rFonts w:eastAsia="Maiandra GD"/>
                <w:sz w:val="22"/>
                <w:szCs w:val="22"/>
                <w:lang w:eastAsia="en-US"/>
              </w:rPr>
              <w:t>d</w:t>
            </w:r>
            <w:r w:rsidRPr="00CE198C">
              <w:rPr>
                <w:rFonts w:eastAsia="Maiandra GD"/>
                <w:spacing w:val="1"/>
                <w:sz w:val="22"/>
                <w:szCs w:val="22"/>
                <w:lang w:eastAsia="en-US"/>
              </w:rPr>
              <w:t>a</w:t>
            </w:r>
            <w:r w:rsidRPr="00CE198C">
              <w:rPr>
                <w:rFonts w:eastAsia="Maiandra GD"/>
                <w:sz w:val="22"/>
                <w:szCs w:val="22"/>
                <w:lang w:eastAsia="en-US"/>
              </w:rPr>
              <w:t>t</w:t>
            </w:r>
            <w:r w:rsidRPr="00CE198C">
              <w:rPr>
                <w:rFonts w:eastAsia="Maiandra GD"/>
                <w:spacing w:val="-3"/>
                <w:sz w:val="22"/>
                <w:szCs w:val="22"/>
                <w:lang w:eastAsia="en-US"/>
              </w:rPr>
              <w:t>i</w:t>
            </w:r>
            <w:r w:rsidRPr="00CE198C">
              <w:rPr>
                <w:rFonts w:eastAsia="Maiandra GD"/>
                <w:sz w:val="22"/>
                <w:szCs w:val="22"/>
                <w:lang w:eastAsia="en-US"/>
              </w:rPr>
              <w:t xml:space="preserve">on </w:t>
            </w:r>
            <w:r w:rsidRPr="00CE198C">
              <w:rPr>
                <w:rFonts w:eastAsia="Maiandra GD"/>
                <w:spacing w:val="54"/>
                <w:sz w:val="22"/>
                <w:szCs w:val="22"/>
                <w:lang w:eastAsia="en-US"/>
              </w:rPr>
              <w:t xml:space="preserve"> </w:t>
            </w:r>
            <w:r w:rsidRPr="00CE198C">
              <w:rPr>
                <w:rFonts w:eastAsia="Maiandra GD"/>
                <w:spacing w:val="-1"/>
                <w:sz w:val="22"/>
                <w:szCs w:val="22"/>
                <w:lang w:eastAsia="en-US"/>
              </w:rPr>
              <w:t>e</w:t>
            </w:r>
            <w:r w:rsidRPr="00CE198C">
              <w:rPr>
                <w:rFonts w:eastAsia="Maiandra GD"/>
                <w:sz w:val="22"/>
                <w:szCs w:val="22"/>
                <w:lang w:eastAsia="en-US"/>
              </w:rPr>
              <w:t>t d</w:t>
            </w:r>
            <w:r w:rsidRPr="00CE198C">
              <w:rPr>
                <w:rFonts w:eastAsia="Maiandra GD"/>
                <w:spacing w:val="1"/>
                <w:sz w:val="22"/>
                <w:szCs w:val="22"/>
                <w:lang w:eastAsia="en-US"/>
              </w:rPr>
              <w:t>al</w:t>
            </w:r>
            <w:r w:rsidRPr="00CE198C">
              <w:rPr>
                <w:rFonts w:eastAsia="Maiandra GD"/>
                <w:spacing w:val="-2"/>
                <w:sz w:val="22"/>
                <w:szCs w:val="22"/>
                <w:lang w:eastAsia="en-US"/>
              </w:rPr>
              <w:t>l</w:t>
            </w:r>
            <w:r w:rsidRPr="00CE198C">
              <w:rPr>
                <w:rFonts w:eastAsia="Maiandra GD"/>
                <w:sz w:val="22"/>
                <w:szCs w:val="22"/>
                <w:lang w:eastAsia="en-US"/>
              </w:rPr>
              <w:t>ag</w:t>
            </w:r>
            <w:r w:rsidRPr="00CE198C">
              <w:rPr>
                <w:rFonts w:eastAsia="Maiandra GD"/>
                <w:spacing w:val="-1"/>
                <w:sz w:val="22"/>
                <w:szCs w:val="22"/>
                <w:lang w:eastAsia="en-US"/>
              </w:rPr>
              <w:t>e</w:t>
            </w:r>
            <w:r w:rsidRPr="00CE198C">
              <w:rPr>
                <w:rFonts w:eastAsia="Maiandra GD"/>
                <w:sz w:val="22"/>
                <w:szCs w:val="22"/>
                <w:lang w:eastAsia="en-US"/>
              </w:rPr>
              <w:t>s</w:t>
            </w:r>
            <w:r w:rsidRPr="00CE198C">
              <w:rPr>
                <w:rFonts w:eastAsia="Maiandra GD"/>
                <w:spacing w:val="61"/>
                <w:sz w:val="22"/>
                <w:szCs w:val="22"/>
                <w:lang w:eastAsia="en-US"/>
              </w:rPr>
              <w:t xml:space="preserve"> </w:t>
            </w:r>
            <w:r w:rsidRPr="00CE198C">
              <w:rPr>
                <w:rFonts w:eastAsia="Maiandra GD"/>
                <w:sz w:val="22"/>
                <w:szCs w:val="22"/>
                <w:lang w:eastAsia="en-US"/>
              </w:rPr>
              <w:t>(3</w:t>
            </w:r>
            <w:r w:rsidRPr="00CE198C">
              <w:rPr>
                <w:rFonts w:eastAsia="Maiandra GD"/>
                <w:spacing w:val="-2"/>
                <w:sz w:val="22"/>
                <w:szCs w:val="22"/>
                <w:lang w:eastAsia="en-US"/>
              </w:rPr>
              <w:t>0</w:t>
            </w:r>
            <w:r w:rsidRPr="00CE198C">
              <w:rPr>
                <w:rFonts w:eastAsia="Maiandra GD"/>
                <w:spacing w:val="1"/>
                <w:sz w:val="22"/>
                <w:szCs w:val="22"/>
                <w:lang w:eastAsia="en-US"/>
              </w:rPr>
              <w:t>0</w:t>
            </w:r>
            <w:r w:rsidRPr="00CE198C">
              <w:rPr>
                <w:rFonts w:eastAsia="Maiandra GD"/>
                <w:sz w:val="22"/>
                <w:szCs w:val="22"/>
                <w:lang w:eastAsia="en-US"/>
              </w:rPr>
              <w:t>k</w:t>
            </w:r>
            <w:r w:rsidRPr="00CE198C">
              <w:rPr>
                <w:rFonts w:eastAsia="Maiandra GD"/>
                <w:spacing w:val="-3"/>
                <w:sz w:val="22"/>
                <w:szCs w:val="22"/>
                <w:lang w:eastAsia="en-US"/>
              </w:rPr>
              <w:t>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068B28EA"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23AD50FB"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tte</w:t>
            </w:r>
            <w:proofErr w:type="spellEnd"/>
            <w:r w:rsidRPr="00CE198C">
              <w:rPr>
                <w:rFonts w:eastAsia="Maiandra GD"/>
                <w:sz w:val="22"/>
                <w:szCs w:val="22"/>
                <w:lang w:val="en-US" w:eastAsia="en-US"/>
              </w:rPr>
              <w:t xml:space="preserve"> de</w:t>
            </w:r>
            <w:r w:rsidRPr="00CE198C">
              <w:rPr>
                <w:rFonts w:eastAsia="Maiandra GD"/>
                <w:spacing w:val="-2"/>
                <w:sz w:val="22"/>
                <w:szCs w:val="22"/>
                <w:lang w:val="en-US" w:eastAsia="en-US"/>
              </w:rPr>
              <w:t xml:space="preserve"> </w:t>
            </w:r>
            <w:proofErr w:type="spellStart"/>
            <w:r w:rsidRPr="00CE198C">
              <w:rPr>
                <w:rFonts w:eastAsia="Maiandra GD"/>
                <w:sz w:val="22"/>
                <w:szCs w:val="22"/>
                <w:lang w:val="en-US" w:eastAsia="en-US"/>
              </w:rPr>
              <w:t>g</w:t>
            </w:r>
            <w:r w:rsidRPr="00CE198C">
              <w:rPr>
                <w:rFonts w:eastAsia="Maiandra GD"/>
                <w:spacing w:val="-2"/>
                <w:sz w:val="22"/>
                <w:szCs w:val="22"/>
                <w:lang w:val="en-US" w:eastAsia="en-US"/>
              </w:rPr>
              <w:t>r</w:t>
            </w:r>
            <w:r w:rsidRPr="00CE198C">
              <w:rPr>
                <w:rFonts w:eastAsia="Maiandra GD"/>
                <w:sz w:val="22"/>
                <w:szCs w:val="22"/>
                <w:lang w:val="en-US" w:eastAsia="en-US"/>
              </w:rPr>
              <w:t>os</w:t>
            </w:r>
            <w:proofErr w:type="spellEnd"/>
            <w:r w:rsidRPr="00CE198C">
              <w:rPr>
                <w:rFonts w:eastAsia="Maiandra GD"/>
                <w:sz w:val="22"/>
                <w:szCs w:val="22"/>
                <w:lang w:val="en-US" w:eastAsia="en-US"/>
              </w:rPr>
              <w:t xml:space="preserve"> s</w:t>
            </w:r>
            <w:r w:rsidRPr="00CE198C">
              <w:rPr>
                <w:rFonts w:eastAsia="Maiandra GD"/>
                <w:spacing w:val="-2"/>
                <w:sz w:val="22"/>
                <w:szCs w:val="22"/>
                <w:lang w:val="en-US" w:eastAsia="en-US"/>
              </w:rPr>
              <w:t>a</w:t>
            </w:r>
            <w:r w:rsidRPr="00CE198C">
              <w:rPr>
                <w:rFonts w:eastAsia="Maiandra GD"/>
                <w:sz w:val="22"/>
                <w:szCs w:val="22"/>
                <w:lang w:val="en-US" w:eastAsia="en-US"/>
              </w:rPr>
              <w:t>b</w:t>
            </w:r>
            <w:r w:rsidRPr="00CE198C">
              <w:rPr>
                <w:rFonts w:eastAsia="Maiandra GD"/>
                <w:spacing w:val="1"/>
                <w:sz w:val="22"/>
                <w:szCs w:val="22"/>
                <w:lang w:val="en-US" w:eastAsia="en-US"/>
              </w:rPr>
              <w:t>l</w:t>
            </w:r>
            <w:r w:rsidRPr="00CE198C">
              <w:rPr>
                <w:rFonts w:eastAsia="Maiandra GD"/>
                <w:sz w:val="22"/>
                <w:szCs w:val="22"/>
                <w:lang w:val="en-US" w:eastAsia="en-US"/>
              </w:rPr>
              <w:t>e</w:t>
            </w:r>
          </w:p>
        </w:tc>
        <w:tc>
          <w:tcPr>
            <w:tcW w:w="1195" w:type="pct"/>
            <w:vAlign w:val="center"/>
          </w:tcPr>
          <w:p w14:paraId="4B087AF5"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2,5</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pacing w:val="-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3"/>
                <w:sz w:val="22"/>
                <w:szCs w:val="22"/>
                <w:lang w:val="en-US" w:eastAsia="en-US"/>
              </w:rPr>
              <w:t>5</w:t>
            </w:r>
            <w:r w:rsidRPr="00CE198C">
              <w:rPr>
                <w:rFonts w:eastAsia="Maiandra GD"/>
                <w:spacing w:val="1"/>
                <w:sz w:val="22"/>
                <w:szCs w:val="22"/>
                <w:lang w:val="en-US" w:eastAsia="en-US"/>
              </w:rPr>
              <w:t>/</w:t>
            </w:r>
            <w:r w:rsidRPr="00CE198C">
              <w:rPr>
                <w:rFonts w:eastAsia="Maiandra GD"/>
                <w:sz w:val="22"/>
                <w:szCs w:val="22"/>
                <w:lang w:val="en-US" w:eastAsia="en-US"/>
              </w:rPr>
              <w:t>15</w:t>
            </w:r>
          </w:p>
        </w:tc>
      </w:tr>
      <w:tr w:rsidR="00843CAE" w:rsidRPr="00CE198C" w14:paraId="7373FEB4" w14:textId="77777777" w:rsidTr="00032415">
        <w:tc>
          <w:tcPr>
            <w:tcW w:w="1488" w:type="pct"/>
            <w:vAlign w:val="center"/>
          </w:tcPr>
          <w:p w14:paraId="0C676631" w14:textId="77777777" w:rsidR="00843CAE" w:rsidRPr="00CE198C" w:rsidRDefault="00843CAE" w:rsidP="002F53C7">
            <w:pPr>
              <w:spacing w:line="240" w:lineRule="exact"/>
              <w:ind w:left="102"/>
              <w:jc w:val="both"/>
              <w:rPr>
                <w:rFonts w:eastAsia="Maiandra GD"/>
                <w:sz w:val="22"/>
                <w:szCs w:val="22"/>
                <w:lang w:eastAsia="en-US"/>
              </w:rPr>
            </w:pPr>
            <w:r w:rsidRPr="00CE198C">
              <w:rPr>
                <w:rFonts w:eastAsia="Maiandra GD"/>
                <w:spacing w:val="1"/>
                <w:sz w:val="22"/>
                <w:szCs w:val="22"/>
                <w:lang w:eastAsia="en-US"/>
              </w:rPr>
              <w:t>B</w:t>
            </w:r>
            <w:r w:rsidRPr="00CE198C">
              <w:rPr>
                <w:rFonts w:eastAsia="Maiandra GD"/>
                <w:spacing w:val="-1"/>
                <w:sz w:val="22"/>
                <w:szCs w:val="22"/>
                <w:lang w:eastAsia="en-US"/>
              </w:rPr>
              <w:t>é</w:t>
            </w:r>
            <w:r w:rsidRPr="00CE198C">
              <w:rPr>
                <w:rFonts w:eastAsia="Maiandra GD"/>
                <w:sz w:val="22"/>
                <w:szCs w:val="22"/>
                <w:lang w:eastAsia="en-US"/>
              </w:rPr>
              <w:t xml:space="preserve">ton          </w:t>
            </w:r>
            <w:r w:rsidRPr="00CE198C">
              <w:rPr>
                <w:rFonts w:eastAsia="Maiandra GD"/>
                <w:spacing w:val="3"/>
                <w:sz w:val="22"/>
                <w:szCs w:val="22"/>
                <w:lang w:eastAsia="en-US"/>
              </w:rPr>
              <w:t xml:space="preserve"> </w:t>
            </w:r>
            <w:r w:rsidRPr="00CE198C">
              <w:rPr>
                <w:rFonts w:eastAsia="Maiandra GD"/>
                <w:spacing w:val="-2"/>
                <w:sz w:val="22"/>
                <w:szCs w:val="22"/>
                <w:lang w:eastAsia="en-US"/>
              </w:rPr>
              <w:t>a</w:t>
            </w:r>
            <w:r w:rsidRPr="00CE198C">
              <w:rPr>
                <w:rFonts w:eastAsia="Maiandra GD"/>
                <w:spacing w:val="1"/>
                <w:sz w:val="22"/>
                <w:szCs w:val="22"/>
                <w:lang w:eastAsia="en-US"/>
              </w:rPr>
              <w:t>r</w:t>
            </w:r>
            <w:r w:rsidRPr="00CE198C">
              <w:rPr>
                <w:rFonts w:eastAsia="Maiandra GD"/>
                <w:sz w:val="22"/>
                <w:szCs w:val="22"/>
                <w:lang w:eastAsia="en-US"/>
              </w:rPr>
              <w:t xml:space="preserve">mé         </w:t>
            </w:r>
            <w:r w:rsidRPr="00CE198C">
              <w:rPr>
                <w:rFonts w:eastAsia="Maiandra GD"/>
                <w:spacing w:val="61"/>
                <w:sz w:val="22"/>
                <w:szCs w:val="22"/>
                <w:lang w:eastAsia="en-US"/>
              </w:rPr>
              <w:t xml:space="preserve"> </w:t>
            </w:r>
            <w:r w:rsidRPr="00CE198C">
              <w:rPr>
                <w:rFonts w:eastAsia="Maiandra GD"/>
                <w:spacing w:val="-1"/>
                <w:sz w:val="22"/>
                <w:szCs w:val="22"/>
                <w:lang w:eastAsia="en-US"/>
              </w:rPr>
              <w:t>e</w:t>
            </w:r>
            <w:r w:rsidRPr="00CE198C">
              <w:rPr>
                <w:rFonts w:eastAsia="Maiandra GD"/>
                <w:sz w:val="22"/>
                <w:szCs w:val="22"/>
                <w:lang w:eastAsia="en-US"/>
              </w:rPr>
              <w:t>n sup</w:t>
            </w:r>
            <w:r w:rsidRPr="00CE198C">
              <w:rPr>
                <w:rFonts w:eastAsia="Maiandra GD"/>
                <w:spacing w:val="-1"/>
                <w:sz w:val="22"/>
                <w:szCs w:val="22"/>
                <w:lang w:eastAsia="en-US"/>
              </w:rPr>
              <w:t>e</w:t>
            </w:r>
            <w:r w:rsidRPr="00CE198C">
              <w:rPr>
                <w:rFonts w:eastAsia="Maiandra GD"/>
                <w:spacing w:val="1"/>
                <w:sz w:val="22"/>
                <w:szCs w:val="22"/>
                <w:lang w:eastAsia="en-US"/>
              </w:rPr>
              <w:t>r</w:t>
            </w:r>
            <w:r w:rsidRPr="00CE198C">
              <w:rPr>
                <w:rFonts w:eastAsia="Maiandra GD"/>
                <w:sz w:val="22"/>
                <w:szCs w:val="22"/>
                <w:lang w:eastAsia="en-US"/>
              </w:rPr>
              <w:t>st</w:t>
            </w:r>
            <w:r w:rsidRPr="00CE198C">
              <w:rPr>
                <w:rFonts w:eastAsia="Maiandra GD"/>
                <w:spacing w:val="-2"/>
                <w:sz w:val="22"/>
                <w:szCs w:val="22"/>
                <w:lang w:eastAsia="en-US"/>
              </w:rPr>
              <w:t>r</w:t>
            </w:r>
            <w:r w:rsidRPr="00CE198C">
              <w:rPr>
                <w:rFonts w:eastAsia="Maiandra GD"/>
                <w:sz w:val="22"/>
                <w:szCs w:val="22"/>
                <w:lang w:eastAsia="en-US"/>
              </w:rPr>
              <w:t>u</w:t>
            </w:r>
            <w:r w:rsidRPr="00CE198C">
              <w:rPr>
                <w:rFonts w:eastAsia="Maiandra GD"/>
                <w:spacing w:val="-1"/>
                <w:sz w:val="22"/>
                <w:szCs w:val="22"/>
                <w:lang w:eastAsia="en-US"/>
              </w:rPr>
              <w:t>c</w:t>
            </w:r>
            <w:r w:rsidRPr="00CE198C">
              <w:rPr>
                <w:rFonts w:eastAsia="Maiandra GD"/>
                <w:sz w:val="22"/>
                <w:szCs w:val="22"/>
                <w:lang w:eastAsia="en-US"/>
              </w:rPr>
              <w:t>tu</w:t>
            </w:r>
            <w:r w:rsidRPr="00CE198C">
              <w:rPr>
                <w:rFonts w:eastAsia="Maiandra GD"/>
                <w:spacing w:val="1"/>
                <w:sz w:val="22"/>
                <w:szCs w:val="22"/>
                <w:lang w:eastAsia="en-US"/>
              </w:rPr>
              <w:t>r</w:t>
            </w:r>
            <w:r w:rsidRPr="00CE198C">
              <w:rPr>
                <w:rFonts w:eastAsia="Maiandra GD"/>
                <w:sz w:val="22"/>
                <w:szCs w:val="22"/>
                <w:lang w:eastAsia="en-US"/>
              </w:rPr>
              <w:t>e</w:t>
            </w:r>
            <w:r w:rsidRPr="00CE198C">
              <w:rPr>
                <w:rFonts w:eastAsia="Maiandra GD"/>
                <w:spacing w:val="-2"/>
                <w:sz w:val="22"/>
                <w:szCs w:val="22"/>
                <w:lang w:eastAsia="en-US"/>
              </w:rPr>
              <w:t xml:space="preserve"> </w:t>
            </w:r>
            <w:r w:rsidRPr="00CE198C">
              <w:rPr>
                <w:rFonts w:eastAsia="Maiandra GD"/>
                <w:sz w:val="22"/>
                <w:szCs w:val="22"/>
                <w:lang w:eastAsia="en-US"/>
              </w:rPr>
              <w:t>(3</w:t>
            </w:r>
            <w:r w:rsidRPr="00CE198C">
              <w:rPr>
                <w:rFonts w:eastAsia="Maiandra GD"/>
                <w:spacing w:val="-3"/>
                <w:sz w:val="22"/>
                <w:szCs w:val="22"/>
                <w:lang w:eastAsia="en-US"/>
              </w:rPr>
              <w:t>5</w:t>
            </w:r>
            <w:r w:rsidRPr="00CE198C">
              <w:rPr>
                <w:rFonts w:eastAsia="Maiandra GD"/>
                <w:spacing w:val="1"/>
                <w:sz w:val="22"/>
                <w:szCs w:val="22"/>
                <w:lang w:eastAsia="en-US"/>
              </w:rPr>
              <w:t>0</w:t>
            </w:r>
            <w:r w:rsidRPr="00CE198C">
              <w:rPr>
                <w:rFonts w:eastAsia="Maiandra GD"/>
                <w:sz w:val="22"/>
                <w:szCs w:val="22"/>
                <w:lang w:eastAsia="en-US"/>
              </w:rPr>
              <w:t>kg</w:t>
            </w:r>
            <w:r w:rsidRPr="00CE198C">
              <w:rPr>
                <w:rFonts w:eastAsia="Maiandra GD"/>
                <w:spacing w:val="-1"/>
                <w:sz w:val="22"/>
                <w:szCs w:val="22"/>
                <w:lang w:eastAsia="en-US"/>
              </w:rPr>
              <w:t>/</w:t>
            </w:r>
            <w:r w:rsidRPr="00CE198C">
              <w:rPr>
                <w:rFonts w:eastAsia="Maiandra GD"/>
                <w:spacing w:val="2"/>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75C81E12"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19368231"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tte</w:t>
            </w:r>
            <w:proofErr w:type="spellEnd"/>
            <w:r w:rsidRPr="00CE198C">
              <w:rPr>
                <w:rFonts w:eastAsia="Maiandra GD"/>
                <w:sz w:val="22"/>
                <w:szCs w:val="22"/>
                <w:lang w:val="en-US" w:eastAsia="en-US"/>
              </w:rPr>
              <w:t xml:space="preserve"> de</w:t>
            </w:r>
            <w:r w:rsidRPr="00CE198C">
              <w:rPr>
                <w:rFonts w:eastAsia="Maiandra GD"/>
                <w:spacing w:val="-2"/>
                <w:sz w:val="22"/>
                <w:szCs w:val="22"/>
                <w:lang w:val="en-US" w:eastAsia="en-US"/>
              </w:rPr>
              <w:t xml:space="preserve"> </w:t>
            </w:r>
            <w:proofErr w:type="spellStart"/>
            <w:r w:rsidRPr="00CE198C">
              <w:rPr>
                <w:rFonts w:eastAsia="Maiandra GD"/>
                <w:sz w:val="22"/>
                <w:szCs w:val="22"/>
                <w:lang w:val="en-US" w:eastAsia="en-US"/>
              </w:rPr>
              <w:t>g</w:t>
            </w:r>
            <w:r w:rsidRPr="00CE198C">
              <w:rPr>
                <w:rFonts w:eastAsia="Maiandra GD"/>
                <w:spacing w:val="-2"/>
                <w:sz w:val="22"/>
                <w:szCs w:val="22"/>
                <w:lang w:val="en-US" w:eastAsia="en-US"/>
              </w:rPr>
              <w:t>r</w:t>
            </w:r>
            <w:r w:rsidRPr="00CE198C">
              <w:rPr>
                <w:rFonts w:eastAsia="Maiandra GD"/>
                <w:sz w:val="22"/>
                <w:szCs w:val="22"/>
                <w:lang w:val="en-US" w:eastAsia="en-US"/>
              </w:rPr>
              <w:t>os</w:t>
            </w:r>
            <w:proofErr w:type="spellEnd"/>
            <w:r w:rsidRPr="00CE198C">
              <w:rPr>
                <w:rFonts w:eastAsia="Maiandra GD"/>
                <w:sz w:val="22"/>
                <w:szCs w:val="22"/>
                <w:lang w:val="en-US" w:eastAsia="en-US"/>
              </w:rPr>
              <w:t xml:space="preserve"> s</w:t>
            </w:r>
            <w:r w:rsidRPr="00CE198C">
              <w:rPr>
                <w:rFonts w:eastAsia="Maiandra GD"/>
                <w:spacing w:val="-2"/>
                <w:sz w:val="22"/>
                <w:szCs w:val="22"/>
                <w:lang w:val="en-US" w:eastAsia="en-US"/>
              </w:rPr>
              <w:t>a</w:t>
            </w:r>
            <w:r w:rsidRPr="00CE198C">
              <w:rPr>
                <w:rFonts w:eastAsia="Maiandra GD"/>
                <w:sz w:val="22"/>
                <w:szCs w:val="22"/>
                <w:lang w:val="en-US" w:eastAsia="en-US"/>
              </w:rPr>
              <w:t>b</w:t>
            </w:r>
            <w:r w:rsidRPr="00CE198C">
              <w:rPr>
                <w:rFonts w:eastAsia="Maiandra GD"/>
                <w:spacing w:val="1"/>
                <w:sz w:val="22"/>
                <w:szCs w:val="22"/>
                <w:lang w:val="en-US" w:eastAsia="en-US"/>
              </w:rPr>
              <w:t>l</w:t>
            </w:r>
            <w:r w:rsidRPr="00CE198C">
              <w:rPr>
                <w:rFonts w:eastAsia="Maiandra GD"/>
                <w:sz w:val="22"/>
                <w:szCs w:val="22"/>
                <w:lang w:val="en-US" w:eastAsia="en-US"/>
              </w:rPr>
              <w:t>e</w:t>
            </w:r>
          </w:p>
        </w:tc>
        <w:tc>
          <w:tcPr>
            <w:tcW w:w="1195" w:type="pct"/>
            <w:vAlign w:val="center"/>
          </w:tcPr>
          <w:p w14:paraId="5B2D49C5"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2</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pacing w:val="-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3"/>
                <w:sz w:val="22"/>
                <w:szCs w:val="22"/>
                <w:lang w:val="en-US" w:eastAsia="en-US"/>
              </w:rPr>
              <w:t>5</w:t>
            </w:r>
            <w:r w:rsidRPr="00CE198C">
              <w:rPr>
                <w:rFonts w:eastAsia="Maiandra GD"/>
                <w:sz w:val="22"/>
                <w:szCs w:val="22"/>
                <w:lang w:val="en-US" w:eastAsia="en-US"/>
              </w:rPr>
              <w:t>/</w:t>
            </w:r>
            <w:r w:rsidRPr="00CE198C">
              <w:rPr>
                <w:rFonts w:eastAsia="Maiandra GD"/>
                <w:spacing w:val="2"/>
                <w:sz w:val="22"/>
                <w:szCs w:val="22"/>
                <w:lang w:val="en-US" w:eastAsia="en-US"/>
              </w:rPr>
              <w:t xml:space="preserve"> </w:t>
            </w:r>
            <w:r w:rsidRPr="00CE198C">
              <w:rPr>
                <w:rFonts w:eastAsia="Maiandra GD"/>
                <w:sz w:val="22"/>
                <w:szCs w:val="22"/>
                <w:lang w:val="en-US" w:eastAsia="en-US"/>
              </w:rPr>
              <w:t>15</w:t>
            </w:r>
          </w:p>
        </w:tc>
      </w:tr>
      <w:tr w:rsidR="00843CAE" w:rsidRPr="00CE198C" w14:paraId="4994D5A6" w14:textId="77777777" w:rsidTr="00032415">
        <w:tc>
          <w:tcPr>
            <w:tcW w:w="1488" w:type="pct"/>
            <w:vAlign w:val="center"/>
          </w:tcPr>
          <w:p w14:paraId="43FF2E0F" w14:textId="77777777" w:rsidR="00843CAE" w:rsidRPr="00CE198C" w:rsidRDefault="00843CAE" w:rsidP="002F53C7">
            <w:pPr>
              <w:spacing w:line="240" w:lineRule="exact"/>
              <w:ind w:left="102"/>
              <w:jc w:val="both"/>
              <w:rPr>
                <w:rFonts w:eastAsia="Maiandra GD"/>
                <w:sz w:val="22"/>
                <w:szCs w:val="22"/>
                <w:lang w:eastAsia="en-US"/>
              </w:rPr>
            </w:pPr>
            <w:r w:rsidRPr="00CE198C">
              <w:rPr>
                <w:rFonts w:eastAsia="Maiandra GD"/>
                <w:sz w:val="22"/>
                <w:szCs w:val="22"/>
                <w:lang w:eastAsia="en-US"/>
              </w:rPr>
              <w:t>E</w:t>
            </w:r>
            <w:r w:rsidRPr="00CE198C">
              <w:rPr>
                <w:rFonts w:eastAsia="Maiandra GD"/>
                <w:spacing w:val="-1"/>
                <w:sz w:val="22"/>
                <w:szCs w:val="22"/>
                <w:lang w:eastAsia="en-US"/>
              </w:rPr>
              <w:t>n</w:t>
            </w:r>
            <w:r w:rsidRPr="00CE198C">
              <w:rPr>
                <w:rFonts w:eastAsia="Maiandra GD"/>
                <w:sz w:val="22"/>
                <w:szCs w:val="22"/>
                <w:lang w:eastAsia="en-US"/>
              </w:rPr>
              <w:t>duits</w:t>
            </w:r>
            <w:r w:rsidRPr="00CE198C">
              <w:rPr>
                <w:rFonts w:eastAsia="Maiandra GD"/>
                <w:spacing w:val="15"/>
                <w:sz w:val="22"/>
                <w:szCs w:val="22"/>
                <w:lang w:eastAsia="en-US"/>
              </w:rPr>
              <w:t xml:space="preserve"> </w:t>
            </w:r>
            <w:r w:rsidRPr="00CE198C">
              <w:rPr>
                <w:rFonts w:eastAsia="Maiandra GD"/>
                <w:sz w:val="22"/>
                <w:szCs w:val="22"/>
                <w:lang w:eastAsia="en-US"/>
              </w:rPr>
              <w:t>1</w:t>
            </w:r>
            <w:r w:rsidRPr="00CE198C">
              <w:rPr>
                <w:rFonts w:eastAsia="Maiandra GD"/>
                <w:spacing w:val="-1"/>
                <w:sz w:val="22"/>
                <w:szCs w:val="22"/>
                <w:lang w:eastAsia="en-US"/>
              </w:rPr>
              <w:t>e</w:t>
            </w:r>
            <w:r w:rsidRPr="00CE198C">
              <w:rPr>
                <w:rFonts w:eastAsia="Maiandra GD"/>
                <w:spacing w:val="1"/>
                <w:sz w:val="22"/>
                <w:szCs w:val="22"/>
                <w:lang w:eastAsia="en-US"/>
              </w:rPr>
              <w:t>r</w:t>
            </w:r>
            <w:r w:rsidRPr="00CE198C">
              <w:rPr>
                <w:rFonts w:eastAsia="Maiandra GD"/>
                <w:sz w:val="22"/>
                <w:szCs w:val="22"/>
                <w:lang w:eastAsia="en-US"/>
              </w:rPr>
              <w:t>e</w:t>
            </w:r>
            <w:r w:rsidRPr="00CE198C">
              <w:rPr>
                <w:rFonts w:eastAsia="Maiandra GD"/>
                <w:spacing w:val="15"/>
                <w:sz w:val="22"/>
                <w:szCs w:val="22"/>
                <w:lang w:eastAsia="en-US"/>
              </w:rPr>
              <w:t xml:space="preserve"> </w:t>
            </w:r>
            <w:r w:rsidRPr="00CE198C">
              <w:rPr>
                <w:rFonts w:eastAsia="Maiandra GD"/>
                <w:spacing w:val="-1"/>
                <w:sz w:val="22"/>
                <w:szCs w:val="22"/>
                <w:lang w:eastAsia="en-US"/>
              </w:rPr>
              <w:t>c</w:t>
            </w:r>
            <w:r w:rsidRPr="00CE198C">
              <w:rPr>
                <w:rFonts w:eastAsia="Maiandra GD"/>
                <w:sz w:val="22"/>
                <w:szCs w:val="22"/>
                <w:lang w:eastAsia="en-US"/>
              </w:rPr>
              <w:t>ou</w:t>
            </w:r>
            <w:r w:rsidRPr="00CE198C">
              <w:rPr>
                <w:rFonts w:eastAsia="Maiandra GD"/>
                <w:spacing w:val="-3"/>
                <w:sz w:val="22"/>
                <w:szCs w:val="22"/>
                <w:lang w:eastAsia="en-US"/>
              </w:rPr>
              <w:t>c</w:t>
            </w:r>
            <w:r w:rsidRPr="00CE198C">
              <w:rPr>
                <w:rFonts w:eastAsia="Maiandra GD"/>
                <w:spacing w:val="1"/>
                <w:sz w:val="22"/>
                <w:szCs w:val="22"/>
                <w:lang w:eastAsia="en-US"/>
              </w:rPr>
              <w:t>h</w:t>
            </w:r>
            <w:r w:rsidRPr="00CE198C">
              <w:rPr>
                <w:rFonts w:eastAsia="Maiandra GD"/>
                <w:sz w:val="22"/>
                <w:szCs w:val="22"/>
                <w:lang w:eastAsia="en-US"/>
              </w:rPr>
              <w:t>e</w:t>
            </w:r>
            <w:r w:rsidRPr="00CE198C">
              <w:rPr>
                <w:rFonts w:eastAsia="Maiandra GD"/>
                <w:spacing w:val="12"/>
                <w:sz w:val="22"/>
                <w:szCs w:val="22"/>
                <w:lang w:eastAsia="en-US"/>
              </w:rPr>
              <w:t xml:space="preserve"> </w:t>
            </w:r>
            <w:r w:rsidRPr="00CE198C">
              <w:rPr>
                <w:rFonts w:eastAsia="Maiandra GD"/>
                <w:spacing w:val="1"/>
                <w:sz w:val="22"/>
                <w:szCs w:val="22"/>
                <w:lang w:eastAsia="en-US"/>
              </w:rPr>
              <w:t>G</w:t>
            </w:r>
            <w:r w:rsidRPr="00CE198C">
              <w:rPr>
                <w:rFonts w:eastAsia="Maiandra GD"/>
                <w:sz w:val="22"/>
                <w:szCs w:val="22"/>
                <w:lang w:eastAsia="en-US"/>
              </w:rPr>
              <w:t>ob</w:t>
            </w:r>
            <w:r w:rsidRPr="00CE198C">
              <w:rPr>
                <w:rFonts w:eastAsia="Maiandra GD"/>
                <w:spacing w:val="-3"/>
                <w:sz w:val="22"/>
                <w:szCs w:val="22"/>
                <w:lang w:eastAsia="en-US"/>
              </w:rPr>
              <w:t>e</w:t>
            </w:r>
            <w:r w:rsidRPr="00CE198C">
              <w:rPr>
                <w:rFonts w:eastAsia="Maiandra GD"/>
                <w:sz w:val="22"/>
                <w:szCs w:val="22"/>
                <w:lang w:eastAsia="en-US"/>
              </w:rPr>
              <w:t>tis (55</w:t>
            </w:r>
            <w:r w:rsidRPr="00CE198C">
              <w:rPr>
                <w:rFonts w:eastAsia="Maiandra GD"/>
                <w:spacing w:val="1"/>
                <w:sz w:val="22"/>
                <w:szCs w:val="22"/>
                <w:lang w:eastAsia="en-US"/>
              </w:rPr>
              <w:t>0</w:t>
            </w:r>
            <w:r w:rsidRPr="00CE198C">
              <w:rPr>
                <w:rFonts w:eastAsia="Maiandra GD"/>
                <w:sz w:val="22"/>
                <w:szCs w:val="22"/>
                <w:lang w:eastAsia="en-US"/>
              </w:rPr>
              <w:t>k</w:t>
            </w:r>
            <w:r w:rsidRPr="00CE198C">
              <w:rPr>
                <w:rFonts w:eastAsia="Maiandra GD"/>
                <w:spacing w:val="-3"/>
                <w:sz w:val="22"/>
                <w:szCs w:val="22"/>
                <w:lang w:eastAsia="en-US"/>
              </w:rPr>
              <w:t>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2F96DA3B"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493EC8AC"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w:t>
            </w:r>
            <w:proofErr w:type="gramStart"/>
            <w:r w:rsidRPr="00CE198C">
              <w:rPr>
                <w:rFonts w:eastAsia="Maiandra GD"/>
                <w:sz w:val="22"/>
                <w:szCs w:val="22"/>
                <w:lang w:val="en-US" w:eastAsia="en-US"/>
              </w:rPr>
              <w:t xml:space="preserve">9 </w:t>
            </w:r>
            <w:r w:rsidRPr="00CE198C">
              <w:rPr>
                <w:rFonts w:eastAsia="Maiandra GD"/>
                <w:spacing w:val="50"/>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1"/>
                <w:sz w:val="22"/>
                <w:szCs w:val="22"/>
                <w:lang w:val="en-US" w:eastAsia="en-US"/>
              </w:rPr>
              <w:t>r</w:t>
            </w:r>
            <w:r w:rsidRPr="00CE198C">
              <w:rPr>
                <w:rFonts w:eastAsia="Maiandra GD"/>
                <w:spacing w:val="-2"/>
                <w:sz w:val="22"/>
                <w:szCs w:val="22"/>
                <w:lang w:val="en-US" w:eastAsia="en-US"/>
              </w:rPr>
              <w:t>o</w:t>
            </w:r>
            <w:r w:rsidRPr="00CE198C">
              <w:rPr>
                <w:rFonts w:eastAsia="Maiandra GD"/>
                <w:sz w:val="22"/>
                <w:szCs w:val="22"/>
                <w:lang w:val="en-US" w:eastAsia="en-US"/>
              </w:rPr>
              <w:t>u</w:t>
            </w:r>
            <w:r w:rsidRPr="00CE198C">
              <w:rPr>
                <w:rFonts w:eastAsia="Maiandra GD"/>
                <w:spacing w:val="-1"/>
                <w:sz w:val="22"/>
                <w:szCs w:val="22"/>
                <w:lang w:val="en-US" w:eastAsia="en-US"/>
              </w:rPr>
              <w:t>e</w:t>
            </w:r>
            <w:r w:rsidRPr="00CE198C">
              <w:rPr>
                <w:rFonts w:eastAsia="Maiandra GD"/>
                <w:sz w:val="22"/>
                <w:szCs w:val="22"/>
                <w:lang w:val="en-US" w:eastAsia="en-US"/>
              </w:rPr>
              <w:t>tte</w:t>
            </w:r>
            <w:proofErr w:type="spellEnd"/>
            <w:proofErr w:type="gramEnd"/>
            <w:r w:rsidRPr="00CE198C">
              <w:rPr>
                <w:rFonts w:eastAsia="Maiandra GD"/>
                <w:sz w:val="22"/>
                <w:szCs w:val="22"/>
                <w:lang w:val="en-US" w:eastAsia="en-US"/>
              </w:rPr>
              <w:t xml:space="preserve"> </w:t>
            </w:r>
            <w:r w:rsidRPr="00CE198C">
              <w:rPr>
                <w:rFonts w:eastAsia="Maiandra GD"/>
                <w:spacing w:val="50"/>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50"/>
                <w:sz w:val="22"/>
                <w:szCs w:val="22"/>
                <w:lang w:val="en-US" w:eastAsia="en-US"/>
              </w:rPr>
              <w:t xml:space="preserve"> </w:t>
            </w:r>
            <w:proofErr w:type="spellStart"/>
            <w:r w:rsidRPr="00CE198C">
              <w:rPr>
                <w:rFonts w:eastAsia="Maiandra GD"/>
                <w:sz w:val="22"/>
                <w:szCs w:val="22"/>
                <w:lang w:val="en-US" w:eastAsia="en-US"/>
              </w:rPr>
              <w:t>g</w:t>
            </w:r>
            <w:r w:rsidRPr="00CE198C">
              <w:rPr>
                <w:rFonts w:eastAsia="Maiandra GD"/>
                <w:spacing w:val="-2"/>
                <w:sz w:val="22"/>
                <w:szCs w:val="22"/>
                <w:lang w:val="en-US" w:eastAsia="en-US"/>
              </w:rPr>
              <w:t>r</w:t>
            </w:r>
            <w:r w:rsidRPr="00CE198C">
              <w:rPr>
                <w:rFonts w:eastAsia="Maiandra GD"/>
                <w:sz w:val="22"/>
                <w:szCs w:val="22"/>
                <w:lang w:val="en-US" w:eastAsia="en-US"/>
              </w:rPr>
              <w:t>os</w:t>
            </w:r>
            <w:proofErr w:type="spellEnd"/>
            <w:r w:rsidRPr="00CE198C">
              <w:rPr>
                <w:rFonts w:eastAsia="Maiandra GD"/>
                <w:sz w:val="22"/>
                <w:szCs w:val="22"/>
                <w:lang w:val="en-US" w:eastAsia="en-US"/>
              </w:rPr>
              <w:t xml:space="preserve"> sab</w:t>
            </w:r>
            <w:r w:rsidRPr="00CE198C">
              <w:rPr>
                <w:rFonts w:eastAsia="Maiandra GD"/>
                <w:spacing w:val="1"/>
                <w:sz w:val="22"/>
                <w:szCs w:val="22"/>
                <w:lang w:val="en-US" w:eastAsia="en-US"/>
              </w:rPr>
              <w:t>l</w:t>
            </w:r>
            <w:r w:rsidRPr="00CE198C">
              <w:rPr>
                <w:rFonts w:eastAsia="Maiandra GD"/>
                <w:sz w:val="22"/>
                <w:szCs w:val="22"/>
                <w:lang w:val="en-US" w:eastAsia="en-US"/>
              </w:rPr>
              <w:t>e</w:t>
            </w:r>
          </w:p>
        </w:tc>
        <w:tc>
          <w:tcPr>
            <w:tcW w:w="1195" w:type="pct"/>
            <w:vAlign w:val="center"/>
          </w:tcPr>
          <w:p w14:paraId="08A55404" w14:textId="77777777" w:rsidR="00843CAE" w:rsidRPr="00CE198C" w:rsidRDefault="00843CAE" w:rsidP="002F53C7">
            <w:pPr>
              <w:spacing w:line="259" w:lineRule="auto"/>
              <w:jc w:val="both"/>
              <w:rPr>
                <w:rFonts w:eastAsiaTheme="minorHAnsi"/>
                <w:sz w:val="22"/>
                <w:szCs w:val="22"/>
                <w:lang w:val="en-US" w:eastAsia="en-US"/>
              </w:rPr>
            </w:pPr>
          </w:p>
        </w:tc>
      </w:tr>
      <w:tr w:rsidR="00843CAE" w:rsidRPr="00CE198C" w14:paraId="067EA073" w14:textId="77777777" w:rsidTr="00032415">
        <w:tc>
          <w:tcPr>
            <w:tcW w:w="1488" w:type="pct"/>
            <w:vAlign w:val="center"/>
          </w:tcPr>
          <w:p w14:paraId="6DD523FC" w14:textId="77777777" w:rsidR="00843CAE" w:rsidRPr="00CE198C" w:rsidRDefault="00843CAE" w:rsidP="002F53C7">
            <w:pPr>
              <w:spacing w:line="240" w:lineRule="exact"/>
              <w:ind w:left="102"/>
              <w:jc w:val="both"/>
              <w:rPr>
                <w:rFonts w:eastAsia="Maiandra GD"/>
                <w:sz w:val="22"/>
                <w:szCs w:val="22"/>
                <w:lang w:eastAsia="en-US"/>
              </w:rPr>
            </w:pPr>
            <w:proofErr w:type="gramStart"/>
            <w:r w:rsidRPr="00CE198C">
              <w:rPr>
                <w:rFonts w:eastAsia="Maiandra GD"/>
                <w:sz w:val="22"/>
                <w:szCs w:val="22"/>
                <w:lang w:eastAsia="en-US"/>
              </w:rPr>
              <w:t>E</w:t>
            </w:r>
            <w:r w:rsidRPr="00CE198C">
              <w:rPr>
                <w:rFonts w:eastAsia="Maiandra GD"/>
                <w:spacing w:val="-1"/>
                <w:sz w:val="22"/>
                <w:szCs w:val="22"/>
                <w:lang w:eastAsia="en-US"/>
              </w:rPr>
              <w:t>n</w:t>
            </w:r>
            <w:r w:rsidRPr="00CE198C">
              <w:rPr>
                <w:rFonts w:eastAsia="Maiandra GD"/>
                <w:sz w:val="22"/>
                <w:szCs w:val="22"/>
                <w:lang w:eastAsia="en-US"/>
              </w:rPr>
              <w:t xml:space="preserve">duits </w:t>
            </w:r>
            <w:r w:rsidRPr="00CE198C">
              <w:rPr>
                <w:rFonts w:eastAsia="Maiandra GD"/>
                <w:spacing w:val="28"/>
                <w:sz w:val="22"/>
                <w:szCs w:val="22"/>
                <w:lang w:eastAsia="en-US"/>
              </w:rPr>
              <w:t xml:space="preserve"> </w:t>
            </w:r>
            <w:r w:rsidRPr="00CE198C">
              <w:rPr>
                <w:rFonts w:eastAsia="Maiandra GD"/>
                <w:spacing w:val="-2"/>
                <w:sz w:val="22"/>
                <w:szCs w:val="22"/>
                <w:lang w:eastAsia="en-US"/>
              </w:rPr>
              <w:t>2</w:t>
            </w:r>
            <w:proofErr w:type="gramEnd"/>
            <w:r w:rsidRPr="00CE198C">
              <w:rPr>
                <w:rFonts w:eastAsia="Maiandra GD"/>
                <w:position w:val="6"/>
                <w:sz w:val="22"/>
                <w:szCs w:val="22"/>
                <w:vertAlign w:val="superscript"/>
                <w:lang w:eastAsia="en-US"/>
              </w:rPr>
              <w:t>e</w:t>
            </w:r>
            <w:r w:rsidRPr="00CE198C">
              <w:rPr>
                <w:rFonts w:eastAsia="Maiandra GD"/>
                <w:sz w:val="22"/>
                <w:szCs w:val="22"/>
                <w:lang w:eastAsia="en-US"/>
              </w:rPr>
              <w:t xml:space="preserve"> </w:t>
            </w:r>
            <w:r w:rsidRPr="00CE198C">
              <w:rPr>
                <w:rFonts w:eastAsia="Maiandra GD"/>
                <w:spacing w:val="-3"/>
                <w:sz w:val="22"/>
                <w:szCs w:val="22"/>
                <w:lang w:eastAsia="en-US"/>
              </w:rPr>
              <w:t>c</w:t>
            </w:r>
            <w:r w:rsidRPr="00CE198C">
              <w:rPr>
                <w:rFonts w:eastAsia="Maiandra GD"/>
                <w:sz w:val="22"/>
                <w:szCs w:val="22"/>
                <w:lang w:eastAsia="en-US"/>
              </w:rPr>
              <w:t>ou</w:t>
            </w:r>
            <w:r w:rsidRPr="00CE198C">
              <w:rPr>
                <w:rFonts w:eastAsia="Maiandra GD"/>
                <w:spacing w:val="-3"/>
                <w:sz w:val="22"/>
                <w:szCs w:val="22"/>
                <w:lang w:eastAsia="en-US"/>
              </w:rPr>
              <w:t>c</w:t>
            </w:r>
            <w:r w:rsidRPr="00CE198C">
              <w:rPr>
                <w:rFonts w:eastAsia="Maiandra GD"/>
                <w:spacing w:val="1"/>
                <w:sz w:val="22"/>
                <w:szCs w:val="22"/>
                <w:lang w:eastAsia="en-US"/>
              </w:rPr>
              <w:t>h</w:t>
            </w:r>
            <w:r w:rsidRPr="00CE198C">
              <w:rPr>
                <w:rFonts w:eastAsia="Maiandra GD"/>
                <w:sz w:val="22"/>
                <w:szCs w:val="22"/>
                <w:lang w:eastAsia="en-US"/>
              </w:rPr>
              <w:t>e</w:t>
            </w:r>
            <w:r w:rsidRPr="00CE198C">
              <w:rPr>
                <w:rFonts w:eastAsia="Maiandra GD"/>
                <w:spacing w:val="1"/>
                <w:sz w:val="22"/>
                <w:szCs w:val="22"/>
                <w:lang w:eastAsia="en-US"/>
              </w:rPr>
              <w:t xml:space="preserve"> </w:t>
            </w:r>
            <w:r w:rsidRPr="00CE198C">
              <w:rPr>
                <w:rFonts w:eastAsia="Maiandra GD"/>
                <w:sz w:val="22"/>
                <w:szCs w:val="22"/>
                <w:lang w:eastAsia="en-US"/>
              </w:rPr>
              <w:t xml:space="preserve">: </w:t>
            </w:r>
            <w:r w:rsidRPr="00CE198C">
              <w:rPr>
                <w:rFonts w:eastAsia="Maiandra GD"/>
                <w:spacing w:val="-2"/>
                <w:sz w:val="22"/>
                <w:szCs w:val="22"/>
                <w:lang w:eastAsia="en-US"/>
              </w:rPr>
              <w:t>C</w:t>
            </w:r>
            <w:r w:rsidRPr="00CE198C">
              <w:rPr>
                <w:rFonts w:eastAsia="Maiandra GD"/>
                <w:sz w:val="22"/>
                <w:szCs w:val="22"/>
                <w:lang w:eastAsia="en-US"/>
              </w:rPr>
              <w:t>o</w:t>
            </w:r>
            <w:r w:rsidRPr="00CE198C">
              <w:rPr>
                <w:rFonts w:eastAsia="Maiandra GD"/>
                <w:spacing w:val="-2"/>
                <w:sz w:val="22"/>
                <w:szCs w:val="22"/>
                <w:lang w:eastAsia="en-US"/>
              </w:rPr>
              <w:t>r</w:t>
            </w:r>
            <w:r w:rsidRPr="00CE198C">
              <w:rPr>
                <w:rFonts w:eastAsia="Maiandra GD"/>
                <w:sz w:val="22"/>
                <w:szCs w:val="22"/>
                <w:lang w:eastAsia="en-US"/>
              </w:rPr>
              <w:t>ps (450</w:t>
            </w:r>
            <w:r w:rsidRPr="00CE198C">
              <w:rPr>
                <w:rFonts w:eastAsia="Maiandra GD"/>
                <w:spacing w:val="-1"/>
                <w:sz w:val="22"/>
                <w:szCs w:val="22"/>
                <w:lang w:eastAsia="en-US"/>
              </w:rPr>
              <w:t xml:space="preserve"> </w:t>
            </w:r>
            <w:r w:rsidRPr="00CE198C">
              <w:rPr>
                <w:rFonts w:eastAsia="Maiandra GD"/>
                <w:sz w:val="22"/>
                <w:szCs w:val="22"/>
                <w:lang w:eastAsia="en-US"/>
              </w:rPr>
              <w:t>kg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24D25CDB"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3540FD06"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2,33</w:t>
            </w:r>
            <w:r w:rsidRPr="00CE198C">
              <w:rPr>
                <w:rFonts w:eastAsia="Maiandra GD"/>
                <w:spacing w:val="13"/>
                <w:sz w:val="22"/>
                <w:szCs w:val="22"/>
                <w:lang w:val="en-US" w:eastAsia="en-US"/>
              </w:rPr>
              <w:t xml:space="preserve"> </w:t>
            </w:r>
            <w:proofErr w:type="spellStart"/>
            <w:r w:rsidRPr="00CE198C">
              <w:rPr>
                <w:rFonts w:eastAsia="Maiandra GD"/>
                <w:spacing w:val="-3"/>
                <w:sz w:val="22"/>
                <w:szCs w:val="22"/>
                <w:lang w:val="en-US" w:eastAsia="en-US"/>
              </w:rPr>
              <w:t>b</w:t>
            </w:r>
            <w:r w:rsidRPr="00CE198C">
              <w:rPr>
                <w:rFonts w:eastAsia="Maiandra GD"/>
                <w:spacing w:val="1"/>
                <w:sz w:val="22"/>
                <w:szCs w:val="22"/>
                <w:lang w:val="en-US" w:eastAsia="en-US"/>
              </w:rPr>
              <w:t>r</w:t>
            </w:r>
            <w:r w:rsidRPr="00CE198C">
              <w:rPr>
                <w:rFonts w:eastAsia="Maiandra GD"/>
                <w:sz w:val="22"/>
                <w:szCs w:val="22"/>
                <w:lang w:val="en-US" w:eastAsia="en-US"/>
              </w:rPr>
              <w:t>o</w:t>
            </w:r>
            <w:r w:rsidRPr="00CE198C">
              <w:rPr>
                <w:rFonts w:eastAsia="Maiandra GD"/>
                <w:spacing w:val="-2"/>
                <w:sz w:val="22"/>
                <w:szCs w:val="22"/>
                <w:lang w:val="en-US" w:eastAsia="en-US"/>
              </w:rPr>
              <w:t>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pacing w:val="12"/>
                <w:sz w:val="22"/>
                <w:szCs w:val="22"/>
                <w:lang w:val="en-US" w:eastAsia="en-US"/>
              </w:rPr>
              <w:t xml:space="preserve"> </w:t>
            </w:r>
            <w:r w:rsidRPr="00CE198C">
              <w:rPr>
                <w:rFonts w:eastAsia="Maiandra GD"/>
                <w:sz w:val="22"/>
                <w:szCs w:val="22"/>
                <w:lang w:val="en-US" w:eastAsia="en-US"/>
              </w:rPr>
              <w:t>de</w:t>
            </w:r>
            <w:r w:rsidRPr="00CE198C">
              <w:rPr>
                <w:rFonts w:eastAsia="Maiandra GD"/>
                <w:spacing w:val="10"/>
                <w:sz w:val="22"/>
                <w:szCs w:val="22"/>
                <w:lang w:val="en-US" w:eastAsia="en-US"/>
              </w:rPr>
              <w:t xml:space="preserve"> </w:t>
            </w:r>
            <w:proofErr w:type="spellStart"/>
            <w:r w:rsidRPr="00CE198C">
              <w:rPr>
                <w:rFonts w:eastAsia="Maiandra GD"/>
                <w:sz w:val="22"/>
                <w:szCs w:val="22"/>
                <w:lang w:val="en-US" w:eastAsia="en-US"/>
              </w:rPr>
              <w:t>sa</w:t>
            </w:r>
            <w:r w:rsidRPr="00CE198C">
              <w:rPr>
                <w:rFonts w:eastAsia="Maiandra GD"/>
                <w:spacing w:val="-3"/>
                <w:sz w:val="22"/>
                <w:szCs w:val="22"/>
                <w:lang w:val="en-US" w:eastAsia="en-US"/>
              </w:rPr>
              <w:t>b</w:t>
            </w:r>
            <w:r w:rsidRPr="00CE198C">
              <w:rPr>
                <w:rFonts w:eastAsia="Maiandra GD"/>
                <w:spacing w:val="1"/>
                <w:sz w:val="22"/>
                <w:szCs w:val="22"/>
                <w:lang w:val="en-US" w:eastAsia="en-US"/>
              </w:rPr>
              <w:t>l</w:t>
            </w:r>
            <w:r w:rsidRPr="00CE198C">
              <w:rPr>
                <w:rFonts w:eastAsia="Maiandra GD"/>
                <w:sz w:val="22"/>
                <w:szCs w:val="22"/>
                <w:lang w:val="en-US" w:eastAsia="en-US"/>
              </w:rPr>
              <w:t>emoyen</w:t>
            </w:r>
            <w:proofErr w:type="spellEnd"/>
          </w:p>
        </w:tc>
        <w:tc>
          <w:tcPr>
            <w:tcW w:w="1195" w:type="pct"/>
            <w:vAlign w:val="center"/>
          </w:tcPr>
          <w:p w14:paraId="1937A340" w14:textId="77777777" w:rsidR="00843CAE" w:rsidRPr="00CE198C" w:rsidRDefault="00843CAE" w:rsidP="002F53C7">
            <w:pPr>
              <w:spacing w:line="259" w:lineRule="auto"/>
              <w:jc w:val="both"/>
              <w:rPr>
                <w:rFonts w:eastAsiaTheme="minorHAnsi"/>
                <w:sz w:val="22"/>
                <w:szCs w:val="22"/>
                <w:lang w:val="en-US" w:eastAsia="en-US"/>
              </w:rPr>
            </w:pPr>
          </w:p>
        </w:tc>
      </w:tr>
      <w:tr w:rsidR="00843CAE" w:rsidRPr="00CE198C" w14:paraId="21F1CDD8" w14:textId="77777777" w:rsidTr="00032415">
        <w:tc>
          <w:tcPr>
            <w:tcW w:w="1488" w:type="pct"/>
            <w:vAlign w:val="center"/>
          </w:tcPr>
          <w:p w14:paraId="42DE1938" w14:textId="77777777" w:rsidR="00843CAE" w:rsidRPr="00CE198C" w:rsidRDefault="00843CAE" w:rsidP="002F53C7">
            <w:pPr>
              <w:spacing w:line="240" w:lineRule="exact"/>
              <w:ind w:left="102"/>
              <w:jc w:val="both"/>
              <w:rPr>
                <w:rFonts w:eastAsia="Maiandra GD"/>
                <w:sz w:val="22"/>
                <w:szCs w:val="22"/>
                <w:lang w:eastAsia="en-US"/>
              </w:rPr>
            </w:pPr>
            <w:r w:rsidRPr="00CE198C">
              <w:rPr>
                <w:rFonts w:eastAsia="Maiandra GD"/>
                <w:sz w:val="22"/>
                <w:szCs w:val="22"/>
                <w:lang w:eastAsia="en-US"/>
              </w:rPr>
              <w:t>E</w:t>
            </w:r>
            <w:r w:rsidRPr="00CE198C">
              <w:rPr>
                <w:rFonts w:eastAsia="Maiandra GD"/>
                <w:spacing w:val="-1"/>
                <w:sz w:val="22"/>
                <w:szCs w:val="22"/>
                <w:lang w:eastAsia="en-US"/>
              </w:rPr>
              <w:t>n</w:t>
            </w:r>
            <w:r w:rsidRPr="00CE198C">
              <w:rPr>
                <w:rFonts w:eastAsia="Maiandra GD"/>
                <w:sz w:val="22"/>
                <w:szCs w:val="22"/>
                <w:lang w:eastAsia="en-US"/>
              </w:rPr>
              <w:t>duits</w:t>
            </w:r>
            <w:r w:rsidRPr="00CE198C">
              <w:rPr>
                <w:rFonts w:eastAsia="Maiandra GD"/>
                <w:spacing w:val="49"/>
                <w:sz w:val="22"/>
                <w:szCs w:val="22"/>
                <w:lang w:eastAsia="en-US"/>
              </w:rPr>
              <w:t xml:space="preserve"> </w:t>
            </w:r>
            <w:r w:rsidRPr="00CE198C">
              <w:rPr>
                <w:rFonts w:eastAsia="Maiandra GD"/>
                <w:spacing w:val="-2"/>
                <w:sz w:val="22"/>
                <w:szCs w:val="22"/>
                <w:lang w:eastAsia="en-US"/>
              </w:rPr>
              <w:t>3</w:t>
            </w:r>
            <w:proofErr w:type="gramStart"/>
            <w:r w:rsidRPr="00CE198C">
              <w:rPr>
                <w:rFonts w:eastAsia="Maiandra GD"/>
                <w:position w:val="6"/>
                <w:sz w:val="22"/>
                <w:szCs w:val="22"/>
                <w:lang w:eastAsia="en-US"/>
              </w:rPr>
              <w:t xml:space="preserve">e </w:t>
            </w:r>
            <w:r w:rsidRPr="00CE198C">
              <w:rPr>
                <w:rFonts w:eastAsia="Maiandra GD"/>
                <w:spacing w:val="34"/>
                <w:position w:val="6"/>
                <w:sz w:val="22"/>
                <w:szCs w:val="22"/>
                <w:lang w:eastAsia="en-US"/>
              </w:rPr>
              <w:t xml:space="preserve"> </w:t>
            </w:r>
            <w:r w:rsidRPr="00CE198C">
              <w:rPr>
                <w:rFonts w:eastAsia="Maiandra GD"/>
                <w:spacing w:val="-3"/>
                <w:sz w:val="22"/>
                <w:szCs w:val="22"/>
                <w:lang w:eastAsia="en-US"/>
              </w:rPr>
              <w:t>c</w:t>
            </w:r>
            <w:r w:rsidRPr="00CE198C">
              <w:rPr>
                <w:rFonts w:eastAsia="Maiandra GD"/>
                <w:sz w:val="22"/>
                <w:szCs w:val="22"/>
                <w:lang w:eastAsia="en-US"/>
              </w:rPr>
              <w:t>ou</w:t>
            </w:r>
            <w:r w:rsidRPr="00CE198C">
              <w:rPr>
                <w:rFonts w:eastAsia="Maiandra GD"/>
                <w:spacing w:val="-3"/>
                <w:sz w:val="22"/>
                <w:szCs w:val="22"/>
                <w:lang w:eastAsia="en-US"/>
              </w:rPr>
              <w:t>c</w:t>
            </w:r>
            <w:r w:rsidRPr="00CE198C">
              <w:rPr>
                <w:rFonts w:eastAsia="Maiandra GD"/>
                <w:spacing w:val="1"/>
                <w:sz w:val="22"/>
                <w:szCs w:val="22"/>
                <w:lang w:eastAsia="en-US"/>
              </w:rPr>
              <w:t>h</w:t>
            </w:r>
            <w:r w:rsidRPr="00CE198C">
              <w:rPr>
                <w:rFonts w:eastAsia="Maiandra GD"/>
                <w:sz w:val="22"/>
                <w:szCs w:val="22"/>
                <w:lang w:eastAsia="en-US"/>
              </w:rPr>
              <w:t>e</w:t>
            </w:r>
            <w:proofErr w:type="gramEnd"/>
            <w:r w:rsidRPr="00CE198C">
              <w:rPr>
                <w:rFonts w:eastAsia="Maiandra GD"/>
                <w:spacing w:val="1"/>
                <w:sz w:val="22"/>
                <w:szCs w:val="22"/>
                <w:lang w:eastAsia="en-US"/>
              </w:rPr>
              <w:t xml:space="preserve"> </w:t>
            </w:r>
            <w:r w:rsidRPr="00CE198C">
              <w:rPr>
                <w:rFonts w:eastAsia="Maiandra GD"/>
                <w:sz w:val="22"/>
                <w:szCs w:val="22"/>
                <w:lang w:eastAsia="en-US"/>
              </w:rPr>
              <w:t>:</w:t>
            </w:r>
            <w:r w:rsidRPr="00CE198C">
              <w:rPr>
                <w:rFonts w:eastAsia="Maiandra GD"/>
                <w:spacing w:val="47"/>
                <w:sz w:val="22"/>
                <w:szCs w:val="22"/>
                <w:lang w:eastAsia="en-US"/>
              </w:rPr>
              <w:t xml:space="preserve"> </w:t>
            </w:r>
            <w:r w:rsidRPr="00CE198C">
              <w:rPr>
                <w:rFonts w:eastAsia="Maiandra GD"/>
                <w:spacing w:val="-1"/>
                <w:sz w:val="22"/>
                <w:szCs w:val="22"/>
                <w:lang w:eastAsia="en-US"/>
              </w:rPr>
              <w:t>f</w:t>
            </w:r>
            <w:r w:rsidRPr="00CE198C">
              <w:rPr>
                <w:rFonts w:eastAsia="Maiandra GD"/>
                <w:sz w:val="22"/>
                <w:szCs w:val="22"/>
                <w:lang w:eastAsia="en-US"/>
              </w:rPr>
              <w:t>i</w:t>
            </w:r>
            <w:r w:rsidRPr="00CE198C">
              <w:rPr>
                <w:rFonts w:eastAsia="Maiandra GD"/>
                <w:spacing w:val="-1"/>
                <w:sz w:val="22"/>
                <w:szCs w:val="22"/>
                <w:lang w:eastAsia="en-US"/>
              </w:rPr>
              <w:t>n</w:t>
            </w:r>
            <w:r w:rsidRPr="00CE198C">
              <w:rPr>
                <w:rFonts w:eastAsia="Maiandra GD"/>
                <w:sz w:val="22"/>
                <w:szCs w:val="22"/>
                <w:lang w:eastAsia="en-US"/>
              </w:rPr>
              <w:t>ition (35</w:t>
            </w:r>
            <w:r w:rsidRPr="00CE198C">
              <w:rPr>
                <w:rFonts w:eastAsia="Maiandra GD"/>
                <w:spacing w:val="1"/>
                <w:sz w:val="22"/>
                <w:szCs w:val="22"/>
                <w:lang w:eastAsia="en-US"/>
              </w:rPr>
              <w:t>0</w:t>
            </w:r>
            <w:r w:rsidRPr="00CE198C">
              <w:rPr>
                <w:rFonts w:eastAsia="Maiandra GD"/>
                <w:sz w:val="22"/>
                <w:szCs w:val="22"/>
                <w:lang w:eastAsia="en-US"/>
              </w:rPr>
              <w:t>k</w:t>
            </w:r>
            <w:r w:rsidRPr="00CE198C">
              <w:rPr>
                <w:rFonts w:eastAsia="Maiandra GD"/>
                <w:spacing w:val="-3"/>
                <w:sz w:val="22"/>
                <w:szCs w:val="22"/>
                <w:lang w:eastAsia="en-US"/>
              </w:rPr>
              <w:t>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5D7A5115"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3885875E"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3</w:t>
            </w:r>
            <w:r w:rsidRPr="00CE198C">
              <w:rPr>
                <w:rFonts w:eastAsia="Maiandra GD"/>
                <w:spacing w:val="1"/>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2"/>
                <w:sz w:val="22"/>
                <w:szCs w:val="22"/>
                <w:lang w:val="en-US" w:eastAsia="en-US"/>
              </w:rPr>
              <w:t>r</w:t>
            </w:r>
            <w:r w:rsidRPr="00CE198C">
              <w:rPr>
                <w:rFonts w:eastAsia="Maiandra GD"/>
                <w:sz w:val="22"/>
                <w:szCs w:val="22"/>
                <w:lang w:val="en-US" w:eastAsia="en-US"/>
              </w:rPr>
              <w:t>ou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pacing w:val="-2"/>
                <w:sz w:val="22"/>
                <w:szCs w:val="22"/>
                <w:lang w:val="en-US" w:eastAsia="en-US"/>
              </w:rPr>
              <w:t xml:space="preserve"> </w:t>
            </w:r>
            <w:r w:rsidRPr="00CE198C">
              <w:rPr>
                <w:rFonts w:eastAsia="Maiandra GD"/>
                <w:sz w:val="22"/>
                <w:szCs w:val="22"/>
                <w:lang w:val="en-US" w:eastAsia="en-US"/>
              </w:rPr>
              <w:t>de sa</w:t>
            </w:r>
            <w:r w:rsidRPr="00CE198C">
              <w:rPr>
                <w:rFonts w:eastAsia="Maiandra GD"/>
                <w:spacing w:val="-3"/>
                <w:sz w:val="22"/>
                <w:szCs w:val="22"/>
                <w:lang w:val="en-US" w:eastAsia="en-US"/>
              </w:rPr>
              <w:t>b</w:t>
            </w:r>
            <w:r w:rsidRPr="00CE198C">
              <w:rPr>
                <w:rFonts w:eastAsia="Maiandra GD"/>
                <w:spacing w:val="1"/>
                <w:sz w:val="22"/>
                <w:szCs w:val="22"/>
                <w:lang w:val="en-US" w:eastAsia="en-US"/>
              </w:rPr>
              <w:t>l</w:t>
            </w:r>
            <w:r w:rsidRPr="00CE198C">
              <w:rPr>
                <w:rFonts w:eastAsia="Maiandra GD"/>
                <w:sz w:val="22"/>
                <w:szCs w:val="22"/>
                <w:lang w:val="en-US" w:eastAsia="en-US"/>
              </w:rPr>
              <w:t xml:space="preserve">e </w:t>
            </w:r>
            <w:r w:rsidRPr="00CE198C">
              <w:rPr>
                <w:rFonts w:eastAsia="Maiandra GD"/>
                <w:spacing w:val="-1"/>
                <w:sz w:val="22"/>
                <w:szCs w:val="22"/>
                <w:lang w:val="en-US" w:eastAsia="en-US"/>
              </w:rPr>
              <w:t>f</w:t>
            </w:r>
            <w:r w:rsidRPr="00CE198C">
              <w:rPr>
                <w:rFonts w:eastAsia="Maiandra GD"/>
                <w:sz w:val="22"/>
                <w:szCs w:val="22"/>
                <w:lang w:val="en-US" w:eastAsia="en-US"/>
              </w:rPr>
              <w:t>in</w:t>
            </w:r>
          </w:p>
        </w:tc>
        <w:tc>
          <w:tcPr>
            <w:tcW w:w="1195" w:type="pct"/>
            <w:vAlign w:val="center"/>
          </w:tcPr>
          <w:p w14:paraId="75A6FAD6" w14:textId="77777777" w:rsidR="00843CAE" w:rsidRPr="00CE198C" w:rsidRDefault="00843CAE" w:rsidP="002F53C7">
            <w:pPr>
              <w:spacing w:line="259" w:lineRule="auto"/>
              <w:jc w:val="both"/>
              <w:rPr>
                <w:rFonts w:eastAsiaTheme="minorHAnsi"/>
                <w:sz w:val="22"/>
                <w:szCs w:val="22"/>
                <w:lang w:val="en-US" w:eastAsia="en-US"/>
              </w:rPr>
            </w:pPr>
          </w:p>
        </w:tc>
      </w:tr>
      <w:tr w:rsidR="00843CAE" w:rsidRPr="00CE198C" w14:paraId="040F49F2" w14:textId="77777777" w:rsidTr="00032415">
        <w:tc>
          <w:tcPr>
            <w:tcW w:w="1488" w:type="pct"/>
            <w:vAlign w:val="center"/>
          </w:tcPr>
          <w:p w14:paraId="547292BC"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C</w:t>
            </w:r>
            <w:r w:rsidRPr="00CE198C">
              <w:rPr>
                <w:rFonts w:eastAsia="Maiandra GD"/>
                <w:spacing w:val="-1"/>
                <w:sz w:val="22"/>
                <w:szCs w:val="22"/>
                <w:lang w:val="en-US" w:eastAsia="en-US"/>
              </w:rPr>
              <w:t>h</w:t>
            </w:r>
            <w:r w:rsidRPr="00CE198C">
              <w:rPr>
                <w:rFonts w:eastAsia="Maiandra GD"/>
                <w:sz w:val="22"/>
                <w:szCs w:val="22"/>
                <w:lang w:val="en-US" w:eastAsia="en-US"/>
              </w:rPr>
              <w:t xml:space="preserve">ape </w:t>
            </w:r>
            <w:r w:rsidRPr="00CE198C">
              <w:rPr>
                <w:rFonts w:eastAsia="Maiandra GD"/>
                <w:spacing w:val="-3"/>
                <w:sz w:val="22"/>
                <w:szCs w:val="22"/>
                <w:lang w:val="en-US" w:eastAsia="en-US"/>
              </w:rPr>
              <w:t>s</w:t>
            </w:r>
            <w:r w:rsidRPr="00CE198C">
              <w:rPr>
                <w:rFonts w:eastAsia="Maiandra GD"/>
                <w:sz w:val="22"/>
                <w:szCs w:val="22"/>
                <w:lang w:val="en-US" w:eastAsia="en-US"/>
              </w:rPr>
              <w:t>ol</w:t>
            </w:r>
            <w:r w:rsidRPr="00CE198C">
              <w:rPr>
                <w:rFonts w:eastAsia="Maiandra GD"/>
                <w:spacing w:val="1"/>
                <w:sz w:val="22"/>
                <w:szCs w:val="22"/>
                <w:lang w:val="en-US" w:eastAsia="en-US"/>
              </w:rPr>
              <w:t xml:space="preserve"> </w:t>
            </w:r>
            <w:r w:rsidRPr="00CE198C">
              <w:rPr>
                <w:rFonts w:eastAsia="Maiandra GD"/>
                <w:spacing w:val="-2"/>
                <w:sz w:val="22"/>
                <w:szCs w:val="22"/>
                <w:lang w:val="en-US" w:eastAsia="en-US"/>
              </w:rPr>
              <w:t>(</w:t>
            </w:r>
            <w:r w:rsidRPr="00CE198C">
              <w:rPr>
                <w:rFonts w:eastAsia="Maiandra GD"/>
                <w:sz w:val="22"/>
                <w:szCs w:val="22"/>
                <w:lang w:val="en-US" w:eastAsia="en-US"/>
              </w:rPr>
              <w:t>6</w:t>
            </w:r>
            <w:r w:rsidRPr="00CE198C">
              <w:rPr>
                <w:rFonts w:eastAsia="Maiandra GD"/>
                <w:spacing w:val="-2"/>
                <w:sz w:val="22"/>
                <w:szCs w:val="22"/>
                <w:lang w:val="en-US" w:eastAsia="en-US"/>
              </w:rPr>
              <w:t>0</w:t>
            </w:r>
            <w:r w:rsidRPr="00CE198C">
              <w:rPr>
                <w:rFonts w:eastAsia="Maiandra GD"/>
                <w:spacing w:val="1"/>
                <w:sz w:val="22"/>
                <w:szCs w:val="22"/>
                <w:lang w:val="en-US" w:eastAsia="en-US"/>
              </w:rPr>
              <w:t>0</w:t>
            </w:r>
            <w:r w:rsidRPr="00CE198C">
              <w:rPr>
                <w:rFonts w:eastAsia="Maiandra GD"/>
                <w:sz w:val="22"/>
                <w:szCs w:val="22"/>
                <w:lang w:val="en-US" w:eastAsia="en-US"/>
              </w:rPr>
              <w:t>k</w:t>
            </w:r>
            <w:r w:rsidRPr="00CE198C">
              <w:rPr>
                <w:rFonts w:eastAsia="Maiandra GD"/>
                <w:spacing w:val="-3"/>
                <w:sz w:val="22"/>
                <w:szCs w:val="22"/>
                <w:lang w:val="en-US" w:eastAsia="en-US"/>
              </w:rPr>
              <w:t>g</w:t>
            </w:r>
            <w:r w:rsidRPr="00CE198C">
              <w:rPr>
                <w:rFonts w:eastAsia="Maiandra GD"/>
                <w:spacing w:val="1"/>
                <w:sz w:val="22"/>
                <w:szCs w:val="22"/>
                <w:lang w:val="en-US" w:eastAsia="en-US"/>
              </w:rPr>
              <w:t>/</w:t>
            </w:r>
            <w:r w:rsidRPr="00CE198C">
              <w:rPr>
                <w:rFonts w:eastAsia="Maiandra GD"/>
                <w:spacing w:val="2"/>
                <w:sz w:val="22"/>
                <w:szCs w:val="22"/>
                <w:lang w:val="en-US" w:eastAsia="en-US"/>
              </w:rPr>
              <w:t>m</w:t>
            </w:r>
            <w:r w:rsidRPr="00CE198C">
              <w:rPr>
                <w:rFonts w:eastAsia="Maiandra GD"/>
                <w:spacing w:val="1"/>
                <w:position w:val="6"/>
                <w:sz w:val="22"/>
                <w:szCs w:val="22"/>
                <w:lang w:val="en-US" w:eastAsia="en-US"/>
              </w:rPr>
              <w:t>3</w:t>
            </w:r>
            <w:r w:rsidRPr="00CE198C">
              <w:rPr>
                <w:rFonts w:eastAsia="Maiandra GD"/>
                <w:sz w:val="22"/>
                <w:szCs w:val="22"/>
                <w:lang w:val="en-US" w:eastAsia="en-US"/>
              </w:rPr>
              <w:t>)</w:t>
            </w:r>
          </w:p>
        </w:tc>
        <w:tc>
          <w:tcPr>
            <w:tcW w:w="781" w:type="pct"/>
            <w:vAlign w:val="center"/>
          </w:tcPr>
          <w:p w14:paraId="4A742A23" w14:textId="77777777" w:rsidR="00843CAE" w:rsidRPr="00CE198C" w:rsidRDefault="00843CAE" w:rsidP="002F53C7">
            <w:pPr>
              <w:spacing w:line="240" w:lineRule="exact"/>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65815382" w14:textId="77777777" w:rsidR="00843CAE" w:rsidRPr="00CE198C" w:rsidRDefault="00843CAE" w:rsidP="002F53C7">
            <w:pPr>
              <w:spacing w:line="240" w:lineRule="exact"/>
              <w:ind w:left="102"/>
              <w:jc w:val="both"/>
              <w:rPr>
                <w:rFonts w:eastAsia="Maiandra GD"/>
                <w:sz w:val="22"/>
                <w:szCs w:val="22"/>
                <w:lang w:val="en-US" w:eastAsia="en-US"/>
              </w:rPr>
            </w:pPr>
            <w:r w:rsidRPr="00CE198C">
              <w:rPr>
                <w:rFonts w:eastAsia="Maiandra GD"/>
                <w:sz w:val="22"/>
                <w:szCs w:val="22"/>
                <w:lang w:val="en-US" w:eastAsia="en-US"/>
              </w:rPr>
              <w:t>1,75</w:t>
            </w:r>
            <w:r w:rsidRPr="00CE198C">
              <w:rPr>
                <w:rFonts w:eastAsia="Maiandra GD"/>
                <w:spacing w:val="49"/>
                <w:sz w:val="22"/>
                <w:szCs w:val="22"/>
                <w:lang w:val="en-US" w:eastAsia="en-US"/>
              </w:rPr>
              <w:t xml:space="preserve"> </w:t>
            </w:r>
            <w:proofErr w:type="spellStart"/>
            <w:r w:rsidRPr="00CE198C">
              <w:rPr>
                <w:rFonts w:eastAsia="Maiandra GD"/>
                <w:spacing w:val="-3"/>
                <w:sz w:val="22"/>
                <w:szCs w:val="22"/>
                <w:lang w:val="en-US" w:eastAsia="en-US"/>
              </w:rPr>
              <w:t>b</w:t>
            </w:r>
            <w:r w:rsidRPr="00CE198C">
              <w:rPr>
                <w:rFonts w:eastAsia="Maiandra GD"/>
                <w:spacing w:val="1"/>
                <w:sz w:val="22"/>
                <w:szCs w:val="22"/>
                <w:lang w:val="en-US" w:eastAsia="en-US"/>
              </w:rPr>
              <w:t>r</w:t>
            </w:r>
            <w:r w:rsidRPr="00CE198C">
              <w:rPr>
                <w:rFonts w:eastAsia="Maiandra GD"/>
                <w:sz w:val="22"/>
                <w:szCs w:val="22"/>
                <w:lang w:val="en-US" w:eastAsia="en-US"/>
              </w:rPr>
              <w:t>ou</w:t>
            </w:r>
            <w:r w:rsidRPr="00CE198C">
              <w:rPr>
                <w:rFonts w:eastAsia="Maiandra GD"/>
                <w:spacing w:val="-3"/>
                <w:sz w:val="22"/>
                <w:szCs w:val="22"/>
                <w:lang w:val="en-US" w:eastAsia="en-US"/>
              </w:rPr>
              <w:t>e</w:t>
            </w:r>
            <w:r w:rsidRPr="00CE198C">
              <w:rPr>
                <w:rFonts w:eastAsia="Maiandra GD"/>
                <w:sz w:val="22"/>
                <w:szCs w:val="22"/>
                <w:lang w:val="en-US" w:eastAsia="en-US"/>
              </w:rPr>
              <w:t>tte</w:t>
            </w:r>
            <w:proofErr w:type="spellEnd"/>
            <w:r w:rsidRPr="00CE198C">
              <w:rPr>
                <w:rFonts w:eastAsia="Maiandra GD"/>
                <w:spacing w:val="49"/>
                <w:sz w:val="22"/>
                <w:szCs w:val="22"/>
                <w:lang w:val="en-US" w:eastAsia="en-US"/>
              </w:rPr>
              <w:t xml:space="preserve"> </w:t>
            </w:r>
            <w:r w:rsidRPr="00CE198C">
              <w:rPr>
                <w:rFonts w:eastAsia="Maiandra GD"/>
                <w:sz w:val="22"/>
                <w:szCs w:val="22"/>
                <w:lang w:val="en-US" w:eastAsia="en-US"/>
              </w:rPr>
              <w:t>de</w:t>
            </w:r>
            <w:r w:rsidRPr="00CE198C">
              <w:rPr>
                <w:rFonts w:eastAsia="Maiandra GD"/>
                <w:spacing w:val="46"/>
                <w:sz w:val="22"/>
                <w:szCs w:val="22"/>
                <w:lang w:val="en-US" w:eastAsia="en-US"/>
              </w:rPr>
              <w:t xml:space="preserve"> </w:t>
            </w:r>
            <w:r w:rsidRPr="00CE198C">
              <w:rPr>
                <w:rFonts w:eastAsia="Maiandra GD"/>
                <w:sz w:val="22"/>
                <w:szCs w:val="22"/>
                <w:lang w:val="en-US" w:eastAsia="en-US"/>
              </w:rPr>
              <w:t>sa</w:t>
            </w:r>
            <w:r w:rsidRPr="00CE198C">
              <w:rPr>
                <w:rFonts w:eastAsia="Maiandra GD"/>
                <w:spacing w:val="-3"/>
                <w:sz w:val="22"/>
                <w:szCs w:val="22"/>
                <w:lang w:val="en-US" w:eastAsia="en-US"/>
              </w:rPr>
              <w:t>b</w:t>
            </w:r>
            <w:r w:rsidRPr="00CE198C">
              <w:rPr>
                <w:rFonts w:eastAsia="Maiandra GD"/>
                <w:spacing w:val="1"/>
                <w:sz w:val="22"/>
                <w:szCs w:val="22"/>
                <w:lang w:val="en-US" w:eastAsia="en-US"/>
              </w:rPr>
              <w:t>l</w:t>
            </w:r>
            <w:r w:rsidRPr="00CE198C">
              <w:rPr>
                <w:rFonts w:eastAsia="Maiandra GD"/>
                <w:sz w:val="22"/>
                <w:szCs w:val="22"/>
                <w:lang w:val="en-US" w:eastAsia="en-US"/>
              </w:rPr>
              <w:t xml:space="preserve">e </w:t>
            </w:r>
            <w:proofErr w:type="spellStart"/>
            <w:r w:rsidRPr="00CE198C">
              <w:rPr>
                <w:rFonts w:eastAsia="Maiandra GD"/>
                <w:sz w:val="22"/>
                <w:szCs w:val="22"/>
                <w:lang w:val="en-US" w:eastAsia="en-US"/>
              </w:rPr>
              <w:t>moyen</w:t>
            </w:r>
            <w:proofErr w:type="spellEnd"/>
          </w:p>
          <w:p w14:paraId="2D6D976A" w14:textId="77777777" w:rsidR="00843CAE" w:rsidRPr="00CE198C" w:rsidRDefault="00843CAE" w:rsidP="002F53C7">
            <w:pPr>
              <w:spacing w:line="240" w:lineRule="exact"/>
              <w:ind w:left="102"/>
              <w:jc w:val="both"/>
              <w:rPr>
                <w:rFonts w:eastAsia="Maiandra GD"/>
                <w:sz w:val="22"/>
                <w:szCs w:val="22"/>
                <w:lang w:val="en-US" w:eastAsia="en-US"/>
              </w:rPr>
            </w:pPr>
          </w:p>
          <w:p w14:paraId="60569AA4" w14:textId="77777777" w:rsidR="00843CAE" w:rsidRPr="00CE198C" w:rsidRDefault="00843CAE" w:rsidP="002F53C7">
            <w:pPr>
              <w:spacing w:line="240" w:lineRule="exact"/>
              <w:ind w:left="102"/>
              <w:jc w:val="both"/>
              <w:rPr>
                <w:rFonts w:eastAsia="Maiandra GD"/>
                <w:sz w:val="22"/>
                <w:szCs w:val="22"/>
                <w:lang w:val="en-US" w:eastAsia="en-US"/>
              </w:rPr>
            </w:pPr>
          </w:p>
        </w:tc>
        <w:tc>
          <w:tcPr>
            <w:tcW w:w="1195" w:type="pct"/>
            <w:vAlign w:val="center"/>
          </w:tcPr>
          <w:p w14:paraId="75777D50" w14:textId="77777777" w:rsidR="00843CAE" w:rsidRPr="00CE198C" w:rsidRDefault="00843CAE" w:rsidP="002F53C7">
            <w:pPr>
              <w:spacing w:line="259" w:lineRule="auto"/>
              <w:jc w:val="both"/>
              <w:rPr>
                <w:rFonts w:eastAsiaTheme="minorHAnsi"/>
                <w:sz w:val="22"/>
                <w:szCs w:val="22"/>
                <w:lang w:val="en-US" w:eastAsia="en-US"/>
              </w:rPr>
            </w:pPr>
          </w:p>
        </w:tc>
      </w:tr>
      <w:tr w:rsidR="00843CAE" w:rsidRPr="00CE198C" w14:paraId="1C247304" w14:textId="77777777" w:rsidTr="00032415">
        <w:tc>
          <w:tcPr>
            <w:tcW w:w="1488" w:type="pct"/>
            <w:vAlign w:val="center"/>
          </w:tcPr>
          <w:p w14:paraId="59948155" w14:textId="77777777" w:rsidR="00843CAE" w:rsidRPr="00CE198C" w:rsidRDefault="00843CAE" w:rsidP="002F53C7">
            <w:pPr>
              <w:spacing w:line="259" w:lineRule="auto"/>
              <w:jc w:val="both"/>
              <w:rPr>
                <w:rFonts w:eastAsia="Maiandra GD"/>
                <w:sz w:val="22"/>
                <w:szCs w:val="22"/>
                <w:lang w:eastAsia="en-US"/>
              </w:rPr>
            </w:pPr>
            <w:r w:rsidRPr="00CE198C">
              <w:rPr>
                <w:rFonts w:eastAsia="Maiandra GD"/>
                <w:spacing w:val="1"/>
                <w:sz w:val="22"/>
                <w:szCs w:val="22"/>
                <w:lang w:eastAsia="en-US"/>
              </w:rPr>
              <w:t>A</w:t>
            </w:r>
            <w:r w:rsidRPr="00CE198C">
              <w:rPr>
                <w:rFonts w:eastAsia="Maiandra GD"/>
                <w:sz w:val="22"/>
                <w:szCs w:val="22"/>
                <w:lang w:eastAsia="en-US"/>
              </w:rPr>
              <w:t>gg</w:t>
            </w:r>
            <w:r w:rsidRPr="00CE198C">
              <w:rPr>
                <w:rFonts w:eastAsia="Maiandra GD"/>
                <w:spacing w:val="-2"/>
                <w:sz w:val="22"/>
                <w:szCs w:val="22"/>
                <w:lang w:eastAsia="en-US"/>
              </w:rPr>
              <w:t>l</w:t>
            </w:r>
            <w:r w:rsidRPr="00CE198C">
              <w:rPr>
                <w:rFonts w:eastAsia="Maiandra GD"/>
                <w:sz w:val="22"/>
                <w:szCs w:val="22"/>
                <w:lang w:eastAsia="en-US"/>
              </w:rPr>
              <w:t>os</w:t>
            </w:r>
            <w:r w:rsidRPr="00CE198C">
              <w:rPr>
                <w:rFonts w:eastAsia="Maiandra GD"/>
                <w:spacing w:val="24"/>
                <w:sz w:val="22"/>
                <w:szCs w:val="22"/>
                <w:lang w:eastAsia="en-US"/>
              </w:rPr>
              <w:t xml:space="preserve"> </w:t>
            </w:r>
            <w:r w:rsidRPr="00CE198C">
              <w:rPr>
                <w:rFonts w:eastAsia="Maiandra GD"/>
                <w:spacing w:val="-2"/>
                <w:sz w:val="22"/>
                <w:szCs w:val="22"/>
                <w:lang w:eastAsia="en-US"/>
              </w:rPr>
              <w:t>o</w:t>
            </w:r>
            <w:r w:rsidRPr="00CE198C">
              <w:rPr>
                <w:rFonts w:eastAsia="Maiandra GD"/>
                <w:spacing w:val="1"/>
                <w:sz w:val="22"/>
                <w:szCs w:val="22"/>
                <w:lang w:eastAsia="en-US"/>
              </w:rPr>
              <w:t>r</w:t>
            </w:r>
            <w:r w:rsidRPr="00CE198C">
              <w:rPr>
                <w:rFonts w:eastAsia="Maiandra GD"/>
                <w:sz w:val="22"/>
                <w:szCs w:val="22"/>
                <w:lang w:eastAsia="en-US"/>
              </w:rPr>
              <w:t>di</w:t>
            </w:r>
            <w:r w:rsidRPr="00CE198C">
              <w:rPr>
                <w:rFonts w:eastAsia="Maiandra GD"/>
                <w:spacing w:val="-1"/>
                <w:sz w:val="22"/>
                <w:szCs w:val="22"/>
                <w:lang w:eastAsia="en-US"/>
              </w:rPr>
              <w:t>n</w:t>
            </w:r>
            <w:r w:rsidRPr="00CE198C">
              <w:rPr>
                <w:rFonts w:eastAsia="Maiandra GD"/>
                <w:sz w:val="22"/>
                <w:szCs w:val="22"/>
                <w:lang w:eastAsia="en-US"/>
              </w:rPr>
              <w:t>a</w:t>
            </w:r>
            <w:r w:rsidRPr="00CE198C">
              <w:rPr>
                <w:rFonts w:eastAsia="Maiandra GD"/>
                <w:spacing w:val="-3"/>
                <w:sz w:val="22"/>
                <w:szCs w:val="22"/>
                <w:lang w:eastAsia="en-US"/>
              </w:rPr>
              <w:t>i</w:t>
            </w:r>
            <w:r w:rsidRPr="00CE198C">
              <w:rPr>
                <w:rFonts w:eastAsia="Maiandra GD"/>
                <w:spacing w:val="1"/>
                <w:sz w:val="22"/>
                <w:szCs w:val="22"/>
                <w:lang w:eastAsia="en-US"/>
              </w:rPr>
              <w:t>r</w:t>
            </w:r>
            <w:r w:rsidRPr="00CE198C">
              <w:rPr>
                <w:rFonts w:eastAsia="Maiandra GD"/>
                <w:spacing w:val="-1"/>
                <w:sz w:val="22"/>
                <w:szCs w:val="22"/>
                <w:lang w:eastAsia="en-US"/>
              </w:rPr>
              <w:t>e</w:t>
            </w:r>
            <w:r w:rsidRPr="00CE198C">
              <w:rPr>
                <w:rFonts w:eastAsia="Maiandra GD"/>
                <w:sz w:val="22"/>
                <w:szCs w:val="22"/>
                <w:lang w:eastAsia="en-US"/>
              </w:rPr>
              <w:t>s</w:t>
            </w:r>
            <w:r w:rsidRPr="00CE198C">
              <w:rPr>
                <w:rFonts w:eastAsia="Maiandra GD"/>
                <w:spacing w:val="24"/>
                <w:sz w:val="22"/>
                <w:szCs w:val="22"/>
                <w:lang w:eastAsia="en-US"/>
              </w:rPr>
              <w:t xml:space="preserve"> </w:t>
            </w:r>
            <w:r w:rsidRPr="00CE198C">
              <w:rPr>
                <w:rFonts w:eastAsia="Maiandra GD"/>
                <w:sz w:val="22"/>
                <w:szCs w:val="22"/>
                <w:lang w:eastAsia="en-US"/>
              </w:rPr>
              <w:t>tap</w:t>
            </w:r>
            <w:r w:rsidRPr="00CE198C">
              <w:rPr>
                <w:rFonts w:eastAsia="Maiandra GD"/>
                <w:spacing w:val="-1"/>
                <w:sz w:val="22"/>
                <w:szCs w:val="22"/>
                <w:lang w:eastAsia="en-US"/>
              </w:rPr>
              <w:t>é</w:t>
            </w:r>
            <w:r w:rsidRPr="00CE198C">
              <w:rPr>
                <w:rFonts w:eastAsia="Maiandra GD"/>
                <w:sz w:val="22"/>
                <w:szCs w:val="22"/>
                <w:lang w:eastAsia="en-US"/>
              </w:rPr>
              <w:t>s</w:t>
            </w:r>
            <w:r w:rsidRPr="00CE198C">
              <w:rPr>
                <w:rFonts w:eastAsia="Maiandra GD"/>
                <w:spacing w:val="22"/>
                <w:sz w:val="22"/>
                <w:szCs w:val="22"/>
                <w:lang w:eastAsia="en-US"/>
              </w:rPr>
              <w:t xml:space="preserve"> </w:t>
            </w:r>
            <w:r w:rsidRPr="00CE198C">
              <w:rPr>
                <w:rFonts w:eastAsia="Maiandra GD"/>
                <w:sz w:val="22"/>
                <w:szCs w:val="22"/>
                <w:lang w:eastAsia="en-US"/>
              </w:rPr>
              <w:t>à</w:t>
            </w:r>
            <w:r w:rsidRPr="00CE198C">
              <w:rPr>
                <w:rFonts w:eastAsia="Maiandra GD"/>
                <w:spacing w:val="23"/>
                <w:sz w:val="22"/>
                <w:szCs w:val="22"/>
                <w:lang w:eastAsia="en-US"/>
              </w:rPr>
              <w:t xml:space="preserve"> </w:t>
            </w:r>
            <w:r w:rsidRPr="00CE198C">
              <w:rPr>
                <w:rFonts w:eastAsia="Maiandra GD"/>
                <w:spacing w:val="1"/>
                <w:sz w:val="22"/>
                <w:szCs w:val="22"/>
                <w:lang w:eastAsia="en-US"/>
              </w:rPr>
              <w:t>l</w:t>
            </w:r>
            <w:r w:rsidRPr="00CE198C">
              <w:rPr>
                <w:rFonts w:eastAsia="Maiandra GD"/>
                <w:sz w:val="22"/>
                <w:szCs w:val="22"/>
                <w:lang w:eastAsia="en-US"/>
              </w:rPr>
              <w:t>a mai</w:t>
            </w:r>
            <w:r w:rsidRPr="00CE198C">
              <w:rPr>
                <w:rFonts w:eastAsia="Maiandra GD"/>
                <w:spacing w:val="-1"/>
                <w:sz w:val="22"/>
                <w:szCs w:val="22"/>
                <w:lang w:eastAsia="en-US"/>
              </w:rPr>
              <w:t>n</w:t>
            </w:r>
            <w:r w:rsidRPr="00CE198C">
              <w:rPr>
                <w:rFonts w:eastAsia="Maiandra GD"/>
                <w:sz w:val="22"/>
                <w:szCs w:val="22"/>
                <w:lang w:eastAsia="en-US"/>
              </w:rPr>
              <w:t>)</w:t>
            </w:r>
            <w:r w:rsidRPr="00CE198C">
              <w:rPr>
                <w:rFonts w:eastAsia="Maiandra GD"/>
                <w:spacing w:val="1"/>
                <w:sz w:val="22"/>
                <w:szCs w:val="22"/>
                <w:lang w:eastAsia="en-US"/>
              </w:rPr>
              <w:t xml:space="preserve"> </w:t>
            </w:r>
            <w:r w:rsidRPr="00CE198C">
              <w:rPr>
                <w:rFonts w:eastAsia="Maiandra GD"/>
                <w:spacing w:val="-2"/>
                <w:sz w:val="22"/>
                <w:szCs w:val="22"/>
                <w:lang w:eastAsia="en-US"/>
              </w:rPr>
              <w:t>(</w:t>
            </w:r>
            <w:r w:rsidRPr="00CE198C">
              <w:rPr>
                <w:rFonts w:eastAsia="Maiandra GD"/>
                <w:sz w:val="22"/>
                <w:szCs w:val="22"/>
                <w:lang w:eastAsia="en-US"/>
              </w:rPr>
              <w:t>35</w:t>
            </w:r>
            <w:r w:rsidRPr="00CE198C">
              <w:rPr>
                <w:rFonts w:eastAsia="Maiandra GD"/>
                <w:spacing w:val="1"/>
                <w:sz w:val="22"/>
                <w:szCs w:val="22"/>
                <w:lang w:eastAsia="en-US"/>
              </w:rPr>
              <w:t>0</w:t>
            </w:r>
            <w:r w:rsidRPr="00CE198C">
              <w:rPr>
                <w:rFonts w:eastAsia="Maiandra GD"/>
                <w:spacing w:val="-3"/>
                <w:sz w:val="22"/>
                <w:szCs w:val="22"/>
                <w:lang w:eastAsia="en-US"/>
              </w:rPr>
              <w:t>k</w:t>
            </w:r>
            <w:r w:rsidRPr="00CE198C">
              <w:rPr>
                <w:rFonts w:eastAsia="Maiandra GD"/>
                <w:sz w:val="22"/>
                <w:szCs w:val="22"/>
                <w:lang w:eastAsia="en-US"/>
              </w:rPr>
              <w:t>g</w:t>
            </w:r>
            <w:r w:rsidRPr="00CE198C">
              <w:rPr>
                <w:rFonts w:eastAsia="Maiandra GD"/>
                <w:spacing w:val="-1"/>
                <w:sz w:val="22"/>
                <w:szCs w:val="22"/>
                <w:lang w:eastAsia="en-US"/>
              </w:rPr>
              <w:t>/</w:t>
            </w:r>
            <w:r w:rsidRPr="00CE198C">
              <w:rPr>
                <w:rFonts w:eastAsia="Maiandra GD"/>
                <w:spacing w:val="1"/>
                <w:sz w:val="22"/>
                <w:szCs w:val="22"/>
                <w:lang w:eastAsia="en-US"/>
              </w:rPr>
              <w:t>m</w:t>
            </w:r>
            <w:r w:rsidRPr="00CE198C">
              <w:rPr>
                <w:rFonts w:eastAsia="Maiandra GD"/>
                <w:spacing w:val="1"/>
                <w:position w:val="6"/>
                <w:sz w:val="22"/>
                <w:szCs w:val="22"/>
                <w:lang w:eastAsia="en-US"/>
              </w:rPr>
              <w:t>3</w:t>
            </w:r>
            <w:r w:rsidRPr="00CE198C">
              <w:rPr>
                <w:rFonts w:eastAsia="Maiandra GD"/>
                <w:sz w:val="22"/>
                <w:szCs w:val="22"/>
                <w:lang w:eastAsia="en-US"/>
              </w:rPr>
              <w:t>)</w:t>
            </w:r>
          </w:p>
        </w:tc>
        <w:tc>
          <w:tcPr>
            <w:tcW w:w="781" w:type="pct"/>
            <w:vAlign w:val="center"/>
          </w:tcPr>
          <w:p w14:paraId="31329177" w14:textId="77777777" w:rsidR="00843CAE" w:rsidRPr="00CE198C" w:rsidRDefault="00843CAE" w:rsidP="002F53C7">
            <w:pPr>
              <w:spacing w:line="259" w:lineRule="auto"/>
              <w:ind w:left="100"/>
              <w:jc w:val="both"/>
              <w:rPr>
                <w:rFonts w:eastAsia="Maiandra GD"/>
                <w:sz w:val="22"/>
                <w:szCs w:val="22"/>
                <w:lang w:val="en-US" w:eastAsia="en-US"/>
              </w:rPr>
            </w:pPr>
            <w:r w:rsidRPr="00CE198C">
              <w:rPr>
                <w:rFonts w:eastAsia="Maiandra GD"/>
                <w:sz w:val="22"/>
                <w:szCs w:val="22"/>
                <w:lang w:val="en-US" w:eastAsia="en-US"/>
              </w:rPr>
              <w:t>1</w:t>
            </w:r>
            <w:r w:rsidRPr="00CE198C">
              <w:rPr>
                <w:rFonts w:eastAsia="Maiandra GD"/>
                <w:spacing w:val="1"/>
                <w:sz w:val="22"/>
                <w:szCs w:val="22"/>
                <w:lang w:val="en-US" w:eastAsia="en-US"/>
              </w:rPr>
              <w:t xml:space="preserve"> </w:t>
            </w:r>
            <w:r w:rsidRPr="00CE198C">
              <w:rPr>
                <w:rFonts w:eastAsia="Maiandra GD"/>
                <w:sz w:val="22"/>
                <w:szCs w:val="22"/>
                <w:lang w:val="en-US" w:eastAsia="en-US"/>
              </w:rPr>
              <w:t>sac</w:t>
            </w:r>
          </w:p>
        </w:tc>
        <w:tc>
          <w:tcPr>
            <w:tcW w:w="1536" w:type="pct"/>
            <w:vAlign w:val="center"/>
          </w:tcPr>
          <w:p w14:paraId="7C03582B" w14:textId="77777777" w:rsidR="00843CAE" w:rsidRPr="00CE198C" w:rsidRDefault="00843CAE" w:rsidP="002F53C7">
            <w:pPr>
              <w:spacing w:line="274" w:lineRule="auto"/>
              <w:ind w:left="102" w:right="66"/>
              <w:jc w:val="both"/>
              <w:rPr>
                <w:rFonts w:eastAsia="Maiandra GD"/>
                <w:sz w:val="22"/>
                <w:szCs w:val="22"/>
                <w:lang w:val="en-US" w:eastAsia="en-US"/>
              </w:rPr>
            </w:pPr>
            <w:r w:rsidRPr="00CE198C">
              <w:rPr>
                <w:rFonts w:eastAsia="Maiandra GD"/>
                <w:sz w:val="22"/>
                <w:szCs w:val="22"/>
                <w:lang w:val="en-US" w:eastAsia="en-US"/>
              </w:rPr>
              <w:t xml:space="preserve">3  </w:t>
            </w:r>
            <w:r w:rsidRPr="00CE198C">
              <w:rPr>
                <w:rFonts w:eastAsia="Maiandra GD"/>
                <w:spacing w:val="12"/>
                <w:sz w:val="22"/>
                <w:szCs w:val="22"/>
                <w:lang w:val="en-US" w:eastAsia="en-US"/>
              </w:rPr>
              <w:t xml:space="preserve"> </w:t>
            </w:r>
            <w:proofErr w:type="spellStart"/>
            <w:r w:rsidRPr="00CE198C">
              <w:rPr>
                <w:rFonts w:eastAsia="Maiandra GD"/>
                <w:sz w:val="22"/>
                <w:szCs w:val="22"/>
                <w:lang w:val="en-US" w:eastAsia="en-US"/>
              </w:rPr>
              <w:t>b</w:t>
            </w:r>
            <w:r w:rsidRPr="00CE198C">
              <w:rPr>
                <w:rFonts w:eastAsia="Maiandra GD"/>
                <w:spacing w:val="1"/>
                <w:sz w:val="22"/>
                <w:szCs w:val="22"/>
                <w:lang w:val="en-US" w:eastAsia="en-US"/>
              </w:rPr>
              <w:t>r</w:t>
            </w:r>
            <w:r w:rsidRPr="00CE198C">
              <w:rPr>
                <w:rFonts w:eastAsia="Maiandra GD"/>
                <w:sz w:val="22"/>
                <w:szCs w:val="22"/>
                <w:lang w:val="en-US" w:eastAsia="en-US"/>
              </w:rPr>
              <w:t>o</w:t>
            </w:r>
            <w:r w:rsidRPr="00CE198C">
              <w:rPr>
                <w:rFonts w:eastAsia="Maiandra GD"/>
                <w:spacing w:val="-2"/>
                <w:sz w:val="22"/>
                <w:szCs w:val="22"/>
                <w:lang w:val="en-US" w:eastAsia="en-US"/>
              </w:rPr>
              <w:t>u</w:t>
            </w:r>
            <w:r w:rsidRPr="00CE198C">
              <w:rPr>
                <w:rFonts w:eastAsia="Maiandra GD"/>
                <w:spacing w:val="-1"/>
                <w:sz w:val="22"/>
                <w:szCs w:val="22"/>
                <w:lang w:val="en-US" w:eastAsia="en-US"/>
              </w:rPr>
              <w:t>e</w:t>
            </w:r>
            <w:r w:rsidRPr="00CE198C">
              <w:rPr>
                <w:rFonts w:eastAsia="Maiandra GD"/>
                <w:sz w:val="22"/>
                <w:szCs w:val="22"/>
                <w:lang w:val="en-US" w:eastAsia="en-US"/>
              </w:rPr>
              <w:t>tt</w:t>
            </w:r>
            <w:r w:rsidRPr="00CE198C">
              <w:rPr>
                <w:rFonts w:eastAsia="Maiandra GD"/>
                <w:spacing w:val="-1"/>
                <w:sz w:val="22"/>
                <w:szCs w:val="22"/>
                <w:lang w:val="en-US" w:eastAsia="en-US"/>
              </w:rPr>
              <w:t>e</w:t>
            </w:r>
            <w:r w:rsidRPr="00CE198C">
              <w:rPr>
                <w:rFonts w:eastAsia="Maiandra GD"/>
                <w:sz w:val="22"/>
                <w:szCs w:val="22"/>
                <w:lang w:val="en-US" w:eastAsia="en-US"/>
              </w:rPr>
              <w:t>s</w:t>
            </w:r>
            <w:proofErr w:type="spellEnd"/>
            <w:r w:rsidRPr="00CE198C">
              <w:rPr>
                <w:rFonts w:eastAsia="Maiandra GD"/>
                <w:sz w:val="22"/>
                <w:szCs w:val="22"/>
                <w:lang w:val="en-US" w:eastAsia="en-US"/>
              </w:rPr>
              <w:t xml:space="preserve">  </w:t>
            </w:r>
            <w:r w:rsidRPr="00CE198C">
              <w:rPr>
                <w:rFonts w:eastAsia="Maiandra GD"/>
                <w:spacing w:val="1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12"/>
                <w:sz w:val="22"/>
                <w:szCs w:val="22"/>
                <w:lang w:val="en-US" w:eastAsia="en-US"/>
              </w:rPr>
              <w:t xml:space="preserve"> </w:t>
            </w:r>
            <w:proofErr w:type="spellStart"/>
            <w:r w:rsidRPr="00CE198C">
              <w:rPr>
                <w:rFonts w:eastAsia="Maiandra GD"/>
                <w:sz w:val="22"/>
                <w:szCs w:val="22"/>
                <w:lang w:val="en-US" w:eastAsia="en-US"/>
              </w:rPr>
              <w:t>g</w:t>
            </w:r>
            <w:r w:rsidRPr="00CE198C">
              <w:rPr>
                <w:rFonts w:eastAsia="Maiandra GD"/>
                <w:spacing w:val="-2"/>
                <w:sz w:val="22"/>
                <w:szCs w:val="22"/>
                <w:lang w:val="en-US" w:eastAsia="en-US"/>
              </w:rPr>
              <w:t>r</w:t>
            </w:r>
            <w:r w:rsidRPr="00CE198C">
              <w:rPr>
                <w:rFonts w:eastAsia="Maiandra GD"/>
                <w:sz w:val="22"/>
                <w:szCs w:val="22"/>
                <w:lang w:val="en-US" w:eastAsia="en-US"/>
              </w:rPr>
              <w:t>os</w:t>
            </w:r>
            <w:proofErr w:type="spellEnd"/>
            <w:r w:rsidRPr="00CE198C">
              <w:rPr>
                <w:rFonts w:eastAsia="Maiandra GD"/>
                <w:sz w:val="22"/>
                <w:szCs w:val="22"/>
                <w:lang w:val="en-US" w:eastAsia="en-US"/>
              </w:rPr>
              <w:t xml:space="preserve"> sab</w:t>
            </w:r>
            <w:r w:rsidRPr="00CE198C">
              <w:rPr>
                <w:rFonts w:eastAsia="Maiandra GD"/>
                <w:spacing w:val="1"/>
                <w:sz w:val="22"/>
                <w:szCs w:val="22"/>
                <w:lang w:val="en-US" w:eastAsia="en-US"/>
              </w:rPr>
              <w:t>l</w:t>
            </w:r>
            <w:r w:rsidRPr="00CE198C">
              <w:rPr>
                <w:rFonts w:eastAsia="Maiandra GD"/>
                <w:sz w:val="22"/>
                <w:szCs w:val="22"/>
                <w:lang w:val="en-US" w:eastAsia="en-US"/>
              </w:rPr>
              <w:t>e</w:t>
            </w:r>
          </w:p>
        </w:tc>
        <w:tc>
          <w:tcPr>
            <w:tcW w:w="1195" w:type="pct"/>
            <w:vAlign w:val="center"/>
          </w:tcPr>
          <w:p w14:paraId="275A76F0" w14:textId="77777777" w:rsidR="00843CAE" w:rsidRPr="00CE198C" w:rsidRDefault="00843CAE" w:rsidP="002F53C7">
            <w:pPr>
              <w:spacing w:line="259" w:lineRule="auto"/>
              <w:ind w:left="100"/>
              <w:jc w:val="both"/>
              <w:rPr>
                <w:rFonts w:eastAsia="Maiandra GD"/>
                <w:sz w:val="22"/>
                <w:szCs w:val="22"/>
                <w:lang w:eastAsia="en-US"/>
              </w:rPr>
            </w:pPr>
            <w:r w:rsidRPr="00CE198C">
              <w:rPr>
                <w:rFonts w:eastAsia="Maiandra GD"/>
                <w:spacing w:val="-1"/>
                <w:sz w:val="22"/>
                <w:szCs w:val="22"/>
                <w:lang w:eastAsia="en-US"/>
              </w:rPr>
              <w:t>Ren</w:t>
            </w:r>
            <w:r w:rsidRPr="00CE198C">
              <w:rPr>
                <w:rFonts w:eastAsia="Maiandra GD"/>
                <w:sz w:val="22"/>
                <w:szCs w:val="22"/>
                <w:lang w:eastAsia="en-US"/>
              </w:rPr>
              <w:t>dem</w:t>
            </w:r>
            <w:r w:rsidRPr="00CE198C">
              <w:rPr>
                <w:rFonts w:eastAsia="Maiandra GD"/>
                <w:spacing w:val="-1"/>
                <w:sz w:val="22"/>
                <w:szCs w:val="22"/>
                <w:lang w:eastAsia="en-US"/>
              </w:rPr>
              <w:t>en</w:t>
            </w:r>
            <w:r w:rsidRPr="00CE198C">
              <w:rPr>
                <w:rFonts w:eastAsia="Maiandra GD"/>
                <w:sz w:val="22"/>
                <w:szCs w:val="22"/>
                <w:lang w:eastAsia="en-US"/>
              </w:rPr>
              <w:t>t</w:t>
            </w:r>
            <w:r w:rsidRPr="00CE198C">
              <w:rPr>
                <w:rFonts w:eastAsia="Maiandra GD"/>
                <w:spacing w:val="1"/>
                <w:sz w:val="22"/>
                <w:szCs w:val="22"/>
                <w:lang w:eastAsia="en-US"/>
              </w:rPr>
              <w:t xml:space="preserve"> </w:t>
            </w:r>
            <w:r w:rsidRPr="00CE198C">
              <w:rPr>
                <w:rFonts w:eastAsia="Maiandra GD"/>
                <w:sz w:val="22"/>
                <w:szCs w:val="22"/>
                <w:lang w:eastAsia="en-US"/>
              </w:rPr>
              <w:t>:</w:t>
            </w:r>
          </w:p>
          <w:p w14:paraId="54919ED7" w14:textId="77777777" w:rsidR="00843CAE" w:rsidRPr="00CE198C" w:rsidRDefault="00843CAE" w:rsidP="002F53C7">
            <w:pPr>
              <w:spacing w:before="36" w:line="259" w:lineRule="auto"/>
              <w:ind w:left="100"/>
              <w:jc w:val="both"/>
              <w:rPr>
                <w:rFonts w:eastAsia="Maiandra GD"/>
                <w:sz w:val="22"/>
                <w:szCs w:val="22"/>
                <w:lang w:eastAsia="en-US"/>
              </w:rPr>
            </w:pPr>
            <w:r w:rsidRPr="00CE198C">
              <w:rPr>
                <w:rFonts w:eastAsia="Maiandra GD"/>
                <w:sz w:val="22"/>
                <w:szCs w:val="22"/>
                <w:lang w:eastAsia="en-US"/>
              </w:rPr>
              <w:t>22 p</w:t>
            </w:r>
            <w:r w:rsidRPr="00CE198C">
              <w:rPr>
                <w:rFonts w:eastAsia="Maiandra GD"/>
                <w:spacing w:val="-2"/>
                <w:sz w:val="22"/>
                <w:szCs w:val="22"/>
                <w:lang w:eastAsia="en-US"/>
              </w:rPr>
              <w:t>a</w:t>
            </w:r>
            <w:r w:rsidRPr="00CE198C">
              <w:rPr>
                <w:rFonts w:eastAsia="Maiandra GD"/>
                <w:spacing w:val="1"/>
                <w:sz w:val="22"/>
                <w:szCs w:val="22"/>
                <w:lang w:eastAsia="en-US"/>
              </w:rPr>
              <w:t>r</w:t>
            </w:r>
            <w:r w:rsidRPr="00CE198C">
              <w:rPr>
                <w:rFonts w:eastAsia="Maiandra GD"/>
                <w:sz w:val="22"/>
                <w:szCs w:val="22"/>
                <w:lang w:eastAsia="en-US"/>
              </w:rPr>
              <w:t>pai</w:t>
            </w:r>
            <w:r w:rsidRPr="00CE198C">
              <w:rPr>
                <w:rFonts w:eastAsia="Maiandra GD"/>
                <w:spacing w:val="-1"/>
                <w:sz w:val="22"/>
                <w:szCs w:val="22"/>
                <w:lang w:eastAsia="en-US"/>
              </w:rPr>
              <w:t>n</w:t>
            </w:r>
            <w:r w:rsidRPr="00CE198C">
              <w:rPr>
                <w:rFonts w:eastAsia="Maiandra GD"/>
                <w:sz w:val="22"/>
                <w:szCs w:val="22"/>
                <w:lang w:eastAsia="en-US"/>
              </w:rPr>
              <w:t>gs</w:t>
            </w:r>
            <w:r w:rsidRPr="00CE198C">
              <w:rPr>
                <w:rFonts w:eastAsia="Maiandra GD"/>
                <w:spacing w:val="-2"/>
                <w:sz w:val="22"/>
                <w:szCs w:val="22"/>
                <w:lang w:eastAsia="en-US"/>
              </w:rPr>
              <w:t xml:space="preserve"> </w:t>
            </w:r>
            <w:r w:rsidRPr="00CE198C">
              <w:rPr>
                <w:rFonts w:eastAsia="Maiandra GD"/>
                <w:sz w:val="22"/>
                <w:szCs w:val="22"/>
                <w:lang w:eastAsia="en-US"/>
              </w:rPr>
              <w:t xml:space="preserve">de </w:t>
            </w:r>
            <w:r w:rsidRPr="00CE198C">
              <w:rPr>
                <w:rFonts w:eastAsia="Maiandra GD"/>
                <w:spacing w:val="-3"/>
                <w:sz w:val="22"/>
                <w:szCs w:val="22"/>
                <w:lang w:eastAsia="en-US"/>
              </w:rPr>
              <w:t>2</w:t>
            </w:r>
            <w:r w:rsidRPr="00CE198C">
              <w:rPr>
                <w:rFonts w:eastAsia="Maiandra GD"/>
                <w:sz w:val="22"/>
                <w:szCs w:val="22"/>
                <w:lang w:eastAsia="en-US"/>
              </w:rPr>
              <w:t>0</w:t>
            </w:r>
          </w:p>
          <w:p w14:paraId="71878D26" w14:textId="77777777" w:rsidR="00843CAE" w:rsidRPr="00CE198C" w:rsidRDefault="00843CAE" w:rsidP="002F53C7">
            <w:pPr>
              <w:spacing w:before="38" w:line="259" w:lineRule="auto"/>
              <w:ind w:left="100"/>
              <w:jc w:val="both"/>
              <w:rPr>
                <w:rFonts w:eastAsia="Maiandra GD"/>
                <w:sz w:val="22"/>
                <w:szCs w:val="22"/>
                <w:lang w:eastAsia="en-US"/>
              </w:rPr>
            </w:pPr>
            <w:r w:rsidRPr="00CE198C">
              <w:rPr>
                <w:rFonts w:eastAsia="Maiandra GD"/>
                <w:sz w:val="22"/>
                <w:szCs w:val="22"/>
                <w:lang w:eastAsia="en-US"/>
              </w:rPr>
              <w:t>30</w:t>
            </w:r>
            <w:r w:rsidRPr="00CE198C">
              <w:rPr>
                <w:rFonts w:eastAsia="Maiandra GD"/>
                <w:spacing w:val="1"/>
                <w:sz w:val="22"/>
                <w:szCs w:val="22"/>
                <w:lang w:eastAsia="en-US"/>
              </w:rPr>
              <w:t xml:space="preserve"> </w:t>
            </w:r>
            <w:r w:rsidRPr="00CE198C">
              <w:rPr>
                <w:rFonts w:eastAsia="Maiandra GD"/>
                <w:spacing w:val="-3"/>
                <w:sz w:val="22"/>
                <w:szCs w:val="22"/>
                <w:lang w:eastAsia="en-US"/>
              </w:rPr>
              <w:t>p</w:t>
            </w:r>
            <w:r w:rsidRPr="00CE198C">
              <w:rPr>
                <w:rFonts w:eastAsia="Maiandra GD"/>
                <w:sz w:val="22"/>
                <w:szCs w:val="22"/>
                <w:lang w:eastAsia="en-US"/>
              </w:rPr>
              <w:t>a</w:t>
            </w:r>
            <w:r w:rsidRPr="00CE198C">
              <w:rPr>
                <w:rFonts w:eastAsia="Maiandra GD"/>
                <w:spacing w:val="1"/>
                <w:sz w:val="22"/>
                <w:szCs w:val="22"/>
                <w:lang w:eastAsia="en-US"/>
              </w:rPr>
              <w:t>r</w:t>
            </w:r>
            <w:r w:rsidRPr="00CE198C">
              <w:rPr>
                <w:rFonts w:eastAsia="Maiandra GD"/>
                <w:spacing w:val="-3"/>
                <w:sz w:val="22"/>
                <w:szCs w:val="22"/>
                <w:lang w:eastAsia="en-US"/>
              </w:rPr>
              <w:t>p</w:t>
            </w:r>
            <w:r w:rsidRPr="00CE198C">
              <w:rPr>
                <w:rFonts w:eastAsia="Maiandra GD"/>
                <w:sz w:val="22"/>
                <w:szCs w:val="22"/>
                <w:lang w:eastAsia="en-US"/>
              </w:rPr>
              <w:t>ai</w:t>
            </w:r>
            <w:r w:rsidRPr="00CE198C">
              <w:rPr>
                <w:rFonts w:eastAsia="Maiandra GD"/>
                <w:spacing w:val="-1"/>
                <w:sz w:val="22"/>
                <w:szCs w:val="22"/>
                <w:lang w:eastAsia="en-US"/>
              </w:rPr>
              <w:t>n</w:t>
            </w:r>
            <w:r w:rsidRPr="00CE198C">
              <w:rPr>
                <w:rFonts w:eastAsia="Maiandra GD"/>
                <w:sz w:val="22"/>
                <w:szCs w:val="22"/>
                <w:lang w:eastAsia="en-US"/>
              </w:rPr>
              <w:t>gs de</w:t>
            </w:r>
            <w:r w:rsidRPr="00CE198C">
              <w:rPr>
                <w:rFonts w:eastAsia="Maiandra GD"/>
                <w:spacing w:val="-2"/>
                <w:sz w:val="22"/>
                <w:szCs w:val="22"/>
                <w:lang w:eastAsia="en-US"/>
              </w:rPr>
              <w:t xml:space="preserve"> </w:t>
            </w:r>
            <w:r w:rsidRPr="00CE198C">
              <w:rPr>
                <w:rFonts w:eastAsia="Maiandra GD"/>
                <w:sz w:val="22"/>
                <w:szCs w:val="22"/>
                <w:lang w:eastAsia="en-US"/>
              </w:rPr>
              <w:t>15</w:t>
            </w:r>
          </w:p>
          <w:p w14:paraId="783ECBFC" w14:textId="77777777" w:rsidR="00843CAE" w:rsidRPr="00CE198C" w:rsidRDefault="00843CAE" w:rsidP="002F53C7">
            <w:pPr>
              <w:spacing w:before="36" w:line="259" w:lineRule="auto"/>
              <w:ind w:left="100"/>
              <w:jc w:val="both"/>
              <w:rPr>
                <w:rFonts w:eastAsia="Maiandra GD"/>
                <w:sz w:val="22"/>
                <w:szCs w:val="22"/>
                <w:lang w:val="en-US" w:eastAsia="en-US"/>
              </w:rPr>
            </w:pPr>
            <w:r w:rsidRPr="00CE198C">
              <w:rPr>
                <w:rFonts w:eastAsia="Maiandra GD"/>
                <w:sz w:val="22"/>
                <w:szCs w:val="22"/>
                <w:lang w:val="en-US" w:eastAsia="en-US"/>
              </w:rPr>
              <w:t xml:space="preserve">37 </w:t>
            </w:r>
            <w:proofErr w:type="spellStart"/>
            <w:r w:rsidRPr="00CE198C">
              <w:rPr>
                <w:rFonts w:eastAsia="Maiandra GD"/>
                <w:sz w:val="22"/>
                <w:szCs w:val="22"/>
                <w:lang w:val="en-US" w:eastAsia="en-US"/>
              </w:rPr>
              <w:t>p</w:t>
            </w:r>
            <w:r w:rsidRPr="00CE198C">
              <w:rPr>
                <w:rFonts w:eastAsia="Maiandra GD"/>
                <w:spacing w:val="-2"/>
                <w:sz w:val="22"/>
                <w:szCs w:val="22"/>
                <w:lang w:val="en-US" w:eastAsia="en-US"/>
              </w:rPr>
              <w:t>a</w:t>
            </w:r>
            <w:r w:rsidRPr="00CE198C">
              <w:rPr>
                <w:rFonts w:eastAsia="Maiandra GD"/>
                <w:spacing w:val="1"/>
                <w:sz w:val="22"/>
                <w:szCs w:val="22"/>
                <w:lang w:val="en-US" w:eastAsia="en-US"/>
              </w:rPr>
              <w:t>r</w:t>
            </w:r>
            <w:r w:rsidRPr="00CE198C">
              <w:rPr>
                <w:rFonts w:eastAsia="Maiandra GD"/>
                <w:sz w:val="22"/>
                <w:szCs w:val="22"/>
                <w:lang w:val="en-US" w:eastAsia="en-US"/>
              </w:rPr>
              <w:t>pai</w:t>
            </w:r>
            <w:r w:rsidRPr="00CE198C">
              <w:rPr>
                <w:rFonts w:eastAsia="Maiandra GD"/>
                <w:spacing w:val="-1"/>
                <w:sz w:val="22"/>
                <w:szCs w:val="22"/>
                <w:lang w:val="en-US" w:eastAsia="en-US"/>
              </w:rPr>
              <w:t>n</w:t>
            </w:r>
            <w:r w:rsidRPr="00CE198C">
              <w:rPr>
                <w:rFonts w:eastAsia="Maiandra GD"/>
                <w:sz w:val="22"/>
                <w:szCs w:val="22"/>
                <w:lang w:val="en-US" w:eastAsia="en-US"/>
              </w:rPr>
              <w:t>gs</w:t>
            </w:r>
            <w:proofErr w:type="spellEnd"/>
            <w:r w:rsidRPr="00CE198C">
              <w:rPr>
                <w:rFonts w:eastAsia="Maiandra GD"/>
                <w:spacing w:val="-2"/>
                <w:sz w:val="22"/>
                <w:szCs w:val="22"/>
                <w:lang w:val="en-US" w:eastAsia="en-US"/>
              </w:rPr>
              <w:t xml:space="preserve"> </w:t>
            </w:r>
            <w:r w:rsidRPr="00CE198C">
              <w:rPr>
                <w:rFonts w:eastAsia="Maiandra GD"/>
                <w:sz w:val="22"/>
                <w:szCs w:val="22"/>
                <w:lang w:val="en-US" w:eastAsia="en-US"/>
              </w:rPr>
              <w:t xml:space="preserve">de </w:t>
            </w:r>
            <w:r w:rsidRPr="00CE198C">
              <w:rPr>
                <w:rFonts w:eastAsia="Maiandra GD"/>
                <w:spacing w:val="-2"/>
                <w:sz w:val="22"/>
                <w:szCs w:val="22"/>
                <w:lang w:val="en-US" w:eastAsia="en-US"/>
              </w:rPr>
              <w:t>1</w:t>
            </w:r>
            <w:r w:rsidRPr="00CE198C">
              <w:rPr>
                <w:rFonts w:eastAsia="Maiandra GD"/>
                <w:sz w:val="22"/>
                <w:szCs w:val="22"/>
                <w:lang w:val="en-US" w:eastAsia="en-US"/>
              </w:rPr>
              <w:t>0</w:t>
            </w:r>
          </w:p>
        </w:tc>
      </w:tr>
    </w:tbl>
    <w:p w14:paraId="3D5D2CA8" w14:textId="77777777" w:rsidR="00843CAE" w:rsidRPr="00CE198C" w:rsidRDefault="00843CAE" w:rsidP="00843CAE">
      <w:pPr>
        <w:ind w:left="118"/>
        <w:jc w:val="both"/>
        <w:rPr>
          <w:rFonts w:eastAsia="Maiandra GD"/>
          <w:lang w:val="fr-FR"/>
        </w:rPr>
      </w:pPr>
    </w:p>
    <w:p w14:paraId="3A86F875" w14:textId="77777777" w:rsidR="00843CAE" w:rsidRPr="00CE198C" w:rsidRDefault="00843CAE" w:rsidP="00843CAE">
      <w:pPr>
        <w:ind w:left="118"/>
        <w:jc w:val="both"/>
        <w:rPr>
          <w:rFonts w:eastAsia="Maiandra GD"/>
          <w:lang w:val="fr-FR"/>
        </w:rPr>
      </w:pPr>
      <w:r w:rsidRPr="00CE198C">
        <w:rPr>
          <w:rFonts w:eastAsia="Maiandra GD"/>
          <w:lang w:val="fr-FR"/>
        </w:rPr>
        <w:t>A retenir : une brouette contient environ 60 litres et un sac de ciment pèse 50kg.</w:t>
      </w:r>
    </w:p>
    <w:p w14:paraId="66F668A8" w14:textId="77777777" w:rsidR="00843CAE" w:rsidRPr="00CE198C" w:rsidRDefault="00843CAE" w:rsidP="00843CAE">
      <w:pPr>
        <w:jc w:val="both"/>
        <w:rPr>
          <w:rFonts w:eastAsia="Maiandra GD"/>
          <w:lang w:val="fr-FR"/>
        </w:rPr>
      </w:pPr>
      <w:r w:rsidRPr="00CE198C">
        <w:rPr>
          <w:rFonts w:eastAsia="Maiandra GD"/>
          <w:lang w:val="fr-FR"/>
        </w:rPr>
        <w:t xml:space="preserve"> Un camion benne ordinaire contient 6 m3, soit l’équivalent de 90 brouettes.</w:t>
      </w:r>
    </w:p>
    <w:p w14:paraId="1619F22A" w14:textId="77777777" w:rsidR="00843CAE" w:rsidRPr="00CE198C" w:rsidRDefault="00843CAE" w:rsidP="00843CAE">
      <w:pPr>
        <w:ind w:left="118"/>
        <w:jc w:val="both"/>
        <w:rPr>
          <w:rFonts w:eastAsia="Maiandra GD"/>
          <w:lang w:val="fr-FR"/>
        </w:rPr>
      </w:pPr>
      <w:r w:rsidRPr="00CE198C">
        <w:rPr>
          <w:rFonts w:eastAsia="Maiandra GD"/>
          <w:lang w:val="fr-FR"/>
        </w:rPr>
        <w:t>II.2.12. VRD</w:t>
      </w:r>
    </w:p>
    <w:p w14:paraId="7C6BF5C5" w14:textId="77777777" w:rsidR="00843CAE" w:rsidRPr="00CE198C" w:rsidRDefault="00843CAE" w:rsidP="00843CAE">
      <w:pPr>
        <w:ind w:left="118"/>
        <w:jc w:val="both"/>
        <w:rPr>
          <w:rFonts w:eastAsia="Maiandra GD"/>
          <w:lang w:val="fr-FR"/>
        </w:rPr>
      </w:pPr>
    </w:p>
    <w:p w14:paraId="54C06F77" w14:textId="77777777" w:rsidR="00843CAE" w:rsidRPr="00CE198C" w:rsidRDefault="00843CAE">
      <w:pPr>
        <w:numPr>
          <w:ilvl w:val="0"/>
          <w:numId w:val="138"/>
        </w:numPr>
        <w:spacing w:after="160" w:line="259" w:lineRule="auto"/>
        <w:contextualSpacing/>
        <w:jc w:val="both"/>
        <w:rPr>
          <w:rFonts w:eastAsia="Maiandra GD"/>
          <w:b/>
          <w:bCs/>
          <w:lang w:val="fr-FR"/>
        </w:rPr>
      </w:pPr>
      <w:r w:rsidRPr="00CE198C">
        <w:rPr>
          <w:rFonts w:eastAsia="Maiandra GD"/>
          <w:b/>
          <w:bCs/>
          <w:lang w:val="fr-FR"/>
        </w:rPr>
        <w:t>Dallage extérieur</w:t>
      </w:r>
    </w:p>
    <w:p w14:paraId="75810D75" w14:textId="77777777" w:rsidR="00843CAE" w:rsidRPr="00CE198C" w:rsidRDefault="00843CAE" w:rsidP="00843CAE">
      <w:pPr>
        <w:ind w:left="118"/>
        <w:jc w:val="both"/>
        <w:rPr>
          <w:rFonts w:eastAsia="Maiandra GD"/>
          <w:lang w:val="fr-FR"/>
        </w:rPr>
      </w:pPr>
      <w:r w:rsidRPr="00CE198C">
        <w:rPr>
          <w:rFonts w:eastAsia="Maiandra GD"/>
          <w:lang w:val="fr-FR"/>
        </w:rPr>
        <w:t>Les murs de soubassement seront protégés par un dallage de 80cm de largeur et 8cm d’épaisseur tout autour des bâtiments.</w:t>
      </w:r>
    </w:p>
    <w:p w14:paraId="72EE2A8D" w14:textId="77777777" w:rsidR="00843CAE" w:rsidRPr="00CE198C" w:rsidRDefault="00843CAE">
      <w:pPr>
        <w:numPr>
          <w:ilvl w:val="0"/>
          <w:numId w:val="138"/>
        </w:numPr>
        <w:spacing w:after="160" w:line="259" w:lineRule="auto"/>
        <w:contextualSpacing/>
        <w:jc w:val="both"/>
        <w:rPr>
          <w:rFonts w:eastAsia="Maiandra GD"/>
          <w:b/>
          <w:bCs/>
          <w:lang w:val="fr-FR"/>
        </w:rPr>
      </w:pPr>
      <w:r w:rsidRPr="00CE198C">
        <w:rPr>
          <w:rFonts w:eastAsia="Maiandra GD"/>
          <w:b/>
          <w:bCs/>
          <w:lang w:val="fr-FR"/>
        </w:rPr>
        <w:t>Plaque d’indication de chantier</w:t>
      </w:r>
    </w:p>
    <w:p w14:paraId="35E3568A" w14:textId="77777777" w:rsidR="00843CAE" w:rsidRPr="00CE198C" w:rsidRDefault="00843CAE" w:rsidP="00843CAE">
      <w:pPr>
        <w:ind w:left="118"/>
        <w:jc w:val="both"/>
        <w:rPr>
          <w:rFonts w:eastAsia="Maiandra GD"/>
          <w:lang w:val="fr-FR"/>
        </w:rPr>
      </w:pPr>
      <w:r w:rsidRPr="00CE198C">
        <w:rPr>
          <w:rFonts w:eastAsia="Maiandra GD"/>
          <w:lang w:val="fr-FR"/>
        </w:rPr>
        <w:t>Les dimensions de la plaque de chantier seront fixées par le Maître d’œuvre. Les informations sur la plaque comporteront :</w:t>
      </w:r>
    </w:p>
    <w:p w14:paraId="6D7BB496" w14:textId="77777777" w:rsidR="00843CAE" w:rsidRPr="00CE198C" w:rsidRDefault="00843CAE" w:rsidP="00843CAE">
      <w:pPr>
        <w:ind w:left="118"/>
        <w:jc w:val="both"/>
        <w:rPr>
          <w:rFonts w:eastAsia="Maiandra GD"/>
          <w:lang w:val="fr-FR"/>
        </w:rPr>
      </w:pPr>
    </w:p>
    <w:p w14:paraId="3DCBD122" w14:textId="77777777" w:rsidR="00843CAE" w:rsidRPr="00CE198C" w:rsidRDefault="00843CAE">
      <w:pPr>
        <w:pStyle w:val="Paragraphedeliste"/>
        <w:numPr>
          <w:ilvl w:val="0"/>
          <w:numId w:val="145"/>
        </w:numPr>
        <w:spacing w:line="259" w:lineRule="auto"/>
        <w:jc w:val="both"/>
        <w:rPr>
          <w:rFonts w:eastAsia="Maiandra GD"/>
          <w:b/>
          <w:bCs/>
          <w:lang w:val="fr-FR"/>
        </w:rPr>
      </w:pPr>
      <w:r w:rsidRPr="00CE198C">
        <w:rPr>
          <w:rFonts w:eastAsia="Maiandra GD"/>
          <w:b/>
          <w:bCs/>
          <w:lang w:val="fr-FR"/>
        </w:rPr>
        <w:t xml:space="preserve">REPUBLIQUE DU CAMEROUN              </w:t>
      </w:r>
    </w:p>
    <w:p w14:paraId="4F22DBE5" w14:textId="77777777" w:rsidR="00843CAE" w:rsidRPr="00672048" w:rsidRDefault="00843CAE" w:rsidP="00843CAE">
      <w:pPr>
        <w:ind w:left="118"/>
        <w:jc w:val="both"/>
        <w:rPr>
          <w:rFonts w:eastAsia="Maiandra GD"/>
          <w:sz w:val="20"/>
          <w:szCs w:val="20"/>
          <w:lang w:val="fr-FR"/>
        </w:rPr>
      </w:pPr>
      <w:r w:rsidRPr="00CE198C">
        <w:rPr>
          <w:rFonts w:eastAsia="Maiandra GD"/>
          <w:b/>
          <w:bCs/>
          <w:lang w:val="fr-FR"/>
        </w:rPr>
        <w:t xml:space="preserve">            </w:t>
      </w:r>
      <w:r w:rsidRPr="00672048">
        <w:rPr>
          <w:rFonts w:eastAsia="Maiandra GD"/>
          <w:sz w:val="20"/>
          <w:szCs w:val="20"/>
          <w:lang w:val="fr-FR"/>
        </w:rPr>
        <w:t>PAIX-TRAVAIL-PATRIE</w:t>
      </w:r>
    </w:p>
    <w:p w14:paraId="075AB22B" w14:textId="77777777" w:rsidR="00843CAE" w:rsidRPr="00CE198C" w:rsidRDefault="00843CAE" w:rsidP="00843CAE">
      <w:pPr>
        <w:ind w:left="118"/>
        <w:jc w:val="both"/>
        <w:rPr>
          <w:rFonts w:eastAsia="Maiandra GD"/>
          <w:b/>
          <w:bCs/>
          <w:lang w:val="fr-FR"/>
        </w:rPr>
      </w:pPr>
      <w:r w:rsidRPr="00CE198C">
        <w:rPr>
          <w:rFonts w:eastAsia="Maiandra GD"/>
          <w:b/>
          <w:bCs/>
          <w:lang w:val="fr-FR"/>
        </w:rPr>
        <w:t>2.  INTITULE DU PROJET</w:t>
      </w:r>
    </w:p>
    <w:p w14:paraId="3D71C428" w14:textId="77777777" w:rsidR="00843CAE" w:rsidRPr="00CE198C" w:rsidRDefault="00843CAE" w:rsidP="00843CAE">
      <w:pPr>
        <w:ind w:left="118"/>
        <w:jc w:val="both"/>
        <w:rPr>
          <w:rFonts w:eastAsia="Maiandra GD"/>
          <w:b/>
          <w:bCs/>
          <w:lang w:val="fr-FR"/>
        </w:rPr>
      </w:pPr>
      <w:r w:rsidRPr="00CE198C">
        <w:rPr>
          <w:rFonts w:eastAsia="Maiandra GD"/>
          <w:b/>
          <w:bCs/>
          <w:lang w:val="fr-FR"/>
        </w:rPr>
        <w:t>3.  FINANCEMENT DU PROJET ET EXERCICE BUDGETAIRE</w:t>
      </w:r>
    </w:p>
    <w:p w14:paraId="507F16A3" w14:textId="77777777" w:rsidR="00843CAE" w:rsidRPr="00CE198C" w:rsidRDefault="00843CAE" w:rsidP="00843CAE">
      <w:pPr>
        <w:ind w:left="118"/>
        <w:jc w:val="both"/>
        <w:rPr>
          <w:rFonts w:eastAsia="Maiandra GD"/>
          <w:b/>
          <w:bCs/>
          <w:lang w:val="fr-FR"/>
        </w:rPr>
      </w:pPr>
      <w:r w:rsidRPr="00CE198C">
        <w:rPr>
          <w:rFonts w:eastAsia="Maiandra GD"/>
          <w:b/>
          <w:bCs/>
          <w:lang w:val="fr-FR"/>
        </w:rPr>
        <w:t>4.  MAITRE D’OUVRAGE</w:t>
      </w:r>
    </w:p>
    <w:p w14:paraId="36943878" w14:textId="77777777" w:rsidR="00843CAE" w:rsidRPr="00CE198C" w:rsidRDefault="00843CAE" w:rsidP="00843CAE">
      <w:pPr>
        <w:ind w:left="118"/>
        <w:jc w:val="both"/>
        <w:rPr>
          <w:rFonts w:eastAsia="Maiandra GD"/>
          <w:b/>
          <w:bCs/>
          <w:lang w:val="fr-FR"/>
        </w:rPr>
      </w:pPr>
      <w:r w:rsidRPr="00CE198C">
        <w:rPr>
          <w:rFonts w:eastAsia="Maiandra GD"/>
          <w:b/>
          <w:bCs/>
          <w:lang w:val="fr-FR"/>
        </w:rPr>
        <w:t>5.  LE CHEF DE SERVICE DU MARCHE</w:t>
      </w:r>
    </w:p>
    <w:p w14:paraId="6F47117B" w14:textId="77777777" w:rsidR="00843CAE" w:rsidRPr="00CE198C" w:rsidRDefault="00843CAE" w:rsidP="00843CAE">
      <w:pPr>
        <w:ind w:left="118"/>
        <w:jc w:val="both"/>
        <w:rPr>
          <w:rFonts w:eastAsia="Maiandra GD"/>
          <w:b/>
          <w:bCs/>
          <w:lang w:val="fr-FR"/>
        </w:rPr>
      </w:pPr>
      <w:r w:rsidRPr="00CE198C">
        <w:rPr>
          <w:rFonts w:eastAsia="Maiandra GD"/>
          <w:b/>
          <w:bCs/>
          <w:lang w:val="fr-FR"/>
        </w:rPr>
        <w:t>6.  L’INGENIEUR DU MARCHE</w:t>
      </w:r>
    </w:p>
    <w:p w14:paraId="14769D3D" w14:textId="77777777" w:rsidR="00843CAE" w:rsidRPr="00CE198C" w:rsidRDefault="00843CAE" w:rsidP="00843CAE">
      <w:pPr>
        <w:ind w:left="118"/>
        <w:jc w:val="both"/>
        <w:rPr>
          <w:rFonts w:eastAsia="Maiandra GD"/>
          <w:b/>
          <w:bCs/>
          <w:lang w:val="fr-FR"/>
        </w:rPr>
      </w:pPr>
      <w:r w:rsidRPr="00CE198C">
        <w:rPr>
          <w:rFonts w:eastAsia="Maiandra GD"/>
          <w:b/>
          <w:bCs/>
          <w:lang w:val="fr-FR"/>
        </w:rPr>
        <w:t>7.  LE MAITRE D’ŒUVRE</w:t>
      </w:r>
    </w:p>
    <w:p w14:paraId="257AE2E3" w14:textId="77777777" w:rsidR="00843CAE" w:rsidRPr="00CE198C" w:rsidRDefault="00843CAE" w:rsidP="00843CAE">
      <w:pPr>
        <w:jc w:val="both"/>
        <w:rPr>
          <w:rFonts w:eastAsia="Maiandra GD"/>
          <w:b/>
          <w:bCs/>
          <w:lang w:val="fr-FR"/>
        </w:rPr>
      </w:pPr>
      <w:r w:rsidRPr="00CE198C">
        <w:rPr>
          <w:rFonts w:eastAsia="Maiandra GD"/>
          <w:b/>
          <w:bCs/>
          <w:lang w:val="fr-FR"/>
        </w:rPr>
        <w:t xml:space="preserve">  8.  DELAI D’EXECUTION</w:t>
      </w:r>
    </w:p>
    <w:p w14:paraId="765EDB01" w14:textId="77777777" w:rsidR="00843CAE" w:rsidRPr="00CE198C" w:rsidRDefault="00843CAE" w:rsidP="00843CAE">
      <w:pPr>
        <w:jc w:val="both"/>
        <w:rPr>
          <w:rFonts w:eastAsia="Maiandra GD"/>
          <w:lang w:val="fr-FR"/>
        </w:rPr>
      </w:pPr>
    </w:p>
    <w:p w14:paraId="3004AC93" w14:textId="77777777" w:rsidR="00843CAE" w:rsidRPr="00CE198C" w:rsidRDefault="00843CAE" w:rsidP="00843CAE">
      <w:pPr>
        <w:ind w:left="118"/>
        <w:jc w:val="both"/>
        <w:rPr>
          <w:rFonts w:eastAsia="Maiandra GD"/>
          <w:lang w:val="fr-FR"/>
        </w:rPr>
      </w:pPr>
      <w:r w:rsidRPr="00CE198C">
        <w:rPr>
          <w:rFonts w:eastAsia="Maiandra GD"/>
          <w:lang w:val="fr-FR"/>
        </w:rPr>
        <w:t>II. 2.13 : DOSSIER DE RECOLLEMENT</w:t>
      </w:r>
    </w:p>
    <w:p w14:paraId="3E5D5CF1" w14:textId="1855D4B3" w:rsidR="00843CAE" w:rsidRDefault="00843CAE" w:rsidP="00843CAE">
      <w:pPr>
        <w:jc w:val="both"/>
        <w:rPr>
          <w:rFonts w:eastAsia="Maiandra GD"/>
          <w:lang w:val="fr-FR"/>
        </w:rPr>
      </w:pPr>
      <w:r w:rsidRPr="00CE198C">
        <w:rPr>
          <w:rFonts w:eastAsia="Maiandra GD"/>
          <w:lang w:val="fr-FR"/>
        </w:rPr>
        <w:t>A la fin des travaux, l’Entrepreneur devra produire un dossier de recollement complet en cinq (05) exemplaires qu’il soumettra pour approbation au Maître d’œuvre et à l’Ingénieur du marché, au plus tard un mois après la réception provisoire. Les plans de recollement feront ressortir tous les travaux effectués par l’Entrepreneur, ainsi que leur localisation.</w:t>
      </w:r>
    </w:p>
    <w:p w14:paraId="2FCD9704" w14:textId="77777777" w:rsidR="00032415" w:rsidRDefault="00032415" w:rsidP="00843CAE">
      <w:pPr>
        <w:jc w:val="both"/>
        <w:rPr>
          <w:rFonts w:eastAsia="Maiandra GD"/>
          <w:lang w:val="fr-FR"/>
        </w:rPr>
      </w:pPr>
    </w:p>
    <w:p w14:paraId="4921E0FE" w14:textId="34F63DD8" w:rsidR="00843CAE" w:rsidRDefault="00843CAE" w:rsidP="00032415">
      <w:pPr>
        <w:jc w:val="center"/>
        <w:rPr>
          <w:sz w:val="48"/>
          <w:szCs w:val="48"/>
        </w:rPr>
      </w:pPr>
      <w:r w:rsidRPr="00D62621">
        <w:rPr>
          <w:sz w:val="48"/>
          <w:szCs w:val="48"/>
        </w:rPr>
        <w:lastRenderedPageBreak/>
        <w:t>F1 SPECIAL TECHNICAL CLAUSES SPECIFICATIONS (CCTPF1 SPECIAL TECHNICAL CLAUSES SPECIFICATIONS (CCTP</w:t>
      </w:r>
      <w:r>
        <w:rPr>
          <w:sz w:val="48"/>
          <w:szCs w:val="48"/>
        </w:rPr>
        <w:t>)</w:t>
      </w:r>
    </w:p>
    <w:p w14:paraId="33C13D00" w14:textId="77777777" w:rsidR="00843CAE" w:rsidRPr="00D62621" w:rsidRDefault="00843CAE" w:rsidP="00843CAE">
      <w:pPr>
        <w:tabs>
          <w:tab w:val="left" w:pos="426"/>
        </w:tabs>
        <w:ind w:left="567" w:firstLine="142"/>
        <w:jc w:val="both"/>
        <w:rPr>
          <w:b/>
          <w:bCs/>
        </w:rPr>
      </w:pPr>
      <w:r w:rsidRPr="00D62621">
        <w:rPr>
          <w:b/>
          <w:bCs/>
        </w:rPr>
        <w:t xml:space="preserve">TECHNICAL DESCRIPTION </w:t>
      </w:r>
      <w:r w:rsidRPr="006D0B23">
        <w:rPr>
          <w:b/>
          <w:bCs/>
        </w:rPr>
        <w:t xml:space="preserve">FOR THE CONSTRUCTION OF A SUSPENDED FOOTPATH AT </w:t>
      </w:r>
      <w:r>
        <w:rPr>
          <w:b/>
          <w:bCs/>
        </w:rPr>
        <w:t>IDABATO</w:t>
      </w:r>
      <w:r w:rsidRPr="006D0B23">
        <w:rPr>
          <w:b/>
          <w:bCs/>
        </w:rPr>
        <w:t xml:space="preserve"> </w:t>
      </w:r>
    </w:p>
    <w:p w14:paraId="174E02D8" w14:textId="77777777" w:rsidR="00843CAE" w:rsidRDefault="00843CAE" w:rsidP="00843CAE">
      <w:pPr>
        <w:tabs>
          <w:tab w:val="left" w:pos="426"/>
        </w:tabs>
        <w:ind w:left="567" w:firstLine="142"/>
        <w:jc w:val="both"/>
        <w:rPr>
          <w:b/>
          <w:bCs/>
        </w:rPr>
      </w:pPr>
      <w:r w:rsidRPr="00D62621">
        <w:rPr>
          <w:b/>
          <w:bCs/>
        </w:rPr>
        <w:t>CHAPTER 1: GENERAL CONDITIONS AND STUDIES</w:t>
      </w:r>
    </w:p>
    <w:p w14:paraId="26CFC3C7" w14:textId="77777777" w:rsidR="00843CAE" w:rsidRPr="00D62621" w:rsidRDefault="00843CAE" w:rsidP="00843CAE">
      <w:pPr>
        <w:tabs>
          <w:tab w:val="left" w:pos="426"/>
        </w:tabs>
        <w:ind w:left="567" w:firstLine="142"/>
        <w:jc w:val="both"/>
        <w:rPr>
          <w:lang w:val="en-GB"/>
        </w:rPr>
      </w:pPr>
      <w:r w:rsidRPr="00D62621">
        <w:rPr>
          <w:lang w:val="en-GB"/>
        </w:rPr>
        <w:t xml:space="preserve">1.1- Purpose  </w:t>
      </w:r>
    </w:p>
    <w:p w14:paraId="0B9682B0" w14:textId="77777777" w:rsidR="00843CAE" w:rsidRDefault="00843CAE" w:rsidP="00843CAE">
      <w:pPr>
        <w:tabs>
          <w:tab w:val="left" w:pos="426"/>
        </w:tabs>
        <w:ind w:left="567" w:firstLine="142"/>
        <w:jc w:val="both"/>
        <w:rPr>
          <w:lang w:val="en-GB"/>
        </w:rPr>
      </w:pPr>
      <w:r w:rsidRPr="00D62621">
        <w:rPr>
          <w:lang w:val="en-GB"/>
        </w:rPr>
        <w:t>This Specification of Special Technical Clauses aims to define the consistency and method of execution of the work to be carried out in accordance with the constituent documents of the contract. It has been established for information purposes to clarify and complete the indications in the estimate and the graphic documents notwithstanding the clauses of the contract.</w:t>
      </w:r>
    </w:p>
    <w:p w14:paraId="282041CD" w14:textId="77777777" w:rsidR="00843CAE" w:rsidRDefault="00843CAE" w:rsidP="00843CAE">
      <w:pPr>
        <w:tabs>
          <w:tab w:val="left" w:pos="426"/>
        </w:tabs>
        <w:ind w:left="567" w:firstLine="142"/>
        <w:jc w:val="both"/>
        <w:rPr>
          <w:lang w:val="en-GB"/>
        </w:rPr>
      </w:pPr>
      <w:r w:rsidRPr="00D62621">
        <w:rPr>
          <w:lang w:val="en-GB"/>
        </w:rPr>
        <w:t>The contract documents are complementary and must be accepted as a whole. They explain and complement each other reciprocally, with the aim of defining the work to be carried out. Anything omitted by some, but indicated by others and which would be necessary for the completion of the work in accordance with the manifest intention of the said contract documents, must be executed by the contractor without added value.</w:t>
      </w:r>
    </w:p>
    <w:p w14:paraId="78892139" w14:textId="77777777" w:rsidR="00843CAE" w:rsidRDefault="00843CAE" w:rsidP="00843CAE">
      <w:pPr>
        <w:tabs>
          <w:tab w:val="left" w:pos="426"/>
        </w:tabs>
        <w:ind w:left="567" w:firstLine="142"/>
        <w:jc w:val="both"/>
        <w:rPr>
          <w:lang w:val="en-GB"/>
        </w:rPr>
      </w:pPr>
      <w:r w:rsidRPr="00D62621">
        <w:rPr>
          <w:lang w:val="en-GB"/>
        </w:rPr>
        <w:t>In the event of a contradiction in one or other of the graphic or written pieces, it is specified that the written pieces take precedence over the graphic pieces. In the event of a lack of similarity between the plans, it will be necessary to comply with those which have been prepared on the largest scale or, if the scale is the same in both cases, with those which bear the most recent date.</w:t>
      </w:r>
    </w:p>
    <w:p w14:paraId="3FCC7A0C" w14:textId="77777777" w:rsidR="00843CAE" w:rsidRPr="00D62621" w:rsidRDefault="00843CAE" w:rsidP="00843CAE">
      <w:pPr>
        <w:tabs>
          <w:tab w:val="left" w:pos="426"/>
        </w:tabs>
        <w:ind w:left="567" w:firstLine="142"/>
        <w:jc w:val="both"/>
        <w:rPr>
          <w:lang w:val="en-GB"/>
        </w:rPr>
      </w:pPr>
      <w:r w:rsidRPr="00D62621">
        <w:rPr>
          <w:lang w:val="en-GB"/>
        </w:rPr>
        <w:t xml:space="preserve">1.2- Plan dimensions </w:t>
      </w:r>
    </w:p>
    <w:p w14:paraId="2272FF65" w14:textId="77777777" w:rsidR="00843CAE" w:rsidRDefault="00843CAE" w:rsidP="00843CAE">
      <w:pPr>
        <w:tabs>
          <w:tab w:val="left" w:pos="426"/>
        </w:tabs>
        <w:ind w:left="567" w:firstLine="142"/>
        <w:jc w:val="both"/>
        <w:rPr>
          <w:lang w:val="en-GB"/>
        </w:rPr>
      </w:pPr>
      <w:r w:rsidRPr="00D62621">
        <w:rPr>
          <w:lang w:val="en-GB"/>
        </w:rPr>
        <w:t>No measurements should be taken on the metric scale on the plans, except on the working-size drawings. In the event of an error, insufficiency or lack of dimensions, the Contractor must refer to the Project Manager who will himself make the necessary adjustments or rectifications.</w:t>
      </w:r>
    </w:p>
    <w:p w14:paraId="30BC81C9" w14:textId="77777777" w:rsidR="00843CAE" w:rsidRDefault="00843CAE" w:rsidP="00843CAE">
      <w:pPr>
        <w:tabs>
          <w:tab w:val="left" w:pos="426"/>
        </w:tabs>
        <w:ind w:left="567" w:firstLine="142"/>
        <w:jc w:val="both"/>
        <w:rPr>
          <w:lang w:val="en-GB"/>
        </w:rPr>
      </w:pPr>
      <w:r w:rsidRPr="00D62621">
        <w:rPr>
          <w:lang w:val="en-GB"/>
        </w:rPr>
        <w:t>The Contractors will remain solely responsible for any errors as well as any modifications that may result for them or other trades from an oversight or non-compliance with this clause.</w:t>
      </w:r>
    </w:p>
    <w:p w14:paraId="4ACBC96C" w14:textId="77777777" w:rsidR="00843CAE" w:rsidRDefault="00843CAE" w:rsidP="00843CAE">
      <w:pPr>
        <w:tabs>
          <w:tab w:val="left" w:pos="426"/>
        </w:tabs>
        <w:ind w:left="567" w:firstLine="142"/>
        <w:jc w:val="both"/>
        <w:rPr>
          <w:lang w:val="en-GB"/>
        </w:rPr>
      </w:pPr>
    </w:p>
    <w:p w14:paraId="06FB0011" w14:textId="77777777" w:rsidR="00843CAE" w:rsidRPr="00E42976" w:rsidRDefault="00843CAE" w:rsidP="00843CAE">
      <w:pPr>
        <w:tabs>
          <w:tab w:val="left" w:pos="426"/>
        </w:tabs>
        <w:ind w:left="567" w:firstLine="142"/>
        <w:jc w:val="both"/>
        <w:rPr>
          <w:lang w:val="en-GB"/>
        </w:rPr>
      </w:pPr>
      <w:r w:rsidRPr="00E42976">
        <w:rPr>
          <w:lang w:val="en-GB"/>
        </w:rPr>
        <w:t xml:space="preserve">1.3- Study and finalization of the project </w:t>
      </w:r>
    </w:p>
    <w:p w14:paraId="663E38C2" w14:textId="77777777" w:rsidR="00843CAE" w:rsidRDefault="00843CAE" w:rsidP="00843CAE">
      <w:pPr>
        <w:tabs>
          <w:tab w:val="left" w:pos="426"/>
        </w:tabs>
        <w:ind w:left="567" w:firstLine="142"/>
        <w:jc w:val="both"/>
        <w:rPr>
          <w:lang w:val="en-GB"/>
        </w:rPr>
      </w:pPr>
      <w:r w:rsidRPr="00E42976">
        <w:rPr>
          <w:lang w:val="en-GB"/>
        </w:rPr>
        <w:t xml:space="preserve">     The Contractor must proceed as quickly as possible to an in-depth study of the project in order to inform the Project Manager of any objections or observations useful for its final technical development. These adjustments may, if necessary, lead to the production of additional descriptive notices and subsequent plans, specifying provisions of detailed principles decided in agreement. The text of these additional descriptive notices will take precedence over the indications in this CCTP, just as the subsequent plans will take precedence over those in this file, without however modifying, on the part of the Contractors, the production of additional work reports.</w:t>
      </w:r>
    </w:p>
    <w:p w14:paraId="7C14473C" w14:textId="77777777" w:rsidR="00843CAE" w:rsidRPr="00E42976" w:rsidRDefault="00843CAE" w:rsidP="00843CAE">
      <w:pPr>
        <w:tabs>
          <w:tab w:val="left" w:pos="426"/>
        </w:tabs>
        <w:ind w:left="567" w:firstLine="142"/>
        <w:jc w:val="both"/>
        <w:rPr>
          <w:lang w:val="en-GB"/>
        </w:rPr>
      </w:pPr>
      <w:r w:rsidRPr="00E42976">
        <w:rPr>
          <w:lang w:val="en-GB"/>
        </w:rPr>
        <w:t>He must also prepare a calculation note to validate or refute the choices contained in the contractual documents.</w:t>
      </w:r>
    </w:p>
    <w:p w14:paraId="30FDC40E" w14:textId="77777777" w:rsidR="00843CAE" w:rsidRDefault="00843CAE" w:rsidP="00843CAE">
      <w:pPr>
        <w:tabs>
          <w:tab w:val="left" w:pos="426"/>
        </w:tabs>
        <w:ind w:left="567" w:firstLine="142"/>
        <w:jc w:val="both"/>
        <w:rPr>
          <w:lang w:val="en-GB"/>
        </w:rPr>
      </w:pPr>
    </w:p>
    <w:p w14:paraId="12571F49" w14:textId="77777777" w:rsidR="00843CAE" w:rsidRPr="00E42976" w:rsidRDefault="00843CAE" w:rsidP="00843CAE">
      <w:pPr>
        <w:tabs>
          <w:tab w:val="left" w:pos="426"/>
        </w:tabs>
        <w:ind w:left="567" w:firstLine="142"/>
        <w:jc w:val="both"/>
        <w:rPr>
          <w:lang w:val="en-GB"/>
        </w:rPr>
      </w:pPr>
      <w:r w:rsidRPr="00E42976">
        <w:rPr>
          <w:lang w:val="en-GB"/>
        </w:rPr>
        <w:t>1.4- Site installation</w:t>
      </w:r>
    </w:p>
    <w:p w14:paraId="3357F0F6" w14:textId="77777777" w:rsidR="00843CAE" w:rsidRPr="00E42976" w:rsidRDefault="00843CAE" w:rsidP="00843CAE">
      <w:pPr>
        <w:tabs>
          <w:tab w:val="left" w:pos="0"/>
        </w:tabs>
        <w:ind w:firstLine="567"/>
        <w:jc w:val="both"/>
        <w:rPr>
          <w:lang w:val="en-GB"/>
        </w:rPr>
      </w:pPr>
      <w:r w:rsidRPr="00E42976">
        <w:rPr>
          <w:lang w:val="en-GB"/>
        </w:rPr>
        <w:t>The Contractor will submit to the prior agreement of the Project Manager the area chosen for its Installation and the site installation plan. The Contractor must respect the regulations defined by the Project Owner and the Project Manager in terms of access, circulation, safety on site, the work area and ensure the minimization of noise pollution (suppressor,</w:t>
      </w:r>
      <w:r w:rsidRPr="00E42976">
        <w:t xml:space="preserve"> </w:t>
      </w:r>
      <w:r w:rsidRPr="00E42976">
        <w:rPr>
          <w:lang w:val="en-GB"/>
        </w:rPr>
        <w:t>generator, protection of sensitive areas by an opaque fence of suitable height, minimum 2 m).</w:t>
      </w:r>
    </w:p>
    <w:p w14:paraId="4FC3E51C" w14:textId="77777777" w:rsidR="00843CAE" w:rsidRPr="00E42976" w:rsidRDefault="00843CAE" w:rsidP="00843CAE">
      <w:pPr>
        <w:rPr>
          <w:lang w:val="en-GB"/>
        </w:rPr>
      </w:pPr>
      <w:r w:rsidRPr="00E42976">
        <w:rPr>
          <w:lang w:val="en-GB"/>
        </w:rPr>
        <w:lastRenderedPageBreak/>
        <w:t>The contractor is required to draw up, from the start of the preparatory period, an organizational plan for the site to be submitted for approval to the Council of the Project Owner and the Project Manager.</w:t>
      </w:r>
    </w:p>
    <w:p w14:paraId="2939318C" w14:textId="77777777" w:rsidR="00843CAE" w:rsidRDefault="00843CAE" w:rsidP="00843CAE">
      <w:pPr>
        <w:rPr>
          <w:lang w:val="en-GB"/>
        </w:rPr>
      </w:pPr>
      <w:r w:rsidRPr="00E42976">
        <w:rPr>
          <w:lang w:val="en-GB"/>
        </w:rPr>
        <w:t>This plan will include:</w:t>
      </w:r>
    </w:p>
    <w:p w14:paraId="122EA18D" w14:textId="77777777" w:rsidR="00843CAE" w:rsidRPr="00E42976" w:rsidRDefault="00843CAE" w:rsidP="00843CAE">
      <w:pPr>
        <w:rPr>
          <w:lang w:val="en-GB"/>
        </w:rPr>
      </w:pPr>
      <w:r w:rsidRPr="00E42976">
        <w:rPr>
          <w:lang w:val="en-GB"/>
        </w:rPr>
        <w:t> The ways;</w:t>
      </w:r>
    </w:p>
    <w:p w14:paraId="21F861F6" w14:textId="77777777" w:rsidR="00843CAE" w:rsidRPr="00E42976" w:rsidRDefault="00843CAE" w:rsidP="00843CAE">
      <w:pPr>
        <w:rPr>
          <w:lang w:val="en-GB"/>
        </w:rPr>
      </w:pPr>
      <w:r w:rsidRPr="00E42976">
        <w:rPr>
          <w:lang w:val="en-GB"/>
        </w:rPr>
        <w:t> Manufacturing or prefabrication areas;</w:t>
      </w:r>
    </w:p>
    <w:p w14:paraId="50D2D5A3" w14:textId="77777777" w:rsidR="00843CAE" w:rsidRPr="00E42976" w:rsidRDefault="00843CAE" w:rsidP="00843CAE">
      <w:pPr>
        <w:rPr>
          <w:lang w:val="en-GB"/>
        </w:rPr>
      </w:pPr>
      <w:r w:rsidRPr="00E42976">
        <w:rPr>
          <w:lang w:val="en-GB"/>
        </w:rPr>
        <w:t> Storage areas for other businesses;</w:t>
      </w:r>
    </w:p>
    <w:p w14:paraId="435A9BB1" w14:textId="77777777" w:rsidR="00843CAE" w:rsidRPr="00E42976" w:rsidRDefault="00843CAE" w:rsidP="00843CAE">
      <w:pPr>
        <w:rPr>
          <w:lang w:val="en-GB"/>
        </w:rPr>
      </w:pPr>
      <w:r w:rsidRPr="00E42976">
        <w:rPr>
          <w:lang w:val="en-GB"/>
        </w:rPr>
        <w:t> The possible locations of the barracks of other companies;</w:t>
      </w:r>
    </w:p>
    <w:p w14:paraId="0613A81A" w14:textId="77777777" w:rsidR="00843CAE" w:rsidRPr="00E42976" w:rsidRDefault="00843CAE" w:rsidP="00843CAE">
      <w:pPr>
        <w:rPr>
          <w:lang w:val="en-GB"/>
        </w:rPr>
      </w:pPr>
      <w:r w:rsidRPr="00E42976">
        <w:rPr>
          <w:lang w:val="en-GB"/>
        </w:rPr>
        <w:t> The positioning of the site offices of the control mission and the contractors;</w:t>
      </w:r>
    </w:p>
    <w:p w14:paraId="3B2495E8" w14:textId="77777777" w:rsidR="00843CAE" w:rsidRPr="00E42976" w:rsidRDefault="00843CAE" w:rsidP="00843CAE">
      <w:pPr>
        <w:rPr>
          <w:lang w:val="en-GB"/>
        </w:rPr>
      </w:pPr>
      <w:r w:rsidRPr="00E42976">
        <w:rPr>
          <w:lang w:val="en-GB"/>
        </w:rPr>
        <w:t> The positioning of sanitary facilities;</w:t>
      </w:r>
    </w:p>
    <w:p w14:paraId="0597C26C" w14:textId="77777777" w:rsidR="00843CAE" w:rsidRPr="00E42976" w:rsidRDefault="00843CAE" w:rsidP="00843CAE">
      <w:pPr>
        <w:rPr>
          <w:lang w:val="en-GB"/>
        </w:rPr>
      </w:pPr>
      <w:r w:rsidRPr="00E42976">
        <w:rPr>
          <w:lang w:val="en-GB"/>
        </w:rPr>
        <w:t> The layout of the fluid supply reserves necessary for the site (water, electricity);</w:t>
      </w:r>
    </w:p>
    <w:p w14:paraId="2A0A543F" w14:textId="77777777" w:rsidR="00843CAE" w:rsidRPr="00E42976" w:rsidRDefault="00843CAE" w:rsidP="00843CAE">
      <w:pPr>
        <w:rPr>
          <w:lang w:val="en-GB"/>
        </w:rPr>
      </w:pPr>
      <w:r w:rsidRPr="00E42976">
        <w:rPr>
          <w:lang w:val="en-GB"/>
        </w:rPr>
        <w:t> The route of temporary evacuations etc....</w:t>
      </w:r>
    </w:p>
    <w:p w14:paraId="694EB267" w14:textId="77777777" w:rsidR="00843CAE" w:rsidRDefault="00843CAE" w:rsidP="00843CAE">
      <w:pPr>
        <w:rPr>
          <w:lang w:val="en-GB"/>
        </w:rPr>
      </w:pPr>
      <w:r w:rsidRPr="00E42976">
        <w:rPr>
          <w:lang w:val="en-GB"/>
        </w:rPr>
        <w:t>The Contractor will have a period of three (03) days to apply the modifications requested by the project manager. It is the Contractor's responsibility to provide all water, electrical energy, telephone and other supplies necessary for the operation of his site, his installations and the works, including submeters if he connects them to the networks set up by the Project Manager.</w:t>
      </w:r>
    </w:p>
    <w:p w14:paraId="0B1EF822" w14:textId="77777777" w:rsidR="00843CAE" w:rsidRPr="00E42976" w:rsidRDefault="00843CAE" w:rsidP="00843CAE">
      <w:pPr>
        <w:rPr>
          <w:lang w:val="en-GB"/>
        </w:rPr>
      </w:pPr>
      <w:r w:rsidRPr="00E42976">
        <w:rPr>
          <w:lang w:val="en-GB"/>
        </w:rPr>
        <w:t>The contract engineer and any person authorized by him must at all times have access to the works and the site, to the workshops and to all workplaces as well as to the locations from which the materials, manufactured products and tools used for the work come; the Contractor must grant all the necessary facilities to allow this access in complete freedom.</w:t>
      </w:r>
    </w:p>
    <w:p w14:paraId="3E21D43E" w14:textId="77777777" w:rsidR="00843CAE" w:rsidRPr="00E42976" w:rsidRDefault="00843CAE" w:rsidP="00843CAE">
      <w:pPr>
        <w:rPr>
          <w:lang w:val="en-GB"/>
        </w:rPr>
      </w:pPr>
      <w:r w:rsidRPr="00E42976">
        <w:rPr>
          <w:lang w:val="en-GB"/>
        </w:rPr>
        <w:t>The removal of the site installations and the restoration to good condition of the land used by the Contractor at the end of the work will be carried out within one (1) month from the date of the report of the last provisional acceptance.</w:t>
      </w:r>
    </w:p>
    <w:p w14:paraId="32D82897" w14:textId="77777777" w:rsidR="00843CAE" w:rsidRDefault="00843CAE" w:rsidP="00843CAE">
      <w:pPr>
        <w:rPr>
          <w:lang w:val="en-GB"/>
        </w:rPr>
      </w:pPr>
      <w:r w:rsidRPr="00E42976">
        <w:rPr>
          <w:lang w:val="en-GB"/>
        </w:rPr>
        <w:t>It is planned as part of the site installation work, the establishment of the Works Execution File.</w:t>
      </w:r>
    </w:p>
    <w:p w14:paraId="2999E912" w14:textId="77777777" w:rsidR="00843CAE" w:rsidRDefault="00843CAE" w:rsidP="00843CAE">
      <w:pPr>
        <w:rPr>
          <w:lang w:val="en-GB"/>
        </w:rPr>
      </w:pPr>
      <w:r w:rsidRPr="00E42976">
        <w:rPr>
          <w:lang w:val="en-GB"/>
        </w:rPr>
        <w:t>In this context, the company is required to provide, before execution of its works, all the execution plans, calculation notes, technical sheets and samples necessary for the successful completion of the various works, in particular concrete, reinforced concrete, frames, electricity, plumbing, air conditioning, carpentry and coverings. In particular, the Company is required to provide, before any work, a complete study for sanitation and connection to the network, including calculation note and absorption capacity of the existing network if applicable. The plans in four copies and calculation notes will be submitted thirty (30) days before the planned date for the work corresponding to the approval of the control mission for visa BEFORE execution.</w:t>
      </w:r>
    </w:p>
    <w:p w14:paraId="108F2492" w14:textId="77777777" w:rsidR="00843CAE" w:rsidRPr="00E42976" w:rsidRDefault="00843CAE" w:rsidP="00843CAE">
      <w:pPr>
        <w:rPr>
          <w:lang w:val="en-GB"/>
        </w:rPr>
      </w:pPr>
      <w:r w:rsidRPr="00E42976">
        <w:rPr>
          <w:lang w:val="en-GB"/>
        </w:rPr>
        <w:t>1.5- Collection file</w:t>
      </w:r>
    </w:p>
    <w:p w14:paraId="5E7A9E06" w14:textId="77777777" w:rsidR="00843CAE" w:rsidRPr="00E42976" w:rsidRDefault="00843CAE" w:rsidP="00843CAE">
      <w:pPr>
        <w:rPr>
          <w:lang w:val="en-GB"/>
        </w:rPr>
      </w:pPr>
      <w:r w:rsidRPr="00E42976">
        <w:rPr>
          <w:lang w:val="en-GB"/>
        </w:rPr>
        <w:t>Before the end of the project or during the execution of the work, the contractor will establish and submit for approval to the project manager a proofing file conforming to the execution and including:</w:t>
      </w:r>
    </w:p>
    <w:p w14:paraId="210D33BC" w14:textId="77777777" w:rsidR="00843CAE" w:rsidRPr="00E42976" w:rsidRDefault="00843CAE" w:rsidP="00843CAE">
      <w:pPr>
        <w:rPr>
          <w:lang w:val="en-GB"/>
        </w:rPr>
      </w:pPr>
      <w:r w:rsidRPr="00E42976">
        <w:rPr>
          <w:lang w:val="en-GB"/>
        </w:rPr>
        <w:t>- Plans of the works with all the necessary information for a good understanding and their location and implementation;</w:t>
      </w:r>
    </w:p>
    <w:p w14:paraId="128667D3" w14:textId="77777777" w:rsidR="00843CAE" w:rsidRPr="00E42976" w:rsidRDefault="00843CAE" w:rsidP="00843CAE">
      <w:pPr>
        <w:rPr>
          <w:lang w:val="en-GB"/>
        </w:rPr>
      </w:pPr>
      <w:r w:rsidRPr="00E42976">
        <w:rPr>
          <w:lang w:val="en-GB"/>
        </w:rPr>
        <w:t>- Plans in the form of computer files;</w:t>
      </w:r>
    </w:p>
    <w:p w14:paraId="4949C9CA" w14:textId="77777777" w:rsidR="00843CAE" w:rsidRPr="00E42976" w:rsidRDefault="00843CAE" w:rsidP="00843CAE">
      <w:pPr>
        <w:rPr>
          <w:lang w:val="en-GB"/>
        </w:rPr>
      </w:pPr>
      <w:r w:rsidRPr="00E42976">
        <w:rPr>
          <w:lang w:val="en-GB"/>
        </w:rPr>
        <w:t>- Maintenance and operating instructions for equipment and works;</w:t>
      </w:r>
    </w:p>
    <w:p w14:paraId="2ECF36CE" w14:textId="77777777" w:rsidR="00843CAE" w:rsidRPr="00E42976" w:rsidRDefault="00843CAE" w:rsidP="00843CAE">
      <w:pPr>
        <w:rPr>
          <w:lang w:val="en-GB"/>
        </w:rPr>
      </w:pPr>
      <w:r w:rsidRPr="00E42976">
        <w:rPr>
          <w:lang w:val="en-GB"/>
        </w:rPr>
        <w:t xml:space="preserve">- Operating instructions. </w:t>
      </w:r>
    </w:p>
    <w:p w14:paraId="5E76504E" w14:textId="77777777" w:rsidR="00843CAE" w:rsidRDefault="00843CAE" w:rsidP="00843CAE">
      <w:pPr>
        <w:rPr>
          <w:lang w:val="en-GB"/>
        </w:rPr>
      </w:pPr>
      <w:r w:rsidRPr="00E42976">
        <w:rPr>
          <w:lang w:val="en-GB"/>
        </w:rPr>
        <w:t>This file will be provided in four copies and on computer files to the Project Owner before signing the provisional acceptance report.</w:t>
      </w:r>
    </w:p>
    <w:p w14:paraId="7BF3A782" w14:textId="77777777" w:rsidR="00843CAE" w:rsidRPr="00E42976" w:rsidRDefault="00843CAE" w:rsidP="00843CAE">
      <w:pPr>
        <w:rPr>
          <w:lang w:val="en-GB"/>
        </w:rPr>
      </w:pPr>
      <w:r w:rsidRPr="00E42976">
        <w:rPr>
          <w:lang w:val="en-GB"/>
        </w:rPr>
        <w:t>1.6- Implementation of the works</w:t>
      </w:r>
    </w:p>
    <w:p w14:paraId="4D6E2B00" w14:textId="77777777" w:rsidR="00843CAE" w:rsidRPr="00E42976" w:rsidRDefault="00843CAE" w:rsidP="00843CAE">
      <w:pPr>
        <w:rPr>
          <w:lang w:val="en-GB"/>
        </w:rPr>
      </w:pPr>
      <w:r w:rsidRPr="00E42976">
        <w:rPr>
          <w:lang w:val="en-GB"/>
        </w:rPr>
        <w:t>The Contractor will have the land survey plans provided in the Call for Tenders carried out by an approved surveyor for better validation.</w:t>
      </w:r>
    </w:p>
    <w:p w14:paraId="167473BF" w14:textId="77777777" w:rsidR="00843CAE" w:rsidRPr="00E42976" w:rsidRDefault="00843CAE" w:rsidP="00843CAE">
      <w:pPr>
        <w:ind w:left="426" w:firstLine="284"/>
        <w:rPr>
          <w:lang w:val="en-GB"/>
        </w:rPr>
      </w:pPr>
      <w:r w:rsidRPr="00E42976">
        <w:rPr>
          <w:lang w:val="en-GB"/>
        </w:rPr>
        <w:t> General picketing</w:t>
      </w:r>
    </w:p>
    <w:p w14:paraId="0C892A93" w14:textId="77777777" w:rsidR="00843CAE" w:rsidRPr="00E42976" w:rsidRDefault="00843CAE" w:rsidP="00843CAE">
      <w:pPr>
        <w:ind w:left="426" w:firstLine="284"/>
        <w:rPr>
          <w:lang w:val="en-GB"/>
        </w:rPr>
      </w:pPr>
      <w:r w:rsidRPr="00E42976">
        <w:rPr>
          <w:lang w:val="en-GB"/>
        </w:rPr>
        <w:t> Topographic survey</w:t>
      </w:r>
    </w:p>
    <w:p w14:paraId="0533081F" w14:textId="77777777" w:rsidR="00843CAE" w:rsidRPr="00E42976" w:rsidRDefault="00843CAE" w:rsidP="00843CAE">
      <w:pPr>
        <w:ind w:left="426" w:firstLine="284"/>
        <w:rPr>
          <w:lang w:val="en-GB"/>
        </w:rPr>
      </w:pPr>
      <w:r w:rsidRPr="00E42976">
        <w:rPr>
          <w:lang w:val="en-GB"/>
        </w:rPr>
        <w:t> The location of buildings and structures</w:t>
      </w:r>
    </w:p>
    <w:p w14:paraId="11CB4204" w14:textId="77777777" w:rsidR="00843CAE" w:rsidRDefault="00843CAE" w:rsidP="00843CAE">
      <w:pPr>
        <w:ind w:left="426" w:firstLine="284"/>
        <w:rPr>
          <w:lang w:val="en-GB"/>
        </w:rPr>
      </w:pPr>
      <w:r w:rsidRPr="00E42976">
        <w:rPr>
          <w:lang w:val="en-GB"/>
        </w:rPr>
        <w:t>The installations will be subject to reception with a report before any implementation</w:t>
      </w:r>
    </w:p>
    <w:p w14:paraId="3DB04222" w14:textId="77777777" w:rsidR="00843CAE" w:rsidRPr="00E42976" w:rsidRDefault="00843CAE" w:rsidP="00843CAE">
      <w:pPr>
        <w:ind w:left="426" w:firstLine="284"/>
        <w:rPr>
          <w:lang w:val="en-GB"/>
        </w:rPr>
      </w:pPr>
      <w:r w:rsidRPr="00E42976">
        <w:rPr>
          <w:lang w:val="en-GB"/>
        </w:rPr>
        <w:t>1.7- Construction site sign</w:t>
      </w:r>
    </w:p>
    <w:p w14:paraId="2DE5F269" w14:textId="77777777" w:rsidR="00843CAE" w:rsidRPr="00E42976" w:rsidRDefault="00843CAE" w:rsidP="00843CAE">
      <w:pPr>
        <w:ind w:left="426" w:firstLine="284"/>
        <w:rPr>
          <w:lang w:val="en-GB"/>
        </w:rPr>
      </w:pPr>
      <w:r w:rsidRPr="00E42976">
        <w:rPr>
          <w:lang w:val="en-GB"/>
        </w:rPr>
        <w:t xml:space="preserve">Two site signs will be executed by the Contractor. They will be approximately 3.00 x 4.500 m and their contents will be defined when the work starts. The signs will be installed at the </w:t>
      </w:r>
      <w:r w:rsidRPr="00E42976">
        <w:rPr>
          <w:lang w:val="en-GB"/>
        </w:rPr>
        <w:lastRenderedPageBreak/>
        <w:t>entrances to the site. All signs/signage must be maintained in good condition throughout the duration of the project.</w:t>
      </w:r>
    </w:p>
    <w:p w14:paraId="69917ABD" w14:textId="77777777" w:rsidR="00843CAE" w:rsidRDefault="00843CAE" w:rsidP="00843CAE">
      <w:pPr>
        <w:ind w:left="426" w:firstLine="284"/>
        <w:rPr>
          <w:lang w:val="en-GB"/>
        </w:rPr>
      </w:pPr>
      <w:r w:rsidRPr="00E42976">
        <w:rPr>
          <w:lang w:val="en-GB"/>
        </w:rPr>
        <w:t>The Contractor will have the land survey plans provided in the Call for Tenders carried out by an approved surveyor for better validation.</w:t>
      </w:r>
    </w:p>
    <w:p w14:paraId="0D1E8146" w14:textId="77777777" w:rsidR="00843CAE" w:rsidRPr="00E42976" w:rsidRDefault="00843CAE" w:rsidP="00843CAE">
      <w:pPr>
        <w:ind w:left="426" w:firstLine="284"/>
        <w:rPr>
          <w:lang w:val="en-GB"/>
        </w:rPr>
      </w:pPr>
      <w:r w:rsidRPr="00E42976">
        <w:rPr>
          <w:lang w:val="en-GB"/>
        </w:rPr>
        <w:t> General picketing</w:t>
      </w:r>
    </w:p>
    <w:p w14:paraId="66522163" w14:textId="77777777" w:rsidR="00843CAE" w:rsidRPr="00E42976" w:rsidRDefault="00843CAE" w:rsidP="00843CAE">
      <w:pPr>
        <w:ind w:left="426" w:firstLine="284"/>
        <w:rPr>
          <w:lang w:val="en-GB"/>
        </w:rPr>
      </w:pPr>
      <w:r w:rsidRPr="00E42976">
        <w:rPr>
          <w:lang w:val="en-GB"/>
        </w:rPr>
        <w:t> Topographic survey</w:t>
      </w:r>
    </w:p>
    <w:p w14:paraId="77D7AD53" w14:textId="77777777" w:rsidR="00843CAE" w:rsidRPr="00E42976" w:rsidRDefault="00843CAE" w:rsidP="00843CAE">
      <w:pPr>
        <w:ind w:left="426" w:firstLine="284"/>
        <w:rPr>
          <w:lang w:val="en-GB"/>
        </w:rPr>
      </w:pPr>
      <w:r w:rsidRPr="00E42976">
        <w:rPr>
          <w:lang w:val="en-GB"/>
        </w:rPr>
        <w:t> The location of buildings and structures</w:t>
      </w:r>
    </w:p>
    <w:p w14:paraId="28214B9B" w14:textId="77777777" w:rsidR="00843CAE" w:rsidRPr="00E42976" w:rsidRDefault="00843CAE" w:rsidP="00843CAE">
      <w:pPr>
        <w:ind w:left="426" w:firstLine="284"/>
        <w:rPr>
          <w:lang w:val="en-GB"/>
        </w:rPr>
      </w:pPr>
      <w:r w:rsidRPr="00E42976">
        <w:rPr>
          <w:lang w:val="en-GB"/>
        </w:rPr>
        <w:t>The installations will be subject to reception with a report before any implementation</w:t>
      </w:r>
    </w:p>
    <w:p w14:paraId="205E35EE" w14:textId="77777777" w:rsidR="00843CAE" w:rsidRPr="00E42976" w:rsidRDefault="00843CAE" w:rsidP="00843CAE">
      <w:pPr>
        <w:ind w:left="426" w:firstLine="284"/>
        <w:rPr>
          <w:lang w:val="en-GB"/>
        </w:rPr>
      </w:pPr>
      <w:r w:rsidRPr="00E42976">
        <w:rPr>
          <w:lang w:val="en-GB"/>
        </w:rPr>
        <w:t>1.8- Construction site sign</w:t>
      </w:r>
    </w:p>
    <w:p w14:paraId="59479CEA" w14:textId="77777777" w:rsidR="00843CAE" w:rsidRDefault="00843CAE" w:rsidP="00843CAE">
      <w:pPr>
        <w:ind w:left="426" w:firstLine="284"/>
        <w:rPr>
          <w:lang w:val="en-GB"/>
        </w:rPr>
      </w:pPr>
      <w:r w:rsidRPr="00E42976">
        <w:rPr>
          <w:lang w:val="en-GB"/>
        </w:rPr>
        <w:t>Two site signs will be executed by the Contractor. They will be approximately 1.50 x 3.600 m and their contents will be defined when the work starts. The signs will be installed at the entrances to the site. All signs/signage must be maintained in good condition throughout the duration of the project.</w:t>
      </w:r>
    </w:p>
    <w:p w14:paraId="2B5B925A" w14:textId="77777777" w:rsidR="00843CAE" w:rsidRPr="00E42976" w:rsidRDefault="00843CAE" w:rsidP="00843CAE">
      <w:pPr>
        <w:ind w:left="426" w:firstLine="284"/>
        <w:rPr>
          <w:lang w:val="en-GB"/>
        </w:rPr>
      </w:pPr>
      <w:r w:rsidRPr="00E42976">
        <w:rPr>
          <w:lang w:val="en-GB"/>
        </w:rPr>
        <w:t>1.9- Project manager’s office</w:t>
      </w:r>
    </w:p>
    <w:p w14:paraId="730A5C43" w14:textId="77777777" w:rsidR="00843CAE" w:rsidRPr="00E42976" w:rsidRDefault="00843CAE" w:rsidP="00843CAE">
      <w:pPr>
        <w:ind w:left="426" w:firstLine="284"/>
        <w:rPr>
          <w:lang w:val="en-GB"/>
        </w:rPr>
      </w:pPr>
      <w:r w:rsidRPr="00E42976">
        <w:rPr>
          <w:lang w:val="en-GB"/>
        </w:rPr>
        <w:t>In addition to the facilities specific to the carrying out of its work and those linked to the operation of the company, the contractor will make available to the Project Manager or the Engineer the facilities necessary for the successful completion of its mission in proportion to the weight of the work to be controlled.</w:t>
      </w:r>
    </w:p>
    <w:p w14:paraId="6F8260CF" w14:textId="77777777" w:rsidR="00843CAE" w:rsidRPr="00E42976" w:rsidRDefault="00843CAE" w:rsidP="00843CAE">
      <w:pPr>
        <w:ind w:left="426" w:firstLine="284"/>
        <w:rPr>
          <w:lang w:val="en-GB"/>
        </w:rPr>
      </w:pPr>
      <w:r w:rsidRPr="00E42976">
        <w:rPr>
          <w:lang w:val="en-GB"/>
        </w:rPr>
        <w:t>1.10- Insurance and guarantee</w:t>
      </w:r>
    </w:p>
    <w:p w14:paraId="77C8E9BF" w14:textId="77777777" w:rsidR="00843CAE" w:rsidRDefault="00843CAE" w:rsidP="00843CAE">
      <w:pPr>
        <w:ind w:left="426" w:firstLine="284"/>
        <w:rPr>
          <w:lang w:val="en-GB"/>
        </w:rPr>
      </w:pPr>
      <w:r w:rsidRPr="00E42976">
        <w:rPr>
          <w:lang w:val="en-GB"/>
        </w:rPr>
        <w:t>The Contractor will pay insurance to a company approved by the Project Owner which will cover this ten-year guarantee.</w:t>
      </w:r>
    </w:p>
    <w:p w14:paraId="71BC2AA9" w14:textId="77777777" w:rsidR="00843CAE" w:rsidRPr="00E42976" w:rsidRDefault="00843CAE" w:rsidP="00843CAE">
      <w:pPr>
        <w:ind w:left="426" w:firstLine="284"/>
        <w:rPr>
          <w:lang w:val="en-GB"/>
        </w:rPr>
      </w:pPr>
      <w:r w:rsidRPr="00E42976">
        <w:rPr>
          <w:lang w:val="en-GB"/>
        </w:rPr>
        <w:t xml:space="preserve">1.11- Execution program </w:t>
      </w:r>
    </w:p>
    <w:p w14:paraId="5ABD9359" w14:textId="77777777" w:rsidR="00843CAE" w:rsidRPr="00E42976" w:rsidRDefault="00843CAE" w:rsidP="00843CAE">
      <w:pPr>
        <w:ind w:left="426" w:firstLine="284"/>
        <w:rPr>
          <w:lang w:val="en-GB"/>
        </w:rPr>
      </w:pPr>
      <w:r w:rsidRPr="00E42976">
        <w:rPr>
          <w:lang w:val="en-GB"/>
        </w:rPr>
        <w:t>Within a maximum period of fifteen (15) days after the date of notification of the service order to start the work, the Contractor will submit for approval to the Project Manager and the Engineer the execution program for all of the work in five (05) copies.</w:t>
      </w:r>
    </w:p>
    <w:p w14:paraId="35CAA436" w14:textId="77777777" w:rsidR="00843CAE" w:rsidRPr="00E42976" w:rsidRDefault="00843CAE" w:rsidP="00843CAE">
      <w:pPr>
        <w:ind w:left="426" w:firstLine="284"/>
        <w:rPr>
          <w:lang w:val="en-GB"/>
        </w:rPr>
      </w:pPr>
      <w:r w:rsidRPr="00E42976">
        <w:rPr>
          <w:lang w:val="en-GB"/>
        </w:rPr>
        <w:t>This program will include the following documents:</w:t>
      </w:r>
    </w:p>
    <w:p w14:paraId="3A0A6E27" w14:textId="77777777" w:rsidR="00843CAE" w:rsidRDefault="00843CAE" w:rsidP="00843CAE">
      <w:pPr>
        <w:ind w:left="426" w:firstLine="284"/>
        <w:rPr>
          <w:lang w:val="en-GB"/>
        </w:rPr>
      </w:pPr>
      <w:r w:rsidRPr="00E42976">
        <w:rPr>
          <w:lang w:val="en-GB"/>
        </w:rPr>
        <w:t>a) A detailed organizational note on the processes and execution methods envisaged with forecasts for the employment of personnel and equipment, specifying variations over time in the workforce and equipment used. The list of equipment will not be exhaustive and may be modified during the work at the request of the Project Manager.</w:t>
      </w:r>
    </w:p>
    <w:p w14:paraId="3D30B366" w14:textId="77777777" w:rsidR="00843CAE" w:rsidRPr="00E42976" w:rsidRDefault="00843CAE" w:rsidP="00843CAE">
      <w:pPr>
        <w:ind w:left="426" w:firstLine="284"/>
        <w:rPr>
          <w:lang w:val="en-GB"/>
        </w:rPr>
      </w:pPr>
      <w:r w:rsidRPr="00E42976">
        <w:rPr>
          <w:lang w:val="en-GB"/>
        </w:rPr>
        <w:t>b) A quality plan specifying the organization and the human and material resources put in place to ensure continuous monitoring of the work to achieve the required quality.</w:t>
      </w:r>
    </w:p>
    <w:p w14:paraId="105F12BE" w14:textId="77777777" w:rsidR="00843CAE" w:rsidRPr="00E42976" w:rsidRDefault="00843CAE" w:rsidP="00843CAE">
      <w:pPr>
        <w:ind w:left="426" w:firstLine="284"/>
        <w:rPr>
          <w:lang w:val="en-GB"/>
        </w:rPr>
      </w:pPr>
      <w:r w:rsidRPr="00E42976">
        <w:rPr>
          <w:lang w:val="en-GB"/>
        </w:rPr>
        <w:t>c) A graphic schedule of work progress forecasts which will highlight:</w:t>
      </w:r>
    </w:p>
    <w:p w14:paraId="2A5ECFD4" w14:textId="77777777" w:rsidR="00843CAE" w:rsidRPr="00E42976" w:rsidRDefault="00843CAE" w:rsidP="00843CAE">
      <w:pPr>
        <w:ind w:left="426" w:firstLine="284"/>
        <w:rPr>
          <w:lang w:val="en-GB"/>
        </w:rPr>
      </w:pPr>
      <w:r w:rsidRPr="00E42976">
        <w:rPr>
          <w:lang w:val="en-GB"/>
        </w:rPr>
        <w:t> the tasks to be accomplished by trade and indication of the location (floor) of the services to be performed.</w:t>
      </w:r>
    </w:p>
    <w:p w14:paraId="1257B276" w14:textId="77777777" w:rsidR="00843CAE" w:rsidRPr="00E42976" w:rsidRDefault="00843CAE" w:rsidP="00843CAE">
      <w:pPr>
        <w:ind w:left="426" w:firstLine="284"/>
        <w:rPr>
          <w:lang w:val="en-GB"/>
        </w:rPr>
      </w:pPr>
      <w:r w:rsidRPr="00E42976">
        <w:rPr>
          <w:lang w:val="en-GB"/>
        </w:rPr>
        <w:t> For each task, the expected date of its completion, the duration of its execution and the margin of time available for its execution</w:t>
      </w:r>
    </w:p>
    <w:p w14:paraId="4966266B" w14:textId="77777777" w:rsidR="00843CAE" w:rsidRPr="00E42976" w:rsidRDefault="00843CAE" w:rsidP="00843CAE">
      <w:pPr>
        <w:ind w:left="426" w:firstLine="284"/>
        <w:rPr>
          <w:lang w:val="en-GB"/>
        </w:rPr>
      </w:pPr>
      <w:r w:rsidRPr="00E42976">
        <w:rPr>
          <w:lang w:val="en-GB"/>
        </w:rPr>
        <w:t> Those of the tasks which condition the execution time (critical tasks) by highlighting for these the means, in particular in material, corresponding to the execution duration taken into account</w:t>
      </w:r>
    </w:p>
    <w:p w14:paraId="6EDCB0A2" w14:textId="77777777" w:rsidR="00843CAE" w:rsidRPr="00E42976" w:rsidRDefault="00843CAE" w:rsidP="00843CAE">
      <w:pPr>
        <w:ind w:left="426" w:firstLine="284"/>
        <w:rPr>
          <w:lang w:val="en-GB"/>
        </w:rPr>
      </w:pPr>
      <w:r w:rsidRPr="00E42976">
        <w:rPr>
          <w:lang w:val="en-GB"/>
        </w:rPr>
        <w:t> Order and supply times</w:t>
      </w:r>
    </w:p>
    <w:p w14:paraId="237127EC" w14:textId="77777777" w:rsidR="00843CAE" w:rsidRPr="00E42976" w:rsidRDefault="00843CAE" w:rsidP="00843CAE">
      <w:pPr>
        <w:ind w:left="426" w:firstLine="284"/>
        <w:rPr>
          <w:lang w:val="en-GB"/>
        </w:rPr>
      </w:pPr>
      <w:r w:rsidRPr="00E42976">
        <w:rPr>
          <w:lang w:val="en-GB"/>
        </w:rPr>
        <w:t> The dates of supply of the main plans and calculation notes</w:t>
      </w:r>
    </w:p>
    <w:p w14:paraId="47153FF5" w14:textId="77777777" w:rsidR="00843CAE" w:rsidRPr="00E42976" w:rsidRDefault="00843CAE" w:rsidP="00843CAE">
      <w:pPr>
        <w:rPr>
          <w:lang w:val="en-GB"/>
        </w:rPr>
      </w:pPr>
      <w:r w:rsidRPr="00E42976">
        <w:rPr>
          <w:lang w:val="en-GB"/>
        </w:rPr>
        <w:t xml:space="preserve"> The provision, </w:t>
      </w:r>
      <w:proofErr w:type="gramStart"/>
      <w:r w:rsidRPr="00E42976">
        <w:rPr>
          <w:lang w:val="en-GB"/>
        </w:rPr>
        <w:t>Thirty</w:t>
      </w:r>
      <w:proofErr w:type="gramEnd"/>
      <w:r w:rsidRPr="00E42976">
        <w:rPr>
          <w:lang w:val="en-GB"/>
        </w:rPr>
        <w:t xml:space="preserve"> (30) days before the order, of samples of all the materials to be used in the work, placed in a locked room.</w:t>
      </w:r>
    </w:p>
    <w:p w14:paraId="15436ED3" w14:textId="77777777" w:rsidR="00843CAE" w:rsidRDefault="00843CAE" w:rsidP="00843CAE">
      <w:pPr>
        <w:rPr>
          <w:lang w:val="en-GB"/>
        </w:rPr>
      </w:pPr>
      <w:r w:rsidRPr="00E42976">
        <w:rPr>
          <w:lang w:val="en-GB"/>
        </w:rPr>
        <w:t>These documents will be returned to them within fifteen (15) days of their receipt, with:</w:t>
      </w:r>
    </w:p>
    <w:p w14:paraId="56FF5FCE" w14:textId="77777777" w:rsidR="00843CAE" w:rsidRPr="00E42976" w:rsidRDefault="00843CAE" w:rsidP="00843CAE">
      <w:pPr>
        <w:rPr>
          <w:lang w:val="en-GB"/>
        </w:rPr>
      </w:pPr>
      <w:r w:rsidRPr="00E42976">
        <w:rPr>
          <w:lang w:val="en-GB"/>
        </w:rPr>
        <w:t> Either the mention of approval</w:t>
      </w:r>
    </w:p>
    <w:p w14:paraId="1E0B42CC" w14:textId="77777777" w:rsidR="00843CAE" w:rsidRPr="00E42976" w:rsidRDefault="00843CAE" w:rsidP="00843CAE">
      <w:pPr>
        <w:rPr>
          <w:lang w:val="en-GB"/>
        </w:rPr>
      </w:pPr>
      <w:r w:rsidRPr="00E42976">
        <w:rPr>
          <w:lang w:val="en-GB"/>
        </w:rPr>
        <w:t> Or the mention of their rejection accompanied by the reasons for said rejection.</w:t>
      </w:r>
    </w:p>
    <w:p w14:paraId="310E413C" w14:textId="77777777" w:rsidR="00843CAE" w:rsidRPr="00E42976" w:rsidRDefault="00843CAE" w:rsidP="00843CAE">
      <w:pPr>
        <w:rPr>
          <w:lang w:val="en-GB"/>
        </w:rPr>
      </w:pPr>
    </w:p>
    <w:p w14:paraId="0AE96C53" w14:textId="77777777" w:rsidR="00843CAE" w:rsidRPr="00E42976" w:rsidRDefault="00843CAE" w:rsidP="00843CAE">
      <w:pPr>
        <w:rPr>
          <w:lang w:val="en-GB"/>
        </w:rPr>
      </w:pPr>
      <w:r w:rsidRPr="00E42976">
        <w:rPr>
          <w:lang w:val="en-GB"/>
        </w:rPr>
        <w:t>The Contractor will then have five (05) days to submit a new file.</w:t>
      </w:r>
    </w:p>
    <w:p w14:paraId="37ED513E" w14:textId="77777777" w:rsidR="00843CAE" w:rsidRPr="00E42976" w:rsidRDefault="00843CAE" w:rsidP="00843CAE">
      <w:pPr>
        <w:rPr>
          <w:lang w:val="en-GB"/>
        </w:rPr>
      </w:pPr>
      <w:r w:rsidRPr="00E42976">
        <w:rPr>
          <w:lang w:val="en-GB"/>
        </w:rPr>
        <w:t>The approval given by the Engineer will in no way mitigate the responsibility of the Contractor.</w:t>
      </w:r>
    </w:p>
    <w:p w14:paraId="26528DFE" w14:textId="77777777" w:rsidR="00843CAE" w:rsidRDefault="00843CAE" w:rsidP="00843CAE">
      <w:pPr>
        <w:rPr>
          <w:lang w:val="en-GB"/>
        </w:rPr>
      </w:pPr>
      <w:r w:rsidRPr="00E42976">
        <w:rPr>
          <w:lang w:val="en-GB"/>
        </w:rPr>
        <w:t xml:space="preserve">This schedule will be examined and finalized each month, taking into account the progress of the work that each Contractor is responsible for providing in four (4) copies to the Engineer and the </w:t>
      </w:r>
      <w:r w:rsidRPr="00E42976">
        <w:rPr>
          <w:lang w:val="en-GB"/>
        </w:rPr>
        <w:lastRenderedPageBreak/>
        <w:t>Contractor. The absolute deadline for submitting the detailed execution program is 30 (thirty) days from notification of the service order to start the work.</w:t>
      </w:r>
    </w:p>
    <w:p w14:paraId="481E1447" w14:textId="77777777" w:rsidR="00843CAE" w:rsidRPr="00E42976" w:rsidRDefault="00843CAE" w:rsidP="00843CAE">
      <w:pPr>
        <w:rPr>
          <w:lang w:val="en-GB"/>
        </w:rPr>
      </w:pPr>
      <w:r w:rsidRPr="00E42976">
        <w:rPr>
          <w:lang w:val="en-GB"/>
        </w:rPr>
        <w:t xml:space="preserve">1.12- Journal and site meeting </w:t>
      </w:r>
    </w:p>
    <w:p w14:paraId="44FCBAD0" w14:textId="77777777" w:rsidR="00843CAE" w:rsidRPr="00E42976" w:rsidRDefault="00843CAE" w:rsidP="00843CAE">
      <w:pPr>
        <w:rPr>
          <w:lang w:val="en-GB"/>
        </w:rPr>
      </w:pPr>
      <w:r w:rsidRPr="00E42976">
        <w:rPr>
          <w:lang w:val="en-GB"/>
        </w:rPr>
        <w:t>Site meetings</w:t>
      </w:r>
    </w:p>
    <w:p w14:paraId="2E97A14B" w14:textId="77777777" w:rsidR="00843CAE" w:rsidRPr="00E42976" w:rsidRDefault="00843CAE" w:rsidP="00843CAE">
      <w:pPr>
        <w:rPr>
          <w:lang w:val="en-GB"/>
        </w:rPr>
      </w:pPr>
      <w:r w:rsidRPr="00E42976">
        <w:rPr>
          <w:lang w:val="en-GB"/>
        </w:rPr>
        <w:t>They will take place regularly on the initiative of the Project Manager or the Contract Engineer. The co-contractor is required to attend these meetings. The Project Manager oversees these meetings. The Engineer may attend or be represented. At the end of these meetings, a report will be drawn up, signed by the Project Manager and each participant.</w:t>
      </w:r>
    </w:p>
    <w:p w14:paraId="0A138B06" w14:textId="77777777" w:rsidR="00843CAE" w:rsidRPr="00E42976" w:rsidRDefault="00843CAE" w:rsidP="00843CAE">
      <w:pPr>
        <w:rPr>
          <w:lang w:val="en-GB"/>
        </w:rPr>
      </w:pPr>
      <w:r w:rsidRPr="00E42976">
        <w:rPr>
          <w:lang w:val="en-GB"/>
        </w:rPr>
        <w:t>Construction site log</w:t>
      </w:r>
    </w:p>
    <w:p w14:paraId="2AC91150" w14:textId="77777777" w:rsidR="00843CAE" w:rsidRDefault="00843CAE" w:rsidP="00843CAE">
      <w:pPr>
        <w:rPr>
          <w:lang w:val="en-GB"/>
        </w:rPr>
      </w:pPr>
      <w:r w:rsidRPr="00E42976">
        <w:rPr>
          <w:lang w:val="en-GB"/>
        </w:rPr>
        <w:t>A site log will be kept available to the Project Manager or his representatives. Events having an impact on the progress of the work will be recorded every day. This log will be signed jointly by the Project Manager and the Contractor during each site visit.</w:t>
      </w:r>
    </w:p>
    <w:p w14:paraId="7EAA0360" w14:textId="77777777" w:rsidR="00843CAE" w:rsidRPr="00E42976" w:rsidRDefault="00843CAE" w:rsidP="00843CAE">
      <w:pPr>
        <w:rPr>
          <w:lang w:val="en-GB"/>
        </w:rPr>
      </w:pPr>
      <w:r w:rsidRPr="00E42976">
        <w:rPr>
          <w:lang w:val="en-GB"/>
        </w:rPr>
        <w:t>1.13- Company Personnel</w:t>
      </w:r>
    </w:p>
    <w:p w14:paraId="5B50677E" w14:textId="77777777" w:rsidR="00843CAE" w:rsidRPr="00E42976" w:rsidRDefault="00843CAE" w:rsidP="00843CAE">
      <w:pPr>
        <w:rPr>
          <w:lang w:val="en-GB"/>
        </w:rPr>
      </w:pPr>
      <w:r w:rsidRPr="00E42976">
        <w:rPr>
          <w:lang w:val="en-GB"/>
        </w:rPr>
        <w:t>The Contractor must keep on site at all times:</w:t>
      </w:r>
    </w:p>
    <w:p w14:paraId="369F4316" w14:textId="77777777" w:rsidR="00843CAE" w:rsidRPr="00E42976" w:rsidRDefault="00843CAE" w:rsidP="00843CAE">
      <w:pPr>
        <w:rPr>
          <w:lang w:val="en-GB"/>
        </w:rPr>
      </w:pPr>
      <w:r w:rsidRPr="00E42976">
        <w:rPr>
          <w:lang w:val="en-GB"/>
        </w:rPr>
        <w:t> A works manager who has already managed works of this type and scale,</w:t>
      </w:r>
    </w:p>
    <w:p w14:paraId="16DD7591" w14:textId="77777777" w:rsidR="00843CAE" w:rsidRPr="00E42976" w:rsidRDefault="00843CAE" w:rsidP="00843CAE">
      <w:pPr>
        <w:rPr>
          <w:lang w:val="en-GB"/>
        </w:rPr>
      </w:pPr>
      <w:r w:rsidRPr="00E42976">
        <w:rPr>
          <w:lang w:val="en-GB"/>
        </w:rPr>
        <w:t> All personnel necessary for security, cleaning, etc.</w:t>
      </w:r>
    </w:p>
    <w:p w14:paraId="48F3F598" w14:textId="77777777" w:rsidR="00843CAE" w:rsidRPr="00E42976" w:rsidRDefault="00843CAE" w:rsidP="00843CAE">
      <w:pPr>
        <w:rPr>
          <w:lang w:val="en-GB"/>
        </w:rPr>
      </w:pPr>
      <w:r w:rsidRPr="00E42976">
        <w:rPr>
          <w:lang w:val="en-GB"/>
        </w:rPr>
        <w:t xml:space="preserve"> All </w:t>
      </w:r>
      <w:proofErr w:type="spellStart"/>
      <w:r w:rsidRPr="00E42976">
        <w:rPr>
          <w:lang w:val="en-GB"/>
        </w:rPr>
        <w:t>labor</w:t>
      </w:r>
      <w:proofErr w:type="spellEnd"/>
      <w:r w:rsidRPr="00E42976">
        <w:rPr>
          <w:lang w:val="en-GB"/>
        </w:rPr>
        <w:t xml:space="preserve"> required for the work.</w:t>
      </w:r>
    </w:p>
    <w:p w14:paraId="5221B1B8" w14:textId="77777777" w:rsidR="00843CAE" w:rsidRDefault="00843CAE" w:rsidP="00843CAE">
      <w:pPr>
        <w:rPr>
          <w:lang w:val="en-GB"/>
        </w:rPr>
      </w:pPr>
      <w:r w:rsidRPr="00E42976">
        <w:rPr>
          <w:lang w:val="en-GB"/>
        </w:rPr>
        <w:t>The Contractor must provide the Project Manager with proof of the qualifications of the works manager who cannot be replaced (unless he is no longer employed by the Company) without a writing to this effect duly signed by the Contractor and accepted by the Project Manager.</w:t>
      </w:r>
    </w:p>
    <w:p w14:paraId="71ABB017" w14:textId="77777777" w:rsidR="00843CAE" w:rsidRPr="00E42976" w:rsidRDefault="00843CAE" w:rsidP="00843CAE">
      <w:pPr>
        <w:rPr>
          <w:lang w:val="en-GB"/>
        </w:rPr>
      </w:pPr>
      <w:r w:rsidRPr="00E42976">
        <w:rPr>
          <w:lang w:val="en-GB"/>
        </w:rPr>
        <w:t>The works manager is the representative of the Contractor and any instructions given to him will be considered as having been given to the Contractor.</w:t>
      </w:r>
    </w:p>
    <w:p w14:paraId="628F50CC" w14:textId="77777777" w:rsidR="00843CAE" w:rsidRPr="00E42976" w:rsidRDefault="00843CAE" w:rsidP="00843CAE">
      <w:pPr>
        <w:rPr>
          <w:lang w:val="en-GB"/>
        </w:rPr>
      </w:pPr>
      <w:r w:rsidRPr="00E42976">
        <w:rPr>
          <w:lang w:val="en-GB"/>
        </w:rPr>
        <w:t>1.14- Stopping and resuming work</w:t>
      </w:r>
    </w:p>
    <w:p w14:paraId="2F1B986C" w14:textId="77777777" w:rsidR="00843CAE" w:rsidRDefault="00843CAE" w:rsidP="00843CAE">
      <w:pPr>
        <w:rPr>
          <w:lang w:val="en-GB"/>
        </w:rPr>
      </w:pPr>
      <w:r w:rsidRPr="00E42976">
        <w:rPr>
          <w:lang w:val="en-GB"/>
        </w:rPr>
        <w:t>In the event that, for whatever reasons, the construction site is interrupted in its progress, the Contractor cannot raise any claim for loss of time, dismissal or re-hiring of personnel, rental of equipment, etc.</w:t>
      </w:r>
    </w:p>
    <w:p w14:paraId="50B339CE" w14:textId="77777777" w:rsidR="00843CAE" w:rsidRPr="000745C9" w:rsidRDefault="00843CAE" w:rsidP="00843CAE">
      <w:pPr>
        <w:rPr>
          <w:lang w:val="en-GB"/>
        </w:rPr>
      </w:pPr>
      <w:r w:rsidRPr="000745C9">
        <w:rPr>
          <w:lang w:val="en-GB"/>
        </w:rPr>
        <w:t>Likewise, the Contractor will be required to return as many times as necessary to carry out work which, due to its normal operation, could not have been done immediately.</w:t>
      </w:r>
    </w:p>
    <w:p w14:paraId="06BD741F" w14:textId="77777777" w:rsidR="00843CAE" w:rsidRPr="000745C9" w:rsidRDefault="00843CAE" w:rsidP="00843CAE">
      <w:pPr>
        <w:rPr>
          <w:lang w:val="en-GB"/>
        </w:rPr>
      </w:pPr>
      <w:r w:rsidRPr="000745C9">
        <w:rPr>
          <w:lang w:val="en-GB"/>
        </w:rPr>
        <w:t>1.15- Work control</w:t>
      </w:r>
    </w:p>
    <w:p w14:paraId="2D1C8C66" w14:textId="77777777" w:rsidR="00843CAE" w:rsidRPr="000745C9" w:rsidRDefault="00843CAE" w:rsidP="00843CAE">
      <w:pPr>
        <w:rPr>
          <w:lang w:val="en-GB"/>
        </w:rPr>
      </w:pPr>
      <w:r w:rsidRPr="000745C9">
        <w:rPr>
          <w:lang w:val="en-GB"/>
        </w:rPr>
        <w:t>The Contractor shall promptly remove from the premises any material, whether the result of poor workmanship or use of materials or damage due to negligence or any other act of the Contractor which has been condemned by the Project Manager or engineer, as not being in conformity with the contract documents, whether incorporated in the works or not.</w:t>
      </w:r>
    </w:p>
    <w:p w14:paraId="3B42F54E" w14:textId="77777777" w:rsidR="00843CAE" w:rsidRPr="000745C9" w:rsidRDefault="00843CAE" w:rsidP="00843CAE">
      <w:pPr>
        <w:rPr>
          <w:lang w:val="en-GB"/>
        </w:rPr>
      </w:pPr>
      <w:r w:rsidRPr="000745C9">
        <w:rPr>
          <w:lang w:val="en-GB"/>
        </w:rPr>
        <w:t>Likewise, the Contractor will be required to return as many times as necessary to carry out work which, due to its normal operation, could not have been done immediately.</w:t>
      </w:r>
    </w:p>
    <w:p w14:paraId="12C9796C" w14:textId="77777777" w:rsidR="00843CAE" w:rsidRPr="000745C9" w:rsidRDefault="00843CAE" w:rsidP="00843CAE">
      <w:pPr>
        <w:rPr>
          <w:lang w:val="en-GB"/>
        </w:rPr>
      </w:pPr>
      <w:r w:rsidRPr="000745C9">
        <w:rPr>
          <w:lang w:val="en-GB"/>
        </w:rPr>
        <w:t>1.15- Work control</w:t>
      </w:r>
    </w:p>
    <w:p w14:paraId="5643CDAB" w14:textId="77777777" w:rsidR="00843CAE" w:rsidRDefault="00843CAE" w:rsidP="00843CAE">
      <w:pPr>
        <w:rPr>
          <w:lang w:val="en-GB"/>
        </w:rPr>
      </w:pPr>
      <w:r w:rsidRPr="000745C9">
        <w:rPr>
          <w:lang w:val="en-GB"/>
        </w:rPr>
        <w:t>The Contractor shall promptly remove from the premises any material, whether the result of poor workmanship or use of materials or damage due to negligence or any other act of the Contractor which has been condemned by the Project Manager or engineer, as not being in conformity with the contract documents, whether incorporated in the works or not.</w:t>
      </w:r>
    </w:p>
    <w:p w14:paraId="0236041F" w14:textId="77777777" w:rsidR="00843CAE" w:rsidRPr="000745C9" w:rsidRDefault="00843CAE" w:rsidP="00843CAE">
      <w:pPr>
        <w:rPr>
          <w:lang w:val="en-GB"/>
        </w:rPr>
      </w:pPr>
      <w:r w:rsidRPr="000745C9">
        <w:rPr>
          <w:lang w:val="en-GB"/>
        </w:rPr>
        <w:t>The Contractor must promptly replace any defective material, to re-perform the work at its own expense in accordance with the contractual documents and without costing the Project Owner anything.</w:t>
      </w:r>
    </w:p>
    <w:p w14:paraId="6D48DB6C" w14:textId="77777777" w:rsidR="00843CAE" w:rsidRPr="000745C9" w:rsidRDefault="00843CAE" w:rsidP="00843CAE">
      <w:pPr>
        <w:rPr>
          <w:lang w:val="en-GB"/>
        </w:rPr>
      </w:pPr>
      <w:r w:rsidRPr="000745C9">
        <w:rPr>
          <w:lang w:val="en-GB"/>
        </w:rPr>
        <w:t>1.16- Emergency cases</w:t>
      </w:r>
    </w:p>
    <w:p w14:paraId="1F16A6FD" w14:textId="77777777" w:rsidR="00843CAE" w:rsidRDefault="00843CAE" w:rsidP="00843CAE">
      <w:pPr>
        <w:rPr>
          <w:lang w:val="en-GB"/>
        </w:rPr>
      </w:pPr>
      <w:r w:rsidRPr="000745C9">
        <w:rPr>
          <w:lang w:val="en-GB"/>
        </w:rPr>
        <w:t>The Project Manager or the engineer is authorized in the event of an emergency to stop the execution of the work whenever, in his opinion, this stoppage may be necessary to ensure the safety, either of the construction, of the surrounding properties, or that of the workers or the public.</w:t>
      </w:r>
    </w:p>
    <w:p w14:paraId="4310FFEB" w14:textId="77777777" w:rsidR="00843CAE" w:rsidRDefault="00843CAE" w:rsidP="00843CAE">
      <w:pPr>
        <w:rPr>
          <w:lang w:val="en-GB"/>
        </w:rPr>
      </w:pPr>
    </w:p>
    <w:p w14:paraId="7E36A333" w14:textId="77777777" w:rsidR="00843CAE" w:rsidRPr="000745C9" w:rsidRDefault="00843CAE" w:rsidP="00843CAE">
      <w:pPr>
        <w:rPr>
          <w:lang w:val="en-GB"/>
        </w:rPr>
      </w:pPr>
      <w:r w:rsidRPr="000745C9">
        <w:rPr>
          <w:lang w:val="en-GB"/>
        </w:rPr>
        <w:t>CHAPTER 2: FOUNDATIONS (, REINFORCED CONCRETE WORKS)</w:t>
      </w:r>
    </w:p>
    <w:p w14:paraId="111FCAA6" w14:textId="77777777" w:rsidR="00843CAE" w:rsidRPr="000745C9" w:rsidRDefault="00843CAE" w:rsidP="00843CAE">
      <w:pPr>
        <w:rPr>
          <w:lang w:val="en-GB"/>
        </w:rPr>
      </w:pPr>
      <w:r w:rsidRPr="000745C9">
        <w:rPr>
          <w:lang w:val="en-GB"/>
        </w:rPr>
        <w:t>2-1 Consistency of the Works and Description of the Works</w:t>
      </w:r>
    </w:p>
    <w:p w14:paraId="0BAE042C" w14:textId="77777777" w:rsidR="00843CAE" w:rsidRPr="000745C9" w:rsidRDefault="00843CAE" w:rsidP="00843CAE">
      <w:pPr>
        <w:rPr>
          <w:lang w:val="en-GB"/>
        </w:rPr>
      </w:pPr>
      <w:r w:rsidRPr="000745C9">
        <w:rPr>
          <w:lang w:val="en-GB"/>
        </w:rPr>
        <w:t>2-1-1 Consistency of the work</w:t>
      </w:r>
    </w:p>
    <w:p w14:paraId="2DE2B280" w14:textId="77777777" w:rsidR="00843CAE" w:rsidRPr="000745C9" w:rsidRDefault="00843CAE" w:rsidP="00843CAE">
      <w:pPr>
        <w:rPr>
          <w:lang w:val="en-GB"/>
        </w:rPr>
      </w:pPr>
      <w:r w:rsidRPr="000745C9">
        <w:rPr>
          <w:lang w:val="en-GB"/>
        </w:rPr>
        <w:t>From the earthworks described in chapters 2 and 3, this chapter includes all the reinforced concrete, concrete, masonry and coating work for the creation of the foundations.</w:t>
      </w:r>
    </w:p>
    <w:p w14:paraId="6CE699E9" w14:textId="77777777" w:rsidR="00843CAE" w:rsidRPr="000745C9" w:rsidRDefault="00843CAE" w:rsidP="00843CAE">
      <w:pPr>
        <w:rPr>
          <w:lang w:val="en-GB"/>
        </w:rPr>
      </w:pPr>
      <w:r w:rsidRPr="000745C9">
        <w:rPr>
          <w:lang w:val="en-GB"/>
        </w:rPr>
        <w:t>2-1-2 Work to be carried out</w:t>
      </w:r>
    </w:p>
    <w:p w14:paraId="65AB6F70" w14:textId="77777777" w:rsidR="00843CAE" w:rsidRPr="000745C9" w:rsidRDefault="00843CAE" w:rsidP="00843CAE">
      <w:pPr>
        <w:rPr>
          <w:lang w:val="en-GB"/>
        </w:rPr>
      </w:pPr>
      <w:r w:rsidRPr="000745C9">
        <w:rPr>
          <w:lang w:val="en-GB"/>
        </w:rPr>
        <w:lastRenderedPageBreak/>
        <w:t xml:space="preserve">This lot includes the following </w:t>
      </w:r>
      <w:proofErr w:type="gramStart"/>
      <w:r w:rsidRPr="000745C9">
        <w:rPr>
          <w:lang w:val="en-GB"/>
        </w:rPr>
        <w:t>operations :</w:t>
      </w:r>
      <w:proofErr w:type="gramEnd"/>
    </w:p>
    <w:p w14:paraId="7CDEF5D3" w14:textId="77777777" w:rsidR="00843CAE" w:rsidRPr="000745C9" w:rsidRDefault="00843CAE" w:rsidP="00843CAE">
      <w:pPr>
        <w:rPr>
          <w:lang w:val="en-GB"/>
        </w:rPr>
      </w:pPr>
      <w:r w:rsidRPr="000745C9">
        <w:rPr>
          <w:lang w:val="en-GB"/>
        </w:rPr>
        <w:t> Implementation of works from the main axes;</w:t>
      </w:r>
    </w:p>
    <w:p w14:paraId="10898D33" w14:textId="77777777" w:rsidR="00843CAE" w:rsidRPr="000745C9" w:rsidRDefault="00843CAE" w:rsidP="00843CAE">
      <w:pPr>
        <w:rPr>
          <w:lang w:val="en-GB"/>
        </w:rPr>
      </w:pPr>
      <w:r w:rsidRPr="000745C9">
        <w:rPr>
          <w:lang w:val="en-GB"/>
        </w:rPr>
        <w:t> Concrete under the soles;</w:t>
      </w:r>
    </w:p>
    <w:p w14:paraId="07FAA696" w14:textId="77777777" w:rsidR="00843CAE" w:rsidRPr="000745C9" w:rsidRDefault="00843CAE" w:rsidP="00843CAE">
      <w:pPr>
        <w:rPr>
          <w:lang w:val="en-GB"/>
        </w:rPr>
      </w:pPr>
      <w:r w:rsidRPr="000745C9">
        <w:rPr>
          <w:lang w:val="en-GB"/>
        </w:rPr>
        <w:t> Reinforced concrete for insulated footings under posts;</w:t>
      </w:r>
    </w:p>
    <w:p w14:paraId="35D57FCA" w14:textId="77777777" w:rsidR="00843CAE" w:rsidRPr="000745C9" w:rsidRDefault="00843CAE" w:rsidP="00843CAE">
      <w:pPr>
        <w:rPr>
          <w:lang w:val="en-GB"/>
        </w:rPr>
      </w:pPr>
      <w:r w:rsidRPr="000745C9">
        <w:rPr>
          <w:lang w:val="en-GB"/>
        </w:rPr>
        <w:t> Solid agglomerations of 20 cm;</w:t>
      </w:r>
    </w:p>
    <w:p w14:paraId="5A94442B" w14:textId="77777777" w:rsidR="00843CAE" w:rsidRPr="000745C9" w:rsidRDefault="00843CAE" w:rsidP="00843CAE">
      <w:pPr>
        <w:rPr>
          <w:lang w:val="en-GB"/>
        </w:rPr>
      </w:pPr>
      <w:r w:rsidRPr="000745C9">
        <w:rPr>
          <w:lang w:val="en-GB"/>
        </w:rPr>
        <w:t xml:space="preserve"> Reinforced concrete for foundation </w:t>
      </w:r>
    </w:p>
    <w:p w14:paraId="05081305" w14:textId="77777777" w:rsidR="00843CAE" w:rsidRDefault="00843CAE" w:rsidP="00843CAE">
      <w:pPr>
        <w:rPr>
          <w:lang w:val="en-GB"/>
        </w:rPr>
      </w:pPr>
      <w:r w:rsidRPr="000745C9">
        <w:rPr>
          <w:lang w:val="en-GB"/>
        </w:rPr>
        <w:t> Waterproof coatings on buried parts</w:t>
      </w:r>
    </w:p>
    <w:p w14:paraId="21CE61CA" w14:textId="77777777" w:rsidR="00843CAE" w:rsidRPr="000745C9" w:rsidRDefault="00843CAE" w:rsidP="00843CAE">
      <w:pPr>
        <w:rPr>
          <w:lang w:val="en-GB"/>
        </w:rPr>
      </w:pPr>
      <w:r w:rsidRPr="000745C9">
        <w:rPr>
          <w:lang w:val="en-GB"/>
        </w:rPr>
        <w:t>2-2 Nature, Origin and Quality of Materials</w:t>
      </w:r>
    </w:p>
    <w:p w14:paraId="058A33FD" w14:textId="77777777" w:rsidR="00843CAE" w:rsidRPr="000745C9" w:rsidRDefault="00843CAE" w:rsidP="00843CAE">
      <w:pPr>
        <w:rPr>
          <w:lang w:val="en-GB"/>
        </w:rPr>
      </w:pPr>
      <w:r w:rsidRPr="000745C9">
        <w:rPr>
          <w:lang w:val="en-GB"/>
        </w:rPr>
        <w:t>2-2-1 Aggregates for concrete and mortars</w:t>
      </w:r>
    </w:p>
    <w:p w14:paraId="21F92DD4" w14:textId="77777777" w:rsidR="00843CAE" w:rsidRPr="000745C9" w:rsidRDefault="00843CAE" w:rsidP="00843CAE">
      <w:pPr>
        <w:rPr>
          <w:lang w:val="en-GB"/>
        </w:rPr>
      </w:pPr>
      <w:r w:rsidRPr="000745C9">
        <w:rPr>
          <w:lang w:val="en-GB"/>
        </w:rPr>
        <w:t>2-2-1-1 Sands</w:t>
      </w:r>
    </w:p>
    <w:p w14:paraId="6F5FEB57" w14:textId="77777777" w:rsidR="00843CAE" w:rsidRPr="000745C9" w:rsidRDefault="00843CAE" w:rsidP="00843CAE">
      <w:pPr>
        <w:rPr>
          <w:lang w:val="en-GB"/>
        </w:rPr>
      </w:pPr>
      <w:r w:rsidRPr="000745C9">
        <w:rPr>
          <w:lang w:val="en-GB"/>
        </w:rPr>
        <w:t>The granularity of the sand will be proposed by the Contractor with the help of the laboratory approved by the Project Manager.</w:t>
      </w:r>
    </w:p>
    <w:p w14:paraId="4DD453D4" w14:textId="77777777" w:rsidR="00843CAE" w:rsidRPr="000745C9" w:rsidRDefault="00843CAE" w:rsidP="00843CAE">
      <w:pPr>
        <w:rPr>
          <w:lang w:val="en-GB"/>
        </w:rPr>
      </w:pPr>
      <w:r w:rsidRPr="000745C9">
        <w:rPr>
          <w:lang w:val="en-GB"/>
        </w:rPr>
        <w:t>For sand intended for reinforced concrete works, the particle size curve must be included as far as possible, in the following zone:</w:t>
      </w:r>
    </w:p>
    <w:p w14:paraId="65A0C328" w14:textId="77777777" w:rsidR="00843CAE" w:rsidRPr="000745C9" w:rsidRDefault="00843CAE" w:rsidP="00843CAE">
      <w:pPr>
        <w:rPr>
          <w:lang w:val="en-GB"/>
        </w:rPr>
      </w:pPr>
      <w:r w:rsidRPr="000745C9">
        <w:rPr>
          <w:lang w:val="en-GB"/>
        </w:rPr>
        <w:t>Passing elements.</w:t>
      </w:r>
    </w:p>
    <w:p w14:paraId="636BB8E2" w14:textId="77777777" w:rsidR="00843CAE" w:rsidRDefault="00843CAE" w:rsidP="00843CAE">
      <w:pPr>
        <w:rPr>
          <w:lang w:val="en-GB"/>
        </w:rPr>
      </w:pPr>
      <w:r w:rsidRPr="000745C9">
        <w:rPr>
          <w:lang w:val="en-GB"/>
        </w:rPr>
        <w:t>In a sieve with a diameter of Ø=0.16 mm (module23) 5 to 10%</w:t>
      </w:r>
    </w:p>
    <w:p w14:paraId="36A0B0C3" w14:textId="77777777" w:rsidR="00843CAE" w:rsidRPr="000745C9" w:rsidRDefault="00843CAE" w:rsidP="00843CAE">
      <w:pPr>
        <w:rPr>
          <w:lang w:val="en-GB"/>
        </w:rPr>
      </w:pPr>
      <w:r>
        <w:rPr>
          <w:lang w:val="en-GB"/>
        </w:rPr>
        <w:t xml:space="preserve">                                           </w:t>
      </w:r>
      <w:r w:rsidRPr="000745C9">
        <w:rPr>
          <w:lang w:val="en-GB"/>
        </w:rPr>
        <w:t>Ø=0.315 mm (module 26) 20 to 50%</w:t>
      </w:r>
    </w:p>
    <w:p w14:paraId="4DA9E994" w14:textId="77777777" w:rsidR="00843CAE" w:rsidRPr="000745C9" w:rsidRDefault="00843CAE" w:rsidP="00843CAE">
      <w:pPr>
        <w:rPr>
          <w:lang w:val="en-GB"/>
        </w:rPr>
      </w:pPr>
      <w:r w:rsidRPr="000745C9">
        <w:rPr>
          <w:lang w:val="en-GB"/>
        </w:rPr>
        <w:tab/>
      </w:r>
      <w:r w:rsidRPr="000745C9">
        <w:rPr>
          <w:lang w:val="en-GB"/>
        </w:rPr>
        <w:tab/>
      </w:r>
      <w:r w:rsidRPr="000745C9">
        <w:rPr>
          <w:lang w:val="en-GB"/>
        </w:rPr>
        <w:tab/>
        <w:t xml:space="preserve">       Ø=0.630 mm (module29) 40 to 60%</w:t>
      </w:r>
    </w:p>
    <w:p w14:paraId="0A72AA36" w14:textId="77777777" w:rsidR="00843CAE" w:rsidRPr="000745C9" w:rsidRDefault="00843CAE" w:rsidP="00843CAE">
      <w:pPr>
        <w:rPr>
          <w:lang w:val="en-GB"/>
        </w:rPr>
      </w:pPr>
      <w:r w:rsidRPr="000745C9">
        <w:rPr>
          <w:lang w:val="en-GB"/>
        </w:rPr>
        <w:tab/>
      </w:r>
      <w:r w:rsidRPr="000745C9">
        <w:rPr>
          <w:lang w:val="en-GB"/>
        </w:rPr>
        <w:tab/>
      </w:r>
      <w:r w:rsidRPr="000745C9">
        <w:rPr>
          <w:lang w:val="en-GB"/>
        </w:rPr>
        <w:tab/>
        <w:t xml:space="preserve">       Ø=1.25 mm (module 32) 65 to 85%</w:t>
      </w:r>
    </w:p>
    <w:p w14:paraId="6BF88C1E" w14:textId="77777777" w:rsidR="00843CAE" w:rsidRPr="000745C9" w:rsidRDefault="00843CAE" w:rsidP="00843CAE">
      <w:pPr>
        <w:rPr>
          <w:lang w:val="en-GB"/>
        </w:rPr>
      </w:pPr>
      <w:r w:rsidRPr="000745C9">
        <w:rPr>
          <w:lang w:val="en-GB"/>
        </w:rPr>
        <w:tab/>
      </w:r>
      <w:r w:rsidRPr="000745C9">
        <w:rPr>
          <w:lang w:val="en-GB"/>
        </w:rPr>
        <w:tab/>
      </w:r>
      <w:r w:rsidRPr="000745C9">
        <w:rPr>
          <w:lang w:val="en-GB"/>
        </w:rPr>
        <w:tab/>
        <w:t xml:space="preserve">       Ø=2.55 mm (module 35) 65 to 95%</w:t>
      </w:r>
    </w:p>
    <w:p w14:paraId="39244513" w14:textId="77777777" w:rsidR="00843CAE" w:rsidRPr="000745C9" w:rsidRDefault="00843CAE" w:rsidP="00843CAE">
      <w:pPr>
        <w:rPr>
          <w:lang w:val="en-GB"/>
        </w:rPr>
      </w:pPr>
      <w:r w:rsidRPr="000745C9">
        <w:rPr>
          <w:lang w:val="en-GB"/>
        </w:rPr>
        <w:tab/>
      </w:r>
      <w:r w:rsidRPr="000745C9">
        <w:rPr>
          <w:lang w:val="en-GB"/>
        </w:rPr>
        <w:tab/>
      </w:r>
      <w:r w:rsidRPr="000745C9">
        <w:rPr>
          <w:lang w:val="en-GB"/>
        </w:rPr>
        <w:tab/>
        <w:t xml:space="preserve">       Ø=5mm (module 38) 100%</w:t>
      </w:r>
    </w:p>
    <w:p w14:paraId="3F7AAC37" w14:textId="77777777" w:rsidR="00843CAE" w:rsidRDefault="00843CAE" w:rsidP="00843CAE">
      <w:pPr>
        <w:rPr>
          <w:lang w:val="en-GB"/>
        </w:rPr>
      </w:pPr>
      <w:r w:rsidRPr="000745C9">
        <w:rPr>
          <w:lang w:val="en-GB"/>
        </w:rPr>
        <w:t xml:space="preserve">The quantities of very fine elements, silt and soluble materials likely to be eliminated by decantation determined in accordance with the provisions of article 2.44 of standard NF - 18 301, must not exceed 2%. The Contractor will propose the minimum and maximum values ​​of the sand equivalents which will in principle be equal to 80 and 90 respectively. </w:t>
      </w:r>
    </w:p>
    <w:p w14:paraId="602D8A4D" w14:textId="77777777" w:rsidR="00843CAE" w:rsidRPr="00CD6D0C" w:rsidRDefault="00843CAE" w:rsidP="00843CAE">
      <w:pPr>
        <w:rPr>
          <w:lang w:val="en-GB"/>
        </w:rPr>
      </w:pPr>
      <w:r w:rsidRPr="00CD6D0C">
        <w:rPr>
          <w:lang w:val="en-GB"/>
        </w:rPr>
        <w:t>They will be free of oxides, pyrites, silt, organic, plant or animal matter. They will be free of flat elements and needles. The grains will be hard, crunching under the hand. The particle size should be between 0.08 mm and 2.5 mm as far as possible for screed and paving mortars. Sand for paving and forming under paving may contain 30% gravel.</w:t>
      </w:r>
    </w:p>
    <w:p w14:paraId="4E1FA162" w14:textId="77777777" w:rsidR="00843CAE" w:rsidRPr="00CD6D0C" w:rsidRDefault="00843CAE" w:rsidP="00843CAE">
      <w:pPr>
        <w:rPr>
          <w:lang w:val="en-GB"/>
        </w:rPr>
      </w:pPr>
      <w:r w:rsidRPr="00CD6D0C">
        <w:rPr>
          <w:lang w:val="en-GB"/>
        </w:rPr>
        <w:t>2-2-1-2 Gravel and broken stones</w:t>
      </w:r>
    </w:p>
    <w:p w14:paraId="2E7F1EA5" w14:textId="77777777" w:rsidR="00843CAE" w:rsidRPr="00CD6D0C" w:rsidRDefault="00843CAE" w:rsidP="00843CAE">
      <w:pPr>
        <w:rPr>
          <w:lang w:val="en-GB"/>
        </w:rPr>
      </w:pPr>
      <w:r w:rsidRPr="00CD6D0C">
        <w:rPr>
          <w:lang w:val="en-GB"/>
        </w:rPr>
        <w:t>Aggregates for concrete other than sand will be designated by its specific dimensions d, D; d and D being respectively the smallest and largest diameter of the strainers.  The study of the composition of the different categories of concrete included in the</w:t>
      </w:r>
      <w:r w:rsidRPr="00CD6D0C">
        <w:t xml:space="preserve"> </w:t>
      </w:r>
      <w:r w:rsidRPr="00CD6D0C">
        <w:rPr>
          <w:lang w:val="en-GB"/>
        </w:rPr>
        <w:t>works being left to the care of the Contractor, the latter will also be responsible for proposing for the approval of the Project Manager the granularity of the aggregates which will be produced stored and implemented in the number of classes necessary to actually obtain the desired composition. For information purposes and if studies lead to this, these classes may correspond to the following standardized sizes:</w:t>
      </w:r>
    </w:p>
    <w:p w14:paraId="5DC764F3" w14:textId="77777777" w:rsidR="00843CAE" w:rsidRPr="00CD6D0C" w:rsidRDefault="00843CAE" w:rsidP="00843CAE">
      <w:pPr>
        <w:rPr>
          <w:lang w:val="en-GB"/>
        </w:rPr>
      </w:pPr>
      <w:r w:rsidRPr="00CD6D0C">
        <w:rPr>
          <w:lang w:val="en-GB"/>
        </w:rPr>
        <w:t xml:space="preserve"> Gravel </w:t>
      </w:r>
    </w:p>
    <w:p w14:paraId="4578A348" w14:textId="77777777" w:rsidR="00843CAE" w:rsidRPr="00CD6D0C" w:rsidRDefault="00843CAE" w:rsidP="00843CAE">
      <w:pPr>
        <w:rPr>
          <w:lang w:val="en-GB"/>
        </w:rPr>
      </w:pPr>
      <w:r w:rsidRPr="00CD6D0C">
        <w:rPr>
          <w:lang w:val="en-GB"/>
        </w:rPr>
        <w:t xml:space="preserve">   Small d = 6.3 mm (module 38) D = 10 mm (module 40)</w:t>
      </w:r>
    </w:p>
    <w:p w14:paraId="401CD54D" w14:textId="77777777" w:rsidR="00843CAE" w:rsidRPr="00CD6D0C" w:rsidRDefault="00843CAE" w:rsidP="00843CAE">
      <w:pPr>
        <w:rPr>
          <w:lang w:val="en-GB"/>
        </w:rPr>
      </w:pPr>
      <w:r w:rsidRPr="00CD6D0C">
        <w:rPr>
          <w:lang w:val="en-GB"/>
        </w:rPr>
        <w:tab/>
        <w:t>Medium-Large d= 10 mm (module 40) D = 25 mm (module 44)</w:t>
      </w:r>
    </w:p>
    <w:p w14:paraId="2D2FC424" w14:textId="77777777" w:rsidR="00843CAE" w:rsidRPr="00CD6D0C" w:rsidRDefault="00843CAE" w:rsidP="00843CAE">
      <w:pPr>
        <w:rPr>
          <w:lang w:val="en-GB"/>
        </w:rPr>
      </w:pPr>
    </w:p>
    <w:p w14:paraId="1C845267" w14:textId="77777777" w:rsidR="00843CAE" w:rsidRPr="00CD6D0C" w:rsidRDefault="00843CAE" w:rsidP="00843CAE">
      <w:pPr>
        <w:rPr>
          <w:lang w:val="en-GB"/>
        </w:rPr>
      </w:pPr>
      <w:r w:rsidRPr="00CD6D0C">
        <w:rPr>
          <w:lang w:val="en-GB"/>
        </w:rPr>
        <w:t> Crushed stones © and pebbles (R)</w:t>
      </w:r>
    </w:p>
    <w:p w14:paraId="1B59EB2C" w14:textId="77777777" w:rsidR="00843CAE" w:rsidRDefault="00843CAE" w:rsidP="00843CAE">
      <w:pPr>
        <w:rPr>
          <w:lang w:val="en-GB"/>
        </w:rPr>
      </w:pPr>
      <w:r w:rsidRPr="00CD6D0C">
        <w:rPr>
          <w:lang w:val="en-GB"/>
        </w:rPr>
        <w:t xml:space="preserve">            Small-medium d=25 mm (module 44) D = 63 mm (module 48)</w:t>
      </w:r>
    </w:p>
    <w:p w14:paraId="639FC1D6" w14:textId="77777777" w:rsidR="00843CAE" w:rsidRPr="00CD6D0C" w:rsidRDefault="00843CAE" w:rsidP="00843CAE">
      <w:pPr>
        <w:rPr>
          <w:lang w:val="en-GB"/>
        </w:rPr>
      </w:pPr>
      <w:r w:rsidRPr="00CD6D0C">
        <w:rPr>
          <w:lang w:val="en-GB"/>
        </w:rPr>
        <w:t>C = crushed materials</w:t>
      </w:r>
    </w:p>
    <w:p w14:paraId="02DC1A32" w14:textId="77777777" w:rsidR="00843CAE" w:rsidRPr="00CD6D0C" w:rsidRDefault="00843CAE" w:rsidP="00843CAE">
      <w:pPr>
        <w:rPr>
          <w:lang w:val="en-GB"/>
        </w:rPr>
      </w:pPr>
      <w:r w:rsidRPr="00CD6D0C">
        <w:rPr>
          <w:lang w:val="en-GB"/>
        </w:rPr>
        <w:tab/>
        <w:t>R = rolled materials</w:t>
      </w:r>
    </w:p>
    <w:p w14:paraId="50E58F69" w14:textId="77777777" w:rsidR="00843CAE" w:rsidRPr="00CD6D0C" w:rsidRDefault="00843CAE" w:rsidP="00843CAE">
      <w:pPr>
        <w:rPr>
          <w:lang w:val="en-GB"/>
        </w:rPr>
      </w:pPr>
      <w:r w:rsidRPr="00CD6D0C">
        <w:rPr>
          <w:lang w:val="en-GB"/>
        </w:rPr>
        <w:t>No element greater than 1.5D will be tolerated and at most only:</w:t>
      </w:r>
    </w:p>
    <w:p w14:paraId="11BB7F2C" w14:textId="77777777" w:rsidR="00843CAE" w:rsidRPr="00CD6D0C" w:rsidRDefault="00843CAE" w:rsidP="00843CAE">
      <w:pPr>
        <w:rPr>
          <w:lang w:val="en-GB"/>
        </w:rPr>
      </w:pPr>
      <w:r w:rsidRPr="00CD6D0C">
        <w:rPr>
          <w:lang w:val="en-GB"/>
        </w:rPr>
        <w:tab/>
        <w:t>10% by weight of lost elements greater than D</w:t>
      </w:r>
    </w:p>
    <w:p w14:paraId="610A8529" w14:textId="77777777" w:rsidR="00843CAE" w:rsidRPr="00CD6D0C" w:rsidRDefault="00843CAE" w:rsidP="00843CAE">
      <w:pPr>
        <w:rPr>
          <w:lang w:val="en-GB"/>
        </w:rPr>
      </w:pPr>
      <w:r w:rsidRPr="00CD6D0C">
        <w:rPr>
          <w:lang w:val="en-GB"/>
        </w:rPr>
        <w:tab/>
        <w:t>10% by weight of lost elements less than D/2.</w:t>
      </w:r>
    </w:p>
    <w:p w14:paraId="6BA36F5A" w14:textId="77777777" w:rsidR="00843CAE" w:rsidRPr="00CD6D0C" w:rsidRDefault="00843CAE" w:rsidP="00843CAE">
      <w:pPr>
        <w:rPr>
          <w:lang w:val="en-GB"/>
        </w:rPr>
      </w:pPr>
      <w:r w:rsidRPr="00CD6D0C">
        <w:rPr>
          <w:lang w:val="en-GB"/>
        </w:rPr>
        <w:t xml:space="preserve">The aggregates will be cleaned by washing before use in order to remove any dust or dirt that has adhered to their surface. This wash will be carried out in fresh water.  </w:t>
      </w:r>
    </w:p>
    <w:p w14:paraId="77F3BA64" w14:textId="77777777" w:rsidR="00843CAE" w:rsidRDefault="00843CAE" w:rsidP="00843CAE">
      <w:pPr>
        <w:rPr>
          <w:lang w:val="en-GB"/>
        </w:rPr>
      </w:pPr>
      <w:r w:rsidRPr="00CD6D0C">
        <w:rPr>
          <w:lang w:val="en-GB"/>
        </w:rPr>
        <w:t>Refused aggregates will be immediately removed from the site at the Contractor's expense. It is strictly prohibited to crush aggregates on site.</w:t>
      </w:r>
    </w:p>
    <w:p w14:paraId="5C428157" w14:textId="77777777" w:rsidR="00843CAE" w:rsidRPr="00CD6D0C" w:rsidRDefault="00843CAE" w:rsidP="00843CAE">
      <w:pPr>
        <w:rPr>
          <w:lang w:val="en-GB"/>
        </w:rPr>
      </w:pPr>
      <w:r w:rsidRPr="00CD6D0C">
        <w:rPr>
          <w:lang w:val="en-GB"/>
        </w:rPr>
        <w:t>2-2-1-3 Storage</w:t>
      </w:r>
    </w:p>
    <w:p w14:paraId="7E68DFE9" w14:textId="77777777" w:rsidR="00843CAE" w:rsidRPr="00CD6D0C" w:rsidRDefault="00843CAE" w:rsidP="00843CAE">
      <w:pPr>
        <w:rPr>
          <w:lang w:val="en-GB"/>
        </w:rPr>
      </w:pPr>
      <w:r w:rsidRPr="00CD6D0C">
        <w:rPr>
          <w:lang w:val="en-GB"/>
        </w:rPr>
        <w:lastRenderedPageBreak/>
        <w:t>Each category of sorted and washed aggregates will be stored separately. The storage areas will be partitioned in such a way that the different categories cannot be mixed.</w:t>
      </w:r>
    </w:p>
    <w:p w14:paraId="1862F0C6" w14:textId="77777777" w:rsidR="00843CAE" w:rsidRPr="00CD6D0C" w:rsidRDefault="00843CAE" w:rsidP="00843CAE">
      <w:pPr>
        <w:rPr>
          <w:lang w:val="en-GB"/>
        </w:rPr>
      </w:pPr>
      <w:r w:rsidRPr="00CD6D0C">
        <w:rPr>
          <w:lang w:val="en-GB"/>
        </w:rPr>
        <w:t>The Contractor will constitute a reserve of sorted, washed materials, sufficient to supply the site at the pace of the work and for at least 5 working days in the event of a shutdown of the sorting-washing installations.</w:t>
      </w:r>
    </w:p>
    <w:p w14:paraId="26BB8A9D" w14:textId="77777777" w:rsidR="00843CAE" w:rsidRPr="00CD6D0C" w:rsidRDefault="00843CAE" w:rsidP="00843CAE">
      <w:pPr>
        <w:rPr>
          <w:lang w:val="en-GB"/>
        </w:rPr>
      </w:pPr>
      <w:r w:rsidRPr="00CD6D0C">
        <w:rPr>
          <w:lang w:val="en-GB"/>
        </w:rPr>
        <w:t>The transport of sorted and washed materials will be done with the greatest care. It will be up to the Contractor to propose the most suitable means to avoid wear, fragmentation and segregation of the aggregates from washing to mixing of the concrete, including storage and recovery.</w:t>
      </w:r>
    </w:p>
    <w:p w14:paraId="03C162BC" w14:textId="77777777" w:rsidR="00843CAE" w:rsidRDefault="00843CAE" w:rsidP="00843CAE">
      <w:pPr>
        <w:rPr>
          <w:lang w:val="en-GB"/>
        </w:rPr>
      </w:pPr>
      <w:r w:rsidRPr="00CD6D0C">
        <w:rPr>
          <w:lang w:val="en-GB"/>
        </w:rPr>
        <w:t>The humidity contained in the sorted materials after washing must be reduced to as low a value and above all as constant as possible.</w:t>
      </w:r>
    </w:p>
    <w:p w14:paraId="2CF57487" w14:textId="77777777" w:rsidR="00843CAE" w:rsidRPr="00CD6D0C" w:rsidRDefault="00843CAE" w:rsidP="00843CAE">
      <w:pPr>
        <w:rPr>
          <w:lang w:val="en-GB"/>
        </w:rPr>
      </w:pPr>
      <w:r w:rsidRPr="00CD6D0C">
        <w:rPr>
          <w:lang w:val="en-GB"/>
        </w:rPr>
        <w:t>2-2-2 Mixing water</w:t>
      </w:r>
    </w:p>
    <w:p w14:paraId="5F843BA7" w14:textId="77777777" w:rsidR="00843CAE" w:rsidRPr="00CD6D0C" w:rsidRDefault="00843CAE" w:rsidP="00843CAE">
      <w:pPr>
        <w:rPr>
          <w:lang w:val="en-GB"/>
        </w:rPr>
      </w:pPr>
      <w:r w:rsidRPr="00CD6D0C">
        <w:rPr>
          <w:lang w:val="en-GB"/>
        </w:rPr>
        <w:t>The water necessary for making mortars and concrete and, where applicable, for washing the aggregates will be provided by the Contractor. It must be free of impurities detrimental to the quality of the concrete. (See Standard NF P 18 - 303).</w:t>
      </w:r>
    </w:p>
    <w:p w14:paraId="6EF162FC" w14:textId="77777777" w:rsidR="00843CAE" w:rsidRPr="00CD6D0C" w:rsidRDefault="00843CAE" w:rsidP="00843CAE">
      <w:pPr>
        <w:rPr>
          <w:lang w:val="en-GB"/>
        </w:rPr>
      </w:pPr>
      <w:r w:rsidRPr="00CD6D0C">
        <w:rPr>
          <w:lang w:val="en-GB"/>
        </w:rPr>
        <w:t>It must not contain:</w:t>
      </w:r>
    </w:p>
    <w:p w14:paraId="3D6F5E46" w14:textId="77777777" w:rsidR="00843CAE" w:rsidRPr="00CD6D0C" w:rsidRDefault="00843CAE" w:rsidP="00843CAE">
      <w:pPr>
        <w:rPr>
          <w:lang w:val="en-GB"/>
        </w:rPr>
      </w:pPr>
      <w:r w:rsidRPr="00CD6D0C">
        <w:rPr>
          <w:lang w:val="en-GB"/>
        </w:rPr>
        <w:t xml:space="preserve"> Suspended solids above 2 g per </w:t>
      </w:r>
      <w:proofErr w:type="spellStart"/>
      <w:r w:rsidRPr="00CD6D0C">
        <w:rPr>
          <w:lang w:val="en-GB"/>
        </w:rPr>
        <w:t>liter</w:t>
      </w:r>
      <w:proofErr w:type="spellEnd"/>
      <w:r w:rsidRPr="00CD6D0C">
        <w:rPr>
          <w:lang w:val="en-GB"/>
        </w:rPr>
        <w:t>;</w:t>
      </w:r>
    </w:p>
    <w:p w14:paraId="74807FAA" w14:textId="77777777" w:rsidR="00843CAE" w:rsidRPr="00CD6D0C" w:rsidRDefault="00843CAE" w:rsidP="00843CAE">
      <w:pPr>
        <w:rPr>
          <w:lang w:val="en-GB"/>
        </w:rPr>
      </w:pPr>
      <w:r w:rsidRPr="00CD6D0C">
        <w:rPr>
          <w:lang w:val="en-GB"/>
        </w:rPr>
        <w:t xml:space="preserve"> Non-harmful dissolved salts above 15 g per </w:t>
      </w:r>
      <w:proofErr w:type="spellStart"/>
      <w:r w:rsidRPr="00CD6D0C">
        <w:rPr>
          <w:lang w:val="en-GB"/>
        </w:rPr>
        <w:t>liter</w:t>
      </w:r>
      <w:proofErr w:type="spellEnd"/>
      <w:r w:rsidRPr="00CD6D0C">
        <w:rPr>
          <w:lang w:val="en-GB"/>
        </w:rPr>
        <w:t>;</w:t>
      </w:r>
    </w:p>
    <w:p w14:paraId="00AE8D9B" w14:textId="77777777" w:rsidR="00843CAE" w:rsidRPr="00CD6D0C" w:rsidRDefault="00843CAE" w:rsidP="00843CAE">
      <w:pPr>
        <w:rPr>
          <w:lang w:val="en-GB"/>
        </w:rPr>
      </w:pPr>
      <w:r w:rsidRPr="00CD6D0C">
        <w:rPr>
          <w:lang w:val="en-GB"/>
        </w:rPr>
        <w:t> Harmful salts.</w:t>
      </w:r>
    </w:p>
    <w:p w14:paraId="437B15B3" w14:textId="77777777" w:rsidR="00843CAE" w:rsidRDefault="00843CAE" w:rsidP="00843CAE">
      <w:pPr>
        <w:rPr>
          <w:lang w:val="en-GB"/>
        </w:rPr>
      </w:pPr>
      <w:r w:rsidRPr="00CD6D0C">
        <w:rPr>
          <w:lang w:val="en-GB"/>
        </w:rPr>
        <w:t xml:space="preserve">    2-2-3 Hydraulic binders</w:t>
      </w:r>
    </w:p>
    <w:p w14:paraId="63FC5C2D" w14:textId="77777777" w:rsidR="00843CAE" w:rsidRPr="00CD6D0C" w:rsidRDefault="00843CAE" w:rsidP="00843CAE">
      <w:pPr>
        <w:rPr>
          <w:lang w:val="en-GB"/>
        </w:rPr>
      </w:pPr>
      <w:r w:rsidRPr="00CD6D0C">
        <w:rPr>
          <w:lang w:val="en-GB"/>
        </w:rPr>
        <w:t>The cement used in the composition of mortars and concretes (ordinary and reinforced) will be class CPJ 35 or an equivalent cement.</w:t>
      </w:r>
    </w:p>
    <w:p w14:paraId="63692215" w14:textId="77777777" w:rsidR="00843CAE" w:rsidRPr="00CD6D0C" w:rsidRDefault="00843CAE" w:rsidP="00843CAE">
      <w:pPr>
        <w:rPr>
          <w:lang w:val="en-GB"/>
        </w:rPr>
      </w:pPr>
      <w:r w:rsidRPr="00CD6D0C">
        <w:rPr>
          <w:lang w:val="en-GB"/>
        </w:rPr>
        <w:t xml:space="preserve">They must comply with standard NFP 15-302 of October 1964 and in any case with the latest standards in force known at the time of execution of the work. The binders will come directly and exclusively from factories which have previously been subject to approval by the Project Manager. </w:t>
      </w:r>
    </w:p>
    <w:p w14:paraId="534D6382" w14:textId="77777777" w:rsidR="00843CAE" w:rsidRPr="00CD6D0C" w:rsidRDefault="00843CAE" w:rsidP="00843CAE">
      <w:pPr>
        <w:rPr>
          <w:lang w:val="en-GB"/>
        </w:rPr>
      </w:pPr>
      <w:r w:rsidRPr="00CD6D0C">
        <w:rPr>
          <w:lang w:val="en-GB"/>
        </w:rPr>
        <w:t>The volume of cement stored must be sufficient to ensure the work is carried out at a normal pace, without interruption. However, storage should not exceed three (3) months.</w:t>
      </w:r>
    </w:p>
    <w:p w14:paraId="5AEF50EF" w14:textId="77777777" w:rsidR="00843CAE" w:rsidRDefault="00843CAE" w:rsidP="00843CAE">
      <w:pPr>
        <w:rPr>
          <w:lang w:val="en-GB"/>
        </w:rPr>
      </w:pPr>
      <w:r w:rsidRPr="00CD6D0C">
        <w:rPr>
          <w:lang w:val="en-GB"/>
        </w:rPr>
        <w:t>Any cement showing traces of humidity or setting will be obligatorily rejected and removed from the site at the Contractor's expense.</w:t>
      </w:r>
    </w:p>
    <w:p w14:paraId="2A00D171" w14:textId="77777777" w:rsidR="00843CAE" w:rsidRPr="00D50B1C" w:rsidRDefault="00843CAE" w:rsidP="00843CAE">
      <w:pPr>
        <w:rPr>
          <w:lang w:val="en-GB"/>
        </w:rPr>
      </w:pPr>
      <w:r w:rsidRPr="00D50B1C">
        <w:rPr>
          <w:lang w:val="en-GB"/>
        </w:rPr>
        <w:t>2-2-4 Steels for reinforcements</w:t>
      </w:r>
    </w:p>
    <w:p w14:paraId="7C6FB61C" w14:textId="77777777" w:rsidR="00843CAE" w:rsidRPr="00D50B1C" w:rsidRDefault="00843CAE" w:rsidP="00843CAE">
      <w:pPr>
        <w:rPr>
          <w:lang w:val="en-GB"/>
        </w:rPr>
      </w:pPr>
      <w:r w:rsidRPr="00D50B1C">
        <w:rPr>
          <w:lang w:val="en-GB"/>
        </w:rPr>
        <w:tab/>
        <w:t>(See Standards NF A 35-015 and 35-016)</w:t>
      </w:r>
    </w:p>
    <w:p w14:paraId="64AA5D1C" w14:textId="77777777" w:rsidR="00843CAE" w:rsidRPr="00D50B1C" w:rsidRDefault="00843CAE" w:rsidP="00843CAE">
      <w:pPr>
        <w:rPr>
          <w:lang w:val="en-GB"/>
        </w:rPr>
      </w:pPr>
      <w:r w:rsidRPr="00D50B1C">
        <w:rPr>
          <w:lang w:val="en-GB"/>
        </w:rPr>
        <w:tab/>
        <w:t>The reinforcing steels will be:</w:t>
      </w:r>
    </w:p>
    <w:p w14:paraId="76C2EEA2" w14:textId="77777777" w:rsidR="00843CAE" w:rsidRPr="00D50B1C" w:rsidRDefault="00843CAE" w:rsidP="00843CAE">
      <w:pPr>
        <w:rPr>
          <w:lang w:val="en-GB"/>
        </w:rPr>
      </w:pPr>
      <w:r w:rsidRPr="00D50B1C">
        <w:rPr>
          <w:lang w:val="en-GB"/>
        </w:rPr>
        <w:t> Either smooth rolled rounds of the Fe E235 type with an elastic limit equal to 2,350 bars;</w:t>
      </w:r>
    </w:p>
    <w:p w14:paraId="2F49B989" w14:textId="77777777" w:rsidR="00843CAE" w:rsidRPr="00D50B1C" w:rsidRDefault="00843CAE" w:rsidP="00843CAE">
      <w:pPr>
        <w:rPr>
          <w:lang w:val="en-GB"/>
        </w:rPr>
      </w:pPr>
      <w:r w:rsidRPr="00D50B1C">
        <w:rPr>
          <w:lang w:val="en-GB"/>
        </w:rPr>
        <w:t> Either high adhesion (HA) rolled rounds of the Fe E 400 type with an elastic limit at least equal to 4,120 bars for steels of Ø ≤ 16;</w:t>
      </w:r>
    </w:p>
    <w:p w14:paraId="3A5F79D6" w14:textId="77777777" w:rsidR="00843CAE" w:rsidRDefault="00843CAE" w:rsidP="00843CAE">
      <w:pPr>
        <w:rPr>
          <w:lang w:val="en-GB"/>
        </w:rPr>
      </w:pPr>
      <w:r w:rsidRPr="00D50B1C">
        <w:rPr>
          <w:lang w:val="en-GB"/>
        </w:rPr>
        <w:t xml:space="preserve">           The geometric and mechanical characteristics of the high-adhesion steels guaranteed by the producer, who must first be approved by the Project Manager, must be at least those which appear on the identification sheet issued by the supplier.</w:t>
      </w:r>
    </w:p>
    <w:p w14:paraId="7BD1E200" w14:textId="77777777" w:rsidR="00843CAE" w:rsidRPr="00D50B1C" w:rsidRDefault="00843CAE" w:rsidP="00843CAE">
      <w:pPr>
        <w:rPr>
          <w:lang w:val="en-GB"/>
        </w:rPr>
      </w:pPr>
      <w:r w:rsidRPr="00D50B1C">
        <w:rPr>
          <w:lang w:val="en-GB"/>
        </w:rPr>
        <w:t>The steels for frames and stirrups must be free from flaws, cracks, splits, cracks, contamination and lack of fat. Their surfaces must be regular without cracks, strictness or undulations. The sawn or sheared slices must be clean and without defects.</w:t>
      </w:r>
    </w:p>
    <w:p w14:paraId="3DD82358" w14:textId="77777777" w:rsidR="00843CAE" w:rsidRPr="00D50B1C" w:rsidRDefault="00843CAE" w:rsidP="00843CAE">
      <w:pPr>
        <w:rPr>
          <w:lang w:val="en-GB"/>
        </w:rPr>
      </w:pPr>
      <w:r w:rsidRPr="00D50B1C">
        <w:rPr>
          <w:lang w:val="en-GB"/>
        </w:rPr>
        <w:t xml:space="preserve">           Generally speaking, the reinforcements must not have defects detrimental to their use.</w:t>
      </w:r>
    </w:p>
    <w:p w14:paraId="27D0BEDD" w14:textId="77777777" w:rsidR="00843CAE" w:rsidRPr="00D50B1C" w:rsidRDefault="00843CAE" w:rsidP="00843CAE">
      <w:pPr>
        <w:rPr>
          <w:lang w:val="en-GB"/>
        </w:rPr>
      </w:pPr>
      <w:r w:rsidRPr="00D50B1C">
        <w:rPr>
          <w:lang w:val="en-GB"/>
        </w:rPr>
        <w:t xml:space="preserve">The reinforcements will be shaped and implemented according to the reinforcement plans submitted by the Contractor for approval by the Client. During their implementation, the reinforcing steels will be perfectly clean, free of rust, sizing, grease, cement and soil. The bars will be cut according to their length with shears. </w:t>
      </w:r>
    </w:p>
    <w:p w14:paraId="0E36DA3D" w14:textId="77777777" w:rsidR="00843CAE" w:rsidRDefault="00843CAE" w:rsidP="00843CAE">
      <w:pPr>
        <w:rPr>
          <w:lang w:val="en-GB"/>
        </w:rPr>
      </w:pPr>
      <w:r w:rsidRPr="00D50B1C">
        <w:rPr>
          <w:lang w:val="en-GB"/>
        </w:rPr>
        <w:t>Bending will be done either manually or mechanically cold. Hot bending will not be permitted. The hooks will be hooks turned over at 45°.</w:t>
      </w:r>
    </w:p>
    <w:p w14:paraId="695F013E" w14:textId="77777777" w:rsidR="00843CAE" w:rsidRPr="00D50B1C" w:rsidRDefault="00843CAE" w:rsidP="00843CAE">
      <w:pPr>
        <w:rPr>
          <w:lang w:val="en-GB"/>
        </w:rPr>
      </w:pPr>
      <w:r w:rsidRPr="00D50B1C">
        <w:rPr>
          <w:lang w:val="en-GB"/>
        </w:rPr>
        <w:t xml:space="preserve">The assembly of the bars will be done by ligation. This will ensure the continuity of the reinforcements by covering measured outside the hook. The arrangement of the reinforcements will be particularly careful, so that they occupy their intended locations during the implementation of the concrete, and not remain visible after stripping the formwork. The reinforcements must be perfectly coated by the concrete. </w:t>
      </w:r>
    </w:p>
    <w:p w14:paraId="7CBF925E" w14:textId="77777777" w:rsidR="00843CAE" w:rsidRPr="00D50B1C" w:rsidRDefault="00843CAE" w:rsidP="00843CAE">
      <w:pPr>
        <w:rPr>
          <w:lang w:val="en-GB"/>
        </w:rPr>
      </w:pPr>
      <w:r w:rsidRPr="00D50B1C">
        <w:rPr>
          <w:lang w:val="en-GB"/>
        </w:rPr>
        <w:t>Their distance from the interior faces of the formwork (coating) will be at least:</w:t>
      </w:r>
    </w:p>
    <w:p w14:paraId="5C5F2119" w14:textId="77777777" w:rsidR="00843CAE" w:rsidRPr="00D50B1C" w:rsidRDefault="00843CAE" w:rsidP="00843CAE">
      <w:pPr>
        <w:rPr>
          <w:lang w:val="en-GB"/>
        </w:rPr>
      </w:pPr>
      <w:r w:rsidRPr="00D50B1C">
        <w:rPr>
          <w:lang w:val="en-GB"/>
        </w:rPr>
        <w:t> 4 cm for buried structures;</w:t>
      </w:r>
    </w:p>
    <w:p w14:paraId="4885AD26" w14:textId="77777777" w:rsidR="00843CAE" w:rsidRPr="00D50B1C" w:rsidRDefault="00843CAE" w:rsidP="00843CAE">
      <w:pPr>
        <w:rPr>
          <w:lang w:val="en-GB"/>
        </w:rPr>
      </w:pPr>
      <w:r w:rsidRPr="00D50B1C">
        <w:rPr>
          <w:lang w:val="en-GB"/>
        </w:rPr>
        <w:lastRenderedPageBreak/>
        <w:t> 2.5 cm for sheltered above-ground structures.</w:t>
      </w:r>
    </w:p>
    <w:p w14:paraId="4B506851" w14:textId="77777777" w:rsidR="00843CAE" w:rsidRPr="00D50B1C" w:rsidRDefault="00843CAE" w:rsidP="00843CAE">
      <w:pPr>
        <w:rPr>
          <w:lang w:val="en-GB"/>
        </w:rPr>
      </w:pPr>
      <w:r w:rsidRPr="00D50B1C">
        <w:rPr>
          <w:lang w:val="en-GB"/>
        </w:rPr>
        <w:t>NB: Before the start of the work, all the steel used in the construction concrete must be shaped, stored and its quality approved by the Project Manager. A reception report will be made at the end of this verification.</w:t>
      </w:r>
    </w:p>
    <w:p w14:paraId="66BEB946" w14:textId="77777777" w:rsidR="00843CAE" w:rsidRPr="00D50B1C" w:rsidRDefault="00843CAE" w:rsidP="00843CAE">
      <w:pPr>
        <w:rPr>
          <w:lang w:val="en-GB"/>
        </w:rPr>
      </w:pPr>
      <w:r w:rsidRPr="00D50B1C">
        <w:rPr>
          <w:lang w:val="en-GB"/>
        </w:rPr>
        <w:t xml:space="preserve">            </w:t>
      </w:r>
    </w:p>
    <w:p w14:paraId="3DD6A811" w14:textId="77777777" w:rsidR="00843CAE" w:rsidRPr="00D50B1C" w:rsidRDefault="00843CAE" w:rsidP="00843CAE">
      <w:pPr>
        <w:rPr>
          <w:lang w:val="en-GB"/>
        </w:rPr>
      </w:pPr>
      <w:r w:rsidRPr="00D50B1C">
        <w:rPr>
          <w:lang w:val="en-GB"/>
        </w:rPr>
        <w:t>2-3 Implementation of Materials</w:t>
      </w:r>
    </w:p>
    <w:p w14:paraId="6EFA74C1" w14:textId="77777777" w:rsidR="00843CAE" w:rsidRDefault="00843CAE" w:rsidP="00843CAE">
      <w:pPr>
        <w:rPr>
          <w:lang w:val="en-GB"/>
        </w:rPr>
      </w:pPr>
      <w:r w:rsidRPr="00D50B1C">
        <w:rPr>
          <w:lang w:val="en-GB"/>
        </w:rPr>
        <w:t>2-3-1 Concretes</w:t>
      </w:r>
    </w:p>
    <w:p w14:paraId="195E157D" w14:textId="77777777" w:rsidR="00843CAE" w:rsidRDefault="00843CAE" w:rsidP="00843CAE">
      <w:pPr>
        <w:rPr>
          <w:lang w:val="en-GB"/>
        </w:rPr>
      </w:pPr>
      <w:r w:rsidRPr="00D50B1C">
        <w:rPr>
          <w:lang w:val="en-GB"/>
        </w:rPr>
        <w:t>The classes of concrete to be used are stated above.</w:t>
      </w:r>
    </w:p>
    <w:tbl>
      <w:tblPr>
        <w:tblStyle w:val="Grilledutableau"/>
        <w:tblW w:w="9781" w:type="dxa"/>
        <w:tblInd w:w="-5" w:type="dxa"/>
        <w:tblLook w:val="04A0" w:firstRow="1" w:lastRow="0" w:firstColumn="1" w:lastColumn="0" w:noHBand="0" w:noVBand="1"/>
      </w:tblPr>
      <w:tblGrid>
        <w:gridCol w:w="567"/>
        <w:gridCol w:w="2378"/>
        <w:gridCol w:w="1799"/>
        <w:gridCol w:w="980"/>
        <w:gridCol w:w="1523"/>
        <w:gridCol w:w="1545"/>
        <w:gridCol w:w="989"/>
      </w:tblGrid>
      <w:tr w:rsidR="00843CAE" w14:paraId="58EAE031" w14:textId="77777777" w:rsidTr="002F53C7">
        <w:tc>
          <w:tcPr>
            <w:tcW w:w="567" w:type="dxa"/>
          </w:tcPr>
          <w:p w14:paraId="496B1C2D" w14:textId="77777777" w:rsidR="00843CAE" w:rsidRDefault="00843CAE" w:rsidP="002F53C7">
            <w:pPr>
              <w:rPr>
                <w:lang w:val="en-GB"/>
              </w:rPr>
            </w:pPr>
          </w:p>
        </w:tc>
        <w:tc>
          <w:tcPr>
            <w:tcW w:w="2378" w:type="dxa"/>
          </w:tcPr>
          <w:p w14:paraId="2D24B3EE" w14:textId="77777777" w:rsidR="00843CAE" w:rsidRDefault="00843CAE" w:rsidP="002F53C7">
            <w:pPr>
              <w:rPr>
                <w:lang w:val="en-GB"/>
              </w:rPr>
            </w:pPr>
            <w:r w:rsidRPr="00D50B1C">
              <w:rPr>
                <w:lang w:val="en-GB"/>
              </w:rPr>
              <w:t>TYPE OF WORKS</w:t>
            </w:r>
          </w:p>
        </w:tc>
        <w:tc>
          <w:tcPr>
            <w:tcW w:w="1799" w:type="dxa"/>
          </w:tcPr>
          <w:p w14:paraId="7417732C" w14:textId="77777777" w:rsidR="00843CAE" w:rsidRPr="00D50B1C" w:rsidRDefault="00843CAE" w:rsidP="002F53C7">
            <w:pPr>
              <w:rPr>
                <w:lang w:val="en-GB"/>
              </w:rPr>
            </w:pPr>
            <w:r w:rsidRPr="00D50B1C">
              <w:rPr>
                <w:lang w:val="en-GB"/>
              </w:rPr>
              <w:t>Indicative dosages</w:t>
            </w:r>
          </w:p>
          <w:p w14:paraId="42AA444A" w14:textId="77777777" w:rsidR="00843CAE" w:rsidRDefault="00843CAE" w:rsidP="002F53C7">
            <w:pPr>
              <w:rPr>
                <w:lang w:val="en-GB"/>
              </w:rPr>
            </w:pPr>
            <w:r w:rsidRPr="00D50B1C">
              <w:rPr>
                <w:lang w:val="en-GB"/>
              </w:rPr>
              <w:t>In cement kg/m3</w:t>
            </w:r>
          </w:p>
        </w:tc>
        <w:tc>
          <w:tcPr>
            <w:tcW w:w="980" w:type="dxa"/>
          </w:tcPr>
          <w:p w14:paraId="190A948A" w14:textId="77777777" w:rsidR="00843CAE" w:rsidRDefault="00843CAE" w:rsidP="002F53C7">
            <w:pPr>
              <w:rPr>
                <w:lang w:val="en-GB"/>
              </w:rPr>
            </w:pPr>
            <w:r w:rsidRPr="00D50B1C">
              <w:rPr>
                <w:lang w:val="en-GB"/>
              </w:rPr>
              <w:t>FC 28 (</w:t>
            </w:r>
            <w:proofErr w:type="spellStart"/>
            <w:r w:rsidRPr="00D50B1C">
              <w:rPr>
                <w:lang w:val="en-GB"/>
              </w:rPr>
              <w:t>Mpa</w:t>
            </w:r>
            <w:proofErr w:type="spellEnd"/>
            <w:r w:rsidRPr="00D50B1C">
              <w:rPr>
                <w:lang w:val="en-GB"/>
              </w:rPr>
              <w:t>)</w:t>
            </w:r>
          </w:p>
        </w:tc>
        <w:tc>
          <w:tcPr>
            <w:tcW w:w="1523" w:type="dxa"/>
          </w:tcPr>
          <w:p w14:paraId="45F13AD0" w14:textId="77777777" w:rsidR="00843CAE" w:rsidRPr="00D50B1C" w:rsidRDefault="00843CAE" w:rsidP="002F53C7">
            <w:pPr>
              <w:rPr>
                <w:lang w:val="en-GB"/>
              </w:rPr>
            </w:pPr>
            <w:r w:rsidRPr="00D50B1C">
              <w:rPr>
                <w:lang w:val="en-GB"/>
              </w:rPr>
              <w:t>Symbol of</w:t>
            </w:r>
          </w:p>
          <w:p w14:paraId="526A1EBE" w14:textId="77777777" w:rsidR="00843CAE" w:rsidRDefault="00843CAE" w:rsidP="002F53C7">
            <w:pPr>
              <w:rPr>
                <w:lang w:val="en-GB"/>
              </w:rPr>
            </w:pPr>
            <w:r w:rsidRPr="00D50B1C">
              <w:rPr>
                <w:lang w:val="en-GB"/>
              </w:rPr>
              <w:t>cement</w:t>
            </w:r>
          </w:p>
        </w:tc>
        <w:tc>
          <w:tcPr>
            <w:tcW w:w="1545" w:type="dxa"/>
          </w:tcPr>
          <w:p w14:paraId="4C2A4F6A" w14:textId="77777777" w:rsidR="00843CAE" w:rsidRPr="00D50B1C" w:rsidRDefault="00843CAE" w:rsidP="002F53C7">
            <w:pPr>
              <w:rPr>
                <w:lang w:val="en-GB"/>
              </w:rPr>
            </w:pPr>
            <w:r w:rsidRPr="00D50B1C">
              <w:rPr>
                <w:lang w:val="en-GB"/>
              </w:rPr>
              <w:t>Admixtures proposed</w:t>
            </w:r>
          </w:p>
          <w:p w14:paraId="0E358109" w14:textId="77777777" w:rsidR="00843CAE" w:rsidRDefault="00843CAE" w:rsidP="002F53C7">
            <w:pPr>
              <w:rPr>
                <w:lang w:val="en-GB"/>
              </w:rPr>
            </w:pPr>
            <w:r w:rsidRPr="00D50B1C">
              <w:rPr>
                <w:lang w:val="en-GB"/>
              </w:rPr>
              <w:t xml:space="preserve">If necessary </w:t>
            </w:r>
          </w:p>
        </w:tc>
        <w:tc>
          <w:tcPr>
            <w:tcW w:w="989" w:type="dxa"/>
          </w:tcPr>
          <w:p w14:paraId="35A3DC7C" w14:textId="77777777" w:rsidR="00843CAE" w:rsidRPr="00D50B1C" w:rsidRDefault="00843CAE" w:rsidP="002F53C7">
            <w:pPr>
              <w:rPr>
                <w:lang w:val="en-GB"/>
              </w:rPr>
            </w:pPr>
            <w:r w:rsidRPr="00D50B1C">
              <w:rPr>
                <w:lang w:val="en-GB"/>
              </w:rPr>
              <w:t>Control</w:t>
            </w:r>
          </w:p>
          <w:p w14:paraId="6A4E4CF2" w14:textId="77777777" w:rsidR="00843CAE" w:rsidRDefault="00843CAE" w:rsidP="002F53C7">
            <w:pPr>
              <w:rPr>
                <w:lang w:val="en-GB"/>
              </w:rPr>
            </w:pPr>
          </w:p>
        </w:tc>
      </w:tr>
      <w:tr w:rsidR="00843CAE" w14:paraId="17855FCD" w14:textId="77777777" w:rsidTr="002F53C7">
        <w:tc>
          <w:tcPr>
            <w:tcW w:w="567" w:type="dxa"/>
          </w:tcPr>
          <w:p w14:paraId="45A79071" w14:textId="77777777" w:rsidR="00843CAE" w:rsidRDefault="00843CAE" w:rsidP="002F53C7">
            <w:pPr>
              <w:rPr>
                <w:lang w:val="en-GB"/>
              </w:rPr>
            </w:pPr>
            <w:r w:rsidRPr="00D50B1C">
              <w:rPr>
                <w:lang w:val="en-GB"/>
              </w:rPr>
              <w:t>B1</w:t>
            </w:r>
          </w:p>
        </w:tc>
        <w:tc>
          <w:tcPr>
            <w:tcW w:w="2378" w:type="dxa"/>
          </w:tcPr>
          <w:p w14:paraId="485D1452" w14:textId="77777777" w:rsidR="00843CAE" w:rsidRDefault="00843CAE" w:rsidP="002F53C7">
            <w:pPr>
              <w:rPr>
                <w:lang w:val="en-GB"/>
              </w:rPr>
            </w:pPr>
            <w:r w:rsidRPr="00D50B1C">
              <w:rPr>
                <w:lang w:val="en-GB"/>
              </w:rPr>
              <w:t>Concrete for cleaning and blocking</w:t>
            </w:r>
          </w:p>
        </w:tc>
        <w:tc>
          <w:tcPr>
            <w:tcW w:w="1799" w:type="dxa"/>
          </w:tcPr>
          <w:p w14:paraId="35E15C64" w14:textId="77777777" w:rsidR="00843CAE" w:rsidRDefault="00843CAE" w:rsidP="002F53C7">
            <w:pPr>
              <w:rPr>
                <w:lang w:val="en-GB"/>
              </w:rPr>
            </w:pPr>
            <w:r w:rsidRPr="00D50B1C">
              <w:rPr>
                <w:lang w:val="en-GB"/>
              </w:rPr>
              <w:t>150</w:t>
            </w:r>
          </w:p>
        </w:tc>
        <w:tc>
          <w:tcPr>
            <w:tcW w:w="980" w:type="dxa"/>
          </w:tcPr>
          <w:p w14:paraId="21A23090" w14:textId="77777777" w:rsidR="00843CAE" w:rsidRDefault="00843CAE" w:rsidP="002F53C7">
            <w:pPr>
              <w:rPr>
                <w:lang w:val="en-GB"/>
              </w:rPr>
            </w:pPr>
          </w:p>
        </w:tc>
        <w:tc>
          <w:tcPr>
            <w:tcW w:w="1523" w:type="dxa"/>
          </w:tcPr>
          <w:p w14:paraId="662DBBAF" w14:textId="77777777" w:rsidR="00843CAE" w:rsidRDefault="00843CAE" w:rsidP="002F53C7">
            <w:pPr>
              <w:rPr>
                <w:lang w:val="en-GB"/>
              </w:rPr>
            </w:pPr>
            <w:r w:rsidRPr="00D50B1C">
              <w:rPr>
                <w:lang w:val="en-GB"/>
              </w:rPr>
              <w:t>CPA C.E.M.I or II 42.5</w:t>
            </w:r>
          </w:p>
        </w:tc>
        <w:tc>
          <w:tcPr>
            <w:tcW w:w="1545" w:type="dxa"/>
          </w:tcPr>
          <w:p w14:paraId="03860B55" w14:textId="77777777" w:rsidR="00843CAE" w:rsidRDefault="00843CAE" w:rsidP="002F53C7">
            <w:pPr>
              <w:rPr>
                <w:lang w:val="en-GB"/>
              </w:rPr>
            </w:pPr>
          </w:p>
        </w:tc>
        <w:tc>
          <w:tcPr>
            <w:tcW w:w="989" w:type="dxa"/>
          </w:tcPr>
          <w:p w14:paraId="486D7ECA" w14:textId="77777777" w:rsidR="00843CAE" w:rsidRPr="00D50B1C" w:rsidRDefault="00843CAE" w:rsidP="002F53C7">
            <w:pPr>
              <w:rPr>
                <w:lang w:val="en-GB"/>
              </w:rPr>
            </w:pPr>
            <w:r w:rsidRPr="00D50B1C">
              <w:rPr>
                <w:lang w:val="en-GB"/>
              </w:rPr>
              <w:t>None</w:t>
            </w:r>
          </w:p>
          <w:p w14:paraId="2BA5ED17" w14:textId="77777777" w:rsidR="00843CAE" w:rsidRDefault="00843CAE" w:rsidP="002F53C7">
            <w:pPr>
              <w:rPr>
                <w:lang w:val="en-GB"/>
              </w:rPr>
            </w:pPr>
          </w:p>
        </w:tc>
      </w:tr>
      <w:tr w:rsidR="00843CAE" w14:paraId="243FAC04" w14:textId="77777777" w:rsidTr="002F53C7">
        <w:tc>
          <w:tcPr>
            <w:tcW w:w="567" w:type="dxa"/>
          </w:tcPr>
          <w:p w14:paraId="72B90A25" w14:textId="77777777" w:rsidR="00843CAE" w:rsidRDefault="00843CAE" w:rsidP="002F53C7">
            <w:pPr>
              <w:rPr>
                <w:lang w:val="en-GB"/>
              </w:rPr>
            </w:pPr>
            <w:r w:rsidRPr="00D50B1C">
              <w:rPr>
                <w:lang w:val="en-GB"/>
              </w:rPr>
              <w:t>B2</w:t>
            </w:r>
          </w:p>
        </w:tc>
        <w:tc>
          <w:tcPr>
            <w:tcW w:w="2378" w:type="dxa"/>
          </w:tcPr>
          <w:p w14:paraId="3FC72301" w14:textId="77777777" w:rsidR="00843CAE" w:rsidRDefault="00843CAE" w:rsidP="002F53C7">
            <w:pPr>
              <w:rPr>
                <w:lang w:val="en-GB"/>
              </w:rPr>
            </w:pPr>
            <w:r w:rsidRPr="00D50B1C">
              <w:rPr>
                <w:lang w:val="en-GB"/>
              </w:rPr>
              <w:t>Reinforced concrete in contact with the earth (walls, casings, soles, paving; pits, sumps), wet exterior</w:t>
            </w:r>
          </w:p>
        </w:tc>
        <w:tc>
          <w:tcPr>
            <w:tcW w:w="1799" w:type="dxa"/>
          </w:tcPr>
          <w:p w14:paraId="5596B70D" w14:textId="77777777" w:rsidR="00843CAE" w:rsidRDefault="00843CAE" w:rsidP="002F53C7">
            <w:pPr>
              <w:rPr>
                <w:lang w:val="en-GB"/>
              </w:rPr>
            </w:pPr>
            <w:r w:rsidRPr="00D50B1C">
              <w:rPr>
                <w:lang w:val="en-GB"/>
              </w:rPr>
              <w:t>400-350</w:t>
            </w:r>
          </w:p>
        </w:tc>
        <w:tc>
          <w:tcPr>
            <w:tcW w:w="980" w:type="dxa"/>
          </w:tcPr>
          <w:p w14:paraId="11F957D3" w14:textId="77777777" w:rsidR="00843CAE" w:rsidRDefault="00843CAE" w:rsidP="002F53C7">
            <w:pPr>
              <w:rPr>
                <w:lang w:val="en-GB"/>
              </w:rPr>
            </w:pPr>
            <w:r w:rsidRPr="00D50B1C">
              <w:rPr>
                <w:lang w:val="en-GB"/>
              </w:rPr>
              <w:t>20-25</w:t>
            </w:r>
          </w:p>
        </w:tc>
        <w:tc>
          <w:tcPr>
            <w:tcW w:w="1523" w:type="dxa"/>
          </w:tcPr>
          <w:p w14:paraId="25AAF4EC" w14:textId="77777777" w:rsidR="00843CAE" w:rsidRPr="00D50B1C" w:rsidRDefault="00843CAE" w:rsidP="002F53C7">
            <w:pPr>
              <w:rPr>
                <w:lang w:val="en-GB"/>
              </w:rPr>
            </w:pPr>
            <w:r w:rsidRPr="00D50B1C">
              <w:rPr>
                <w:lang w:val="en-GB"/>
              </w:rPr>
              <w:t>CPA C.E.M.I</w:t>
            </w:r>
          </w:p>
          <w:p w14:paraId="2A82CF36" w14:textId="77777777" w:rsidR="00843CAE" w:rsidRDefault="00843CAE" w:rsidP="002F53C7">
            <w:pPr>
              <w:rPr>
                <w:lang w:val="en-GB"/>
              </w:rPr>
            </w:pPr>
            <w:r w:rsidRPr="00D50B1C">
              <w:rPr>
                <w:lang w:val="en-GB"/>
              </w:rPr>
              <w:t>42.5</w:t>
            </w:r>
          </w:p>
        </w:tc>
        <w:tc>
          <w:tcPr>
            <w:tcW w:w="1545" w:type="dxa"/>
          </w:tcPr>
          <w:p w14:paraId="77541D69" w14:textId="77777777" w:rsidR="00843CAE" w:rsidRDefault="00843CAE" w:rsidP="002F53C7">
            <w:pPr>
              <w:rPr>
                <w:lang w:val="en-GB"/>
              </w:rPr>
            </w:pPr>
            <w:r w:rsidRPr="00D50B1C">
              <w:rPr>
                <w:lang w:val="en-GB"/>
              </w:rPr>
              <w:t xml:space="preserve">Hydro. And </w:t>
            </w:r>
            <w:proofErr w:type="spellStart"/>
            <w:r w:rsidRPr="00D50B1C">
              <w:rPr>
                <w:lang w:val="en-GB"/>
              </w:rPr>
              <w:t>plast</w:t>
            </w:r>
            <w:proofErr w:type="spellEnd"/>
            <w:r w:rsidRPr="00D50B1C">
              <w:rPr>
                <w:lang w:val="en-GB"/>
              </w:rPr>
              <w:t xml:space="preserve"> or </w:t>
            </w:r>
            <w:proofErr w:type="spellStart"/>
            <w:r w:rsidRPr="00D50B1C">
              <w:rPr>
                <w:lang w:val="en-GB"/>
              </w:rPr>
              <w:t>Zum</w:t>
            </w:r>
            <w:proofErr w:type="spellEnd"/>
          </w:p>
        </w:tc>
        <w:tc>
          <w:tcPr>
            <w:tcW w:w="989" w:type="dxa"/>
          </w:tcPr>
          <w:p w14:paraId="70F93A54" w14:textId="77777777" w:rsidR="00843CAE" w:rsidRDefault="00843CAE" w:rsidP="002F53C7">
            <w:pPr>
              <w:rPr>
                <w:lang w:val="en-GB"/>
              </w:rPr>
            </w:pPr>
            <w:r w:rsidRPr="00D50B1C">
              <w:rPr>
                <w:lang w:val="en-GB"/>
              </w:rPr>
              <w:t>Strict</w:t>
            </w:r>
          </w:p>
        </w:tc>
      </w:tr>
    </w:tbl>
    <w:p w14:paraId="39B6E6E7" w14:textId="77777777" w:rsidR="00843CAE" w:rsidRDefault="00843CAE" w:rsidP="00843CAE">
      <w:pPr>
        <w:rPr>
          <w:lang w:val="en-GB"/>
        </w:rPr>
      </w:pPr>
    </w:p>
    <w:p w14:paraId="38C4F067" w14:textId="77777777" w:rsidR="00843CAE" w:rsidRPr="008740A7" w:rsidRDefault="00843CAE" w:rsidP="00843CAE">
      <w:pPr>
        <w:rPr>
          <w:lang w:val="en-GB"/>
        </w:rPr>
      </w:pPr>
      <w:r w:rsidRPr="008740A7">
        <w:rPr>
          <w:lang w:val="en-GB"/>
        </w:rPr>
        <w:t>The classes of mortars to use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77"/>
        <w:gridCol w:w="1553"/>
        <w:gridCol w:w="1984"/>
        <w:gridCol w:w="1634"/>
        <w:gridCol w:w="1514"/>
      </w:tblGrid>
      <w:tr w:rsidR="00843CAE" w:rsidRPr="008740A7" w14:paraId="5B6E4C2B" w14:textId="77777777" w:rsidTr="002F53C7">
        <w:trPr>
          <w:trHeight w:hRule="exact" w:val="201"/>
        </w:trPr>
        <w:tc>
          <w:tcPr>
            <w:tcW w:w="3277" w:type="dxa"/>
            <w:vMerge w:val="restart"/>
            <w:shd w:val="clear" w:color="auto" w:fill="FFFFFF"/>
          </w:tcPr>
          <w:p w14:paraId="76477A01" w14:textId="77777777" w:rsidR="00843CAE" w:rsidRPr="008740A7" w:rsidRDefault="00843CAE" w:rsidP="002F53C7">
            <w:pPr>
              <w:widowControl w:val="0"/>
              <w:spacing w:line="220" w:lineRule="exact"/>
              <w:ind w:left="160"/>
              <w:rPr>
                <w:rFonts w:ascii="Arial Narrow" w:eastAsia="Arial Narrow" w:hAnsi="Arial Narrow"/>
                <w:sz w:val="20"/>
                <w:szCs w:val="20"/>
                <w:lang w:val="en-GB"/>
              </w:rPr>
            </w:pPr>
            <w:r w:rsidRPr="008740A7">
              <w:rPr>
                <w:rFonts w:ascii="Arial Narrow" w:eastAsia="Arial Narrow" w:hAnsi="Arial Narrow"/>
                <w:sz w:val="20"/>
                <w:szCs w:val="20"/>
                <w:lang w:val="en-GB"/>
              </w:rPr>
              <w:t>UTILISATION</w:t>
            </w:r>
          </w:p>
        </w:tc>
        <w:tc>
          <w:tcPr>
            <w:tcW w:w="3537" w:type="dxa"/>
            <w:gridSpan w:val="2"/>
            <w:shd w:val="clear" w:color="auto" w:fill="FFFFFF"/>
          </w:tcPr>
          <w:p w14:paraId="2F20695B" w14:textId="77777777" w:rsidR="00843CAE" w:rsidRPr="008740A7" w:rsidRDefault="00843CAE" w:rsidP="002F53C7">
            <w:pPr>
              <w:widowControl w:val="0"/>
              <w:spacing w:line="220" w:lineRule="exact"/>
              <w:ind w:left="120"/>
              <w:rPr>
                <w:rFonts w:ascii="Arial Narrow" w:eastAsia="Arial Narrow" w:hAnsi="Arial Narrow"/>
                <w:sz w:val="20"/>
                <w:szCs w:val="20"/>
                <w:lang w:val="en-GB"/>
              </w:rPr>
            </w:pPr>
          </w:p>
          <w:p w14:paraId="09769E9B" w14:textId="77777777" w:rsidR="00843CAE" w:rsidRPr="008740A7" w:rsidRDefault="00843CAE" w:rsidP="002F53C7">
            <w:pPr>
              <w:widowControl w:val="0"/>
              <w:spacing w:line="220" w:lineRule="exact"/>
              <w:ind w:left="120"/>
              <w:rPr>
                <w:rFonts w:ascii="Arial Narrow" w:eastAsia="Arial Narrow" w:hAnsi="Arial Narrow"/>
                <w:sz w:val="20"/>
                <w:szCs w:val="20"/>
                <w:lang w:val="en-GB"/>
              </w:rPr>
            </w:pPr>
            <w:r w:rsidRPr="008740A7">
              <w:rPr>
                <w:rFonts w:ascii="Arial Narrow" w:eastAsia="Arial Narrow" w:hAnsi="Arial Narrow"/>
                <w:sz w:val="20"/>
                <w:szCs w:val="20"/>
                <w:lang w:val="en-GB"/>
              </w:rPr>
              <w:t>LIANT</w:t>
            </w:r>
          </w:p>
        </w:tc>
        <w:tc>
          <w:tcPr>
            <w:tcW w:w="3148" w:type="dxa"/>
            <w:gridSpan w:val="2"/>
            <w:shd w:val="clear" w:color="auto" w:fill="FFFFFF"/>
          </w:tcPr>
          <w:p w14:paraId="26AF4BEB" w14:textId="77777777" w:rsidR="00843CAE" w:rsidRPr="008740A7" w:rsidRDefault="00843CAE" w:rsidP="002F53C7">
            <w:pPr>
              <w:widowControl w:val="0"/>
              <w:spacing w:line="220" w:lineRule="exact"/>
              <w:ind w:left="100"/>
              <w:rPr>
                <w:rFonts w:ascii="Arial Narrow" w:eastAsia="Arial Narrow" w:hAnsi="Arial Narrow"/>
                <w:sz w:val="20"/>
                <w:szCs w:val="20"/>
                <w:lang w:val="en-GB"/>
              </w:rPr>
            </w:pPr>
          </w:p>
          <w:p w14:paraId="2E004546" w14:textId="77777777" w:rsidR="00843CAE" w:rsidRPr="008740A7" w:rsidRDefault="00843CAE" w:rsidP="002F53C7">
            <w:pPr>
              <w:widowControl w:val="0"/>
              <w:spacing w:line="220" w:lineRule="exact"/>
              <w:ind w:left="100"/>
              <w:rPr>
                <w:rFonts w:ascii="Arial Narrow" w:eastAsia="Arial Narrow" w:hAnsi="Arial Narrow"/>
                <w:sz w:val="20"/>
                <w:szCs w:val="20"/>
                <w:lang w:val="en-GB"/>
              </w:rPr>
            </w:pPr>
            <w:r w:rsidRPr="008740A7">
              <w:rPr>
                <w:rFonts w:ascii="Arial Narrow" w:eastAsia="Arial Narrow" w:hAnsi="Arial Narrow"/>
                <w:sz w:val="20"/>
                <w:szCs w:val="20"/>
                <w:lang w:val="en-GB"/>
              </w:rPr>
              <w:t>SABLE</w:t>
            </w:r>
          </w:p>
        </w:tc>
      </w:tr>
      <w:tr w:rsidR="00843CAE" w:rsidRPr="008740A7" w14:paraId="2AC6CD10" w14:textId="77777777" w:rsidTr="002F53C7">
        <w:trPr>
          <w:trHeight w:hRule="exact" w:val="275"/>
        </w:trPr>
        <w:tc>
          <w:tcPr>
            <w:tcW w:w="3277" w:type="dxa"/>
            <w:vMerge/>
            <w:shd w:val="clear" w:color="auto" w:fill="FFFFFF"/>
          </w:tcPr>
          <w:p w14:paraId="316D013D" w14:textId="77777777" w:rsidR="00843CAE" w:rsidRPr="008740A7" w:rsidRDefault="00843CAE" w:rsidP="002F53C7">
            <w:pPr>
              <w:rPr>
                <w:rFonts w:ascii="Arial Narrow" w:hAnsi="Arial Narrow"/>
                <w:sz w:val="20"/>
                <w:szCs w:val="20"/>
                <w:lang w:val="en-GB"/>
              </w:rPr>
            </w:pPr>
          </w:p>
        </w:tc>
        <w:tc>
          <w:tcPr>
            <w:tcW w:w="1553" w:type="dxa"/>
            <w:shd w:val="clear" w:color="auto" w:fill="FFFFFF"/>
          </w:tcPr>
          <w:p w14:paraId="3DD53F0D" w14:textId="77777777" w:rsidR="00843CAE" w:rsidRPr="008740A7" w:rsidRDefault="00843CAE" w:rsidP="002F53C7">
            <w:pPr>
              <w:widowControl w:val="0"/>
              <w:spacing w:line="220" w:lineRule="exact"/>
              <w:ind w:left="120"/>
              <w:rPr>
                <w:rFonts w:ascii="Arial Narrow" w:eastAsia="Arial Narrow" w:hAnsi="Arial Narrow"/>
                <w:sz w:val="20"/>
                <w:szCs w:val="20"/>
                <w:lang w:val="en-GB"/>
              </w:rPr>
            </w:pPr>
            <w:r w:rsidRPr="008740A7">
              <w:rPr>
                <w:rFonts w:ascii="Arial Narrow" w:eastAsia="Arial Narrow" w:hAnsi="Arial Narrow"/>
                <w:sz w:val="20"/>
                <w:szCs w:val="20"/>
                <w:lang w:val="en-GB"/>
              </w:rPr>
              <w:t>Designation</w:t>
            </w:r>
          </w:p>
        </w:tc>
        <w:tc>
          <w:tcPr>
            <w:tcW w:w="1984" w:type="dxa"/>
            <w:shd w:val="clear" w:color="auto" w:fill="FFFFFF"/>
          </w:tcPr>
          <w:p w14:paraId="38E0B0E9" w14:textId="77777777" w:rsidR="00843CAE" w:rsidRPr="008740A7" w:rsidRDefault="00843CAE" w:rsidP="002F53C7">
            <w:pPr>
              <w:widowControl w:val="0"/>
              <w:spacing w:line="281" w:lineRule="exact"/>
              <w:ind w:left="120"/>
              <w:rPr>
                <w:rFonts w:ascii="Arial Narrow" w:eastAsia="Arial Narrow" w:hAnsi="Arial Narrow"/>
                <w:sz w:val="20"/>
                <w:szCs w:val="20"/>
                <w:lang w:val="en-GB"/>
              </w:rPr>
            </w:pPr>
            <w:r w:rsidRPr="008740A7">
              <w:rPr>
                <w:rFonts w:ascii="Arial Narrow" w:eastAsia="Arial Narrow" w:hAnsi="Arial Narrow"/>
                <w:sz w:val="20"/>
                <w:szCs w:val="20"/>
                <w:lang w:val="en-GB"/>
              </w:rPr>
              <w:t>DOSAGE per m 3</w:t>
            </w:r>
          </w:p>
        </w:tc>
        <w:tc>
          <w:tcPr>
            <w:tcW w:w="1634" w:type="dxa"/>
            <w:shd w:val="clear" w:color="auto" w:fill="FFFFFF"/>
          </w:tcPr>
          <w:p w14:paraId="1EEFB6A9" w14:textId="77777777" w:rsidR="00843CAE" w:rsidRPr="008740A7" w:rsidRDefault="00843CAE" w:rsidP="002F53C7">
            <w:pPr>
              <w:widowControl w:val="0"/>
              <w:spacing w:line="220" w:lineRule="exact"/>
              <w:ind w:left="120"/>
              <w:rPr>
                <w:rFonts w:ascii="Arial Narrow" w:eastAsia="Arial Narrow" w:hAnsi="Arial Narrow"/>
                <w:sz w:val="20"/>
                <w:szCs w:val="20"/>
                <w:lang w:val="en-GB"/>
              </w:rPr>
            </w:pPr>
            <w:r w:rsidRPr="008740A7">
              <w:rPr>
                <w:rFonts w:ascii="Arial Narrow" w:eastAsia="Arial Narrow" w:hAnsi="Arial Narrow"/>
                <w:sz w:val="20"/>
                <w:szCs w:val="20"/>
                <w:lang w:val="en-GB"/>
              </w:rPr>
              <w:t>Designation</w:t>
            </w:r>
          </w:p>
        </w:tc>
        <w:tc>
          <w:tcPr>
            <w:tcW w:w="1514" w:type="dxa"/>
            <w:shd w:val="clear" w:color="auto" w:fill="FFFFFF"/>
          </w:tcPr>
          <w:p w14:paraId="6D3F26F7" w14:textId="77777777" w:rsidR="00843CAE" w:rsidRPr="008740A7" w:rsidRDefault="00843CAE" w:rsidP="002F53C7">
            <w:pPr>
              <w:widowControl w:val="0"/>
              <w:spacing w:line="220" w:lineRule="exact"/>
              <w:ind w:left="140"/>
              <w:rPr>
                <w:rFonts w:ascii="Arial Narrow" w:eastAsia="Arial Narrow" w:hAnsi="Arial Narrow"/>
                <w:sz w:val="20"/>
                <w:szCs w:val="20"/>
                <w:lang w:val="en-GB"/>
              </w:rPr>
            </w:pPr>
            <w:r w:rsidRPr="008740A7">
              <w:rPr>
                <w:rFonts w:ascii="Arial Narrow" w:eastAsia="Arial Narrow" w:hAnsi="Arial Narrow"/>
                <w:sz w:val="20"/>
                <w:szCs w:val="20"/>
                <w:lang w:val="en-GB"/>
              </w:rPr>
              <w:t>DOSAGE</w:t>
            </w:r>
          </w:p>
        </w:tc>
      </w:tr>
      <w:tr w:rsidR="00843CAE" w:rsidRPr="008740A7" w14:paraId="3B3A4093" w14:textId="77777777" w:rsidTr="002F53C7">
        <w:trPr>
          <w:trHeight w:hRule="exact" w:val="226"/>
        </w:trPr>
        <w:tc>
          <w:tcPr>
            <w:tcW w:w="3277" w:type="dxa"/>
            <w:shd w:val="clear" w:color="auto" w:fill="FFFFFF"/>
          </w:tcPr>
          <w:p w14:paraId="27B5B80E"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1- Masonry joints</w:t>
            </w:r>
          </w:p>
        </w:tc>
        <w:tc>
          <w:tcPr>
            <w:tcW w:w="1553" w:type="dxa"/>
            <w:shd w:val="clear" w:color="auto" w:fill="FFFFFF"/>
          </w:tcPr>
          <w:p w14:paraId="0162B161" w14:textId="77777777" w:rsidR="00843CAE" w:rsidRPr="008740A7" w:rsidRDefault="00843CAE" w:rsidP="002F53C7">
            <w:pPr>
              <w:spacing w:line="276" w:lineRule="auto"/>
              <w:rPr>
                <w:rFonts w:ascii="Arial Narrow" w:hAnsi="Arial Narrow"/>
                <w:sz w:val="20"/>
                <w:szCs w:val="20"/>
                <w:lang w:val="en-GB"/>
              </w:rPr>
            </w:pPr>
          </w:p>
        </w:tc>
        <w:tc>
          <w:tcPr>
            <w:tcW w:w="1984" w:type="dxa"/>
            <w:shd w:val="clear" w:color="auto" w:fill="FFFFFF"/>
          </w:tcPr>
          <w:p w14:paraId="423B83DF" w14:textId="77777777" w:rsidR="00843CAE" w:rsidRPr="008740A7" w:rsidRDefault="00843CAE" w:rsidP="002F53C7">
            <w:pPr>
              <w:spacing w:line="276" w:lineRule="auto"/>
              <w:rPr>
                <w:rFonts w:ascii="Arial Narrow" w:hAnsi="Arial Narrow"/>
                <w:sz w:val="20"/>
                <w:szCs w:val="20"/>
                <w:lang w:val="en-GB"/>
              </w:rPr>
            </w:pPr>
          </w:p>
        </w:tc>
        <w:tc>
          <w:tcPr>
            <w:tcW w:w="1634" w:type="dxa"/>
            <w:shd w:val="clear" w:color="auto" w:fill="FFFFFF"/>
          </w:tcPr>
          <w:p w14:paraId="003ECD3F" w14:textId="77777777" w:rsidR="00843CAE" w:rsidRPr="008740A7" w:rsidRDefault="00843CAE" w:rsidP="002F53C7">
            <w:pPr>
              <w:spacing w:line="276" w:lineRule="auto"/>
              <w:rPr>
                <w:rFonts w:ascii="Arial Narrow" w:hAnsi="Arial Narrow"/>
                <w:sz w:val="20"/>
                <w:szCs w:val="20"/>
                <w:lang w:val="en-GB"/>
              </w:rPr>
            </w:pPr>
          </w:p>
        </w:tc>
        <w:tc>
          <w:tcPr>
            <w:tcW w:w="1514" w:type="dxa"/>
            <w:shd w:val="clear" w:color="auto" w:fill="FFFFFF"/>
          </w:tcPr>
          <w:p w14:paraId="0454908E" w14:textId="77777777" w:rsidR="00843CAE" w:rsidRPr="008740A7" w:rsidRDefault="00843CAE" w:rsidP="002F53C7">
            <w:pPr>
              <w:spacing w:line="276" w:lineRule="auto"/>
              <w:rPr>
                <w:rFonts w:ascii="Arial Narrow" w:hAnsi="Arial Narrow"/>
                <w:sz w:val="20"/>
                <w:szCs w:val="20"/>
                <w:lang w:val="en-GB"/>
              </w:rPr>
            </w:pPr>
          </w:p>
        </w:tc>
      </w:tr>
      <w:tr w:rsidR="00843CAE" w:rsidRPr="008740A7" w14:paraId="638366A4" w14:textId="77777777" w:rsidTr="002F53C7">
        <w:trPr>
          <w:trHeight w:hRule="exact" w:val="315"/>
        </w:trPr>
        <w:tc>
          <w:tcPr>
            <w:tcW w:w="3277" w:type="dxa"/>
            <w:vMerge w:val="restart"/>
            <w:shd w:val="clear" w:color="auto" w:fill="FFFFFF"/>
          </w:tcPr>
          <w:p w14:paraId="44CC16F6"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a- Bastard mortar</w:t>
            </w:r>
          </w:p>
        </w:tc>
        <w:tc>
          <w:tcPr>
            <w:tcW w:w="1553" w:type="dxa"/>
            <w:shd w:val="clear" w:color="auto" w:fill="FFFFFF"/>
          </w:tcPr>
          <w:p w14:paraId="6499C0F8"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CPJ</w:t>
            </w:r>
          </w:p>
        </w:tc>
        <w:tc>
          <w:tcPr>
            <w:tcW w:w="1984" w:type="dxa"/>
            <w:shd w:val="clear" w:color="auto" w:fill="FFFFFF"/>
          </w:tcPr>
          <w:p w14:paraId="798CCF9E"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150 kg</w:t>
            </w:r>
          </w:p>
        </w:tc>
        <w:tc>
          <w:tcPr>
            <w:tcW w:w="1634" w:type="dxa"/>
            <w:shd w:val="clear" w:color="auto" w:fill="FFFFFF"/>
          </w:tcPr>
          <w:p w14:paraId="2A05E553"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0,08/2,5</w:t>
            </w:r>
          </w:p>
        </w:tc>
        <w:tc>
          <w:tcPr>
            <w:tcW w:w="1514" w:type="dxa"/>
            <w:shd w:val="clear" w:color="auto" w:fill="FFFFFF"/>
          </w:tcPr>
          <w:p w14:paraId="3F3B5D9F"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r w:rsidR="00843CAE" w:rsidRPr="008740A7" w14:paraId="21C4DC63" w14:textId="77777777" w:rsidTr="002F53C7">
        <w:trPr>
          <w:trHeight w:hRule="exact" w:val="315"/>
        </w:trPr>
        <w:tc>
          <w:tcPr>
            <w:tcW w:w="3277" w:type="dxa"/>
            <w:vMerge/>
            <w:tcBorders>
              <w:bottom w:val="single" w:sz="4" w:space="0" w:color="auto"/>
            </w:tcBorders>
            <w:shd w:val="clear" w:color="auto" w:fill="FFFFFF"/>
          </w:tcPr>
          <w:p w14:paraId="43057F2A" w14:textId="77777777" w:rsidR="00843CAE" w:rsidRPr="008740A7" w:rsidRDefault="00843CAE" w:rsidP="002F53C7">
            <w:pPr>
              <w:spacing w:line="276" w:lineRule="auto"/>
              <w:rPr>
                <w:rFonts w:ascii="Arial Narrow" w:hAnsi="Arial Narrow"/>
                <w:sz w:val="20"/>
                <w:szCs w:val="20"/>
                <w:lang w:val="en-GB"/>
              </w:rPr>
            </w:pPr>
          </w:p>
        </w:tc>
        <w:tc>
          <w:tcPr>
            <w:tcW w:w="1553" w:type="dxa"/>
            <w:tcBorders>
              <w:bottom w:val="single" w:sz="4" w:space="0" w:color="auto"/>
            </w:tcBorders>
            <w:shd w:val="clear" w:color="auto" w:fill="FFFFFF"/>
          </w:tcPr>
          <w:p w14:paraId="44EC4314"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XHA</w:t>
            </w:r>
          </w:p>
        </w:tc>
        <w:tc>
          <w:tcPr>
            <w:tcW w:w="1984" w:type="dxa"/>
            <w:tcBorders>
              <w:bottom w:val="single" w:sz="4" w:space="0" w:color="auto"/>
            </w:tcBorders>
            <w:shd w:val="clear" w:color="auto" w:fill="FFFFFF"/>
          </w:tcPr>
          <w:p w14:paraId="36D6216B"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 xml:space="preserve">200 kg </w:t>
            </w:r>
          </w:p>
        </w:tc>
        <w:tc>
          <w:tcPr>
            <w:tcW w:w="1634" w:type="dxa"/>
            <w:tcBorders>
              <w:bottom w:val="single" w:sz="4" w:space="0" w:color="auto"/>
            </w:tcBorders>
            <w:shd w:val="clear" w:color="auto" w:fill="FFFFFF"/>
          </w:tcPr>
          <w:p w14:paraId="4FCCE6D4" w14:textId="77777777" w:rsidR="00843CAE" w:rsidRPr="008740A7" w:rsidRDefault="00843CAE" w:rsidP="002F53C7">
            <w:pPr>
              <w:spacing w:line="276" w:lineRule="auto"/>
              <w:rPr>
                <w:rFonts w:ascii="Arial Narrow" w:hAnsi="Arial Narrow"/>
                <w:sz w:val="20"/>
                <w:szCs w:val="20"/>
                <w:lang w:val="en-GB"/>
              </w:rPr>
            </w:pPr>
          </w:p>
        </w:tc>
        <w:tc>
          <w:tcPr>
            <w:tcW w:w="1514" w:type="dxa"/>
            <w:tcBorders>
              <w:bottom w:val="single" w:sz="4" w:space="0" w:color="auto"/>
            </w:tcBorders>
            <w:shd w:val="clear" w:color="auto" w:fill="FFFFFF"/>
          </w:tcPr>
          <w:p w14:paraId="02C02E82" w14:textId="77777777" w:rsidR="00843CAE" w:rsidRPr="008740A7" w:rsidRDefault="00843CAE" w:rsidP="002F53C7">
            <w:pPr>
              <w:spacing w:line="276" w:lineRule="auto"/>
              <w:rPr>
                <w:rFonts w:ascii="Arial Narrow" w:hAnsi="Arial Narrow"/>
                <w:sz w:val="20"/>
                <w:szCs w:val="20"/>
                <w:lang w:val="en-GB"/>
              </w:rPr>
            </w:pPr>
          </w:p>
        </w:tc>
      </w:tr>
      <w:tr w:rsidR="00843CAE" w:rsidRPr="008740A7" w14:paraId="484692F6" w14:textId="77777777" w:rsidTr="002F53C7">
        <w:trPr>
          <w:trHeight w:hRule="exact" w:val="296"/>
        </w:trPr>
        <w:tc>
          <w:tcPr>
            <w:tcW w:w="3277" w:type="dxa"/>
            <w:tcBorders>
              <w:bottom w:val="single" w:sz="4" w:space="0" w:color="auto"/>
            </w:tcBorders>
            <w:shd w:val="clear" w:color="auto" w:fill="FFFFFF"/>
          </w:tcPr>
          <w:p w14:paraId="18478D6C"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b- Cement mortar</w:t>
            </w:r>
          </w:p>
        </w:tc>
        <w:tc>
          <w:tcPr>
            <w:tcW w:w="1553" w:type="dxa"/>
            <w:tcBorders>
              <w:bottom w:val="single" w:sz="4" w:space="0" w:color="auto"/>
            </w:tcBorders>
            <w:shd w:val="clear" w:color="auto" w:fill="FFFFFF"/>
          </w:tcPr>
          <w:p w14:paraId="0C092F58"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CPJ</w:t>
            </w:r>
          </w:p>
        </w:tc>
        <w:tc>
          <w:tcPr>
            <w:tcW w:w="1984" w:type="dxa"/>
            <w:tcBorders>
              <w:bottom w:val="single" w:sz="4" w:space="0" w:color="auto"/>
            </w:tcBorders>
            <w:shd w:val="clear" w:color="auto" w:fill="FFFFFF"/>
          </w:tcPr>
          <w:p w14:paraId="576A04E8"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350 kg</w:t>
            </w:r>
          </w:p>
        </w:tc>
        <w:tc>
          <w:tcPr>
            <w:tcW w:w="1634" w:type="dxa"/>
            <w:tcBorders>
              <w:bottom w:val="single" w:sz="4" w:space="0" w:color="auto"/>
            </w:tcBorders>
            <w:shd w:val="clear" w:color="auto" w:fill="FFFFFF"/>
          </w:tcPr>
          <w:p w14:paraId="194B0C21"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0,08/1,25</w:t>
            </w:r>
          </w:p>
        </w:tc>
        <w:tc>
          <w:tcPr>
            <w:tcW w:w="1514" w:type="dxa"/>
            <w:tcBorders>
              <w:bottom w:val="single" w:sz="4" w:space="0" w:color="auto"/>
            </w:tcBorders>
            <w:shd w:val="clear" w:color="auto" w:fill="FFFFFF"/>
          </w:tcPr>
          <w:p w14:paraId="6F1D0B47"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r w:rsidR="00843CAE" w:rsidRPr="008740A7" w14:paraId="66B0C500" w14:textId="77777777" w:rsidTr="002F53C7">
        <w:trPr>
          <w:trHeight w:hRule="exact" w:val="24"/>
        </w:trPr>
        <w:tc>
          <w:tcPr>
            <w:tcW w:w="3277" w:type="dxa"/>
            <w:tcBorders>
              <w:bottom w:val="single" w:sz="4" w:space="0" w:color="auto"/>
            </w:tcBorders>
            <w:shd w:val="clear" w:color="auto" w:fill="FFFFFF"/>
          </w:tcPr>
          <w:p w14:paraId="5680BE0F" w14:textId="77777777" w:rsidR="00843CAE" w:rsidRPr="008740A7" w:rsidRDefault="00843CAE" w:rsidP="002F53C7">
            <w:pPr>
              <w:widowControl w:val="0"/>
              <w:shd w:val="clear" w:color="auto" w:fill="FFFFFF"/>
              <w:spacing w:line="276" w:lineRule="auto"/>
              <w:ind w:left="160" w:hanging="380"/>
              <w:rPr>
                <w:rFonts w:ascii="Arial Narrow" w:eastAsia="Arial Narrow" w:hAnsi="Arial Narrow"/>
                <w:sz w:val="20"/>
                <w:szCs w:val="20"/>
                <w:lang w:val="en-GB"/>
              </w:rPr>
            </w:pPr>
          </w:p>
        </w:tc>
        <w:tc>
          <w:tcPr>
            <w:tcW w:w="1553" w:type="dxa"/>
            <w:tcBorders>
              <w:bottom w:val="single" w:sz="4" w:space="0" w:color="auto"/>
            </w:tcBorders>
            <w:shd w:val="clear" w:color="auto" w:fill="FFFFFF"/>
          </w:tcPr>
          <w:p w14:paraId="2408255C" w14:textId="77777777" w:rsidR="00843CAE" w:rsidRPr="008740A7" w:rsidRDefault="00843CAE" w:rsidP="002F53C7">
            <w:pPr>
              <w:widowControl w:val="0"/>
              <w:shd w:val="clear" w:color="auto" w:fill="FFFFFF"/>
              <w:spacing w:line="276" w:lineRule="auto"/>
              <w:ind w:left="120" w:hanging="380"/>
              <w:rPr>
                <w:rFonts w:ascii="Arial Narrow" w:eastAsia="Arial Narrow" w:hAnsi="Arial Narrow"/>
                <w:sz w:val="20"/>
                <w:szCs w:val="20"/>
                <w:lang w:val="en-GB"/>
              </w:rPr>
            </w:pPr>
          </w:p>
        </w:tc>
        <w:tc>
          <w:tcPr>
            <w:tcW w:w="1984" w:type="dxa"/>
            <w:tcBorders>
              <w:bottom w:val="single" w:sz="4" w:space="0" w:color="auto"/>
            </w:tcBorders>
            <w:shd w:val="clear" w:color="auto" w:fill="FFFFFF"/>
          </w:tcPr>
          <w:p w14:paraId="678E0114" w14:textId="77777777" w:rsidR="00843CAE" w:rsidRPr="008740A7" w:rsidRDefault="00843CAE" w:rsidP="002F53C7">
            <w:pPr>
              <w:widowControl w:val="0"/>
              <w:shd w:val="clear" w:color="auto" w:fill="FFFFFF"/>
              <w:spacing w:line="276" w:lineRule="auto"/>
              <w:ind w:left="120" w:hanging="380"/>
              <w:rPr>
                <w:rFonts w:ascii="Arial Narrow" w:eastAsia="Arial Narrow" w:hAnsi="Arial Narrow"/>
                <w:sz w:val="20"/>
                <w:szCs w:val="20"/>
                <w:lang w:val="en-GB"/>
              </w:rPr>
            </w:pPr>
          </w:p>
        </w:tc>
        <w:tc>
          <w:tcPr>
            <w:tcW w:w="1634" w:type="dxa"/>
            <w:tcBorders>
              <w:bottom w:val="single" w:sz="4" w:space="0" w:color="auto"/>
            </w:tcBorders>
            <w:shd w:val="clear" w:color="auto" w:fill="FFFFFF"/>
          </w:tcPr>
          <w:p w14:paraId="4DCC411E" w14:textId="77777777" w:rsidR="00843CAE" w:rsidRPr="008740A7" w:rsidRDefault="00843CAE" w:rsidP="002F53C7">
            <w:pPr>
              <w:widowControl w:val="0"/>
              <w:shd w:val="clear" w:color="auto" w:fill="FFFFFF"/>
              <w:spacing w:line="276" w:lineRule="auto"/>
              <w:ind w:left="120" w:hanging="380"/>
              <w:rPr>
                <w:rFonts w:ascii="Arial Narrow" w:eastAsia="Arial Narrow" w:hAnsi="Arial Narrow"/>
                <w:sz w:val="20"/>
                <w:szCs w:val="20"/>
                <w:lang w:val="en-GB"/>
              </w:rPr>
            </w:pPr>
          </w:p>
        </w:tc>
        <w:tc>
          <w:tcPr>
            <w:tcW w:w="1514" w:type="dxa"/>
            <w:tcBorders>
              <w:bottom w:val="single" w:sz="4" w:space="0" w:color="auto"/>
            </w:tcBorders>
            <w:shd w:val="clear" w:color="auto" w:fill="FFFFFF"/>
          </w:tcPr>
          <w:p w14:paraId="2FEB0879" w14:textId="77777777" w:rsidR="00843CAE" w:rsidRPr="008740A7" w:rsidRDefault="00843CAE" w:rsidP="002F53C7">
            <w:pPr>
              <w:widowControl w:val="0"/>
              <w:shd w:val="clear" w:color="auto" w:fill="FFFFFF"/>
              <w:spacing w:line="276" w:lineRule="auto"/>
              <w:ind w:left="140" w:hanging="380"/>
              <w:rPr>
                <w:rFonts w:ascii="Arial Narrow" w:eastAsia="Arial Narrow" w:hAnsi="Arial Narrow"/>
                <w:sz w:val="20"/>
                <w:szCs w:val="20"/>
                <w:lang w:val="en-GB"/>
              </w:rPr>
            </w:pPr>
          </w:p>
        </w:tc>
      </w:tr>
      <w:tr w:rsidR="00843CAE" w:rsidRPr="008740A7" w14:paraId="2920F194" w14:textId="77777777" w:rsidTr="002F53C7">
        <w:trPr>
          <w:trHeight w:hRule="exact" w:val="296"/>
        </w:trPr>
        <w:tc>
          <w:tcPr>
            <w:tcW w:w="3277" w:type="dxa"/>
            <w:tcBorders>
              <w:top w:val="single" w:sz="4" w:space="0" w:color="auto"/>
            </w:tcBorders>
            <w:shd w:val="clear" w:color="auto" w:fill="FFFFFF"/>
          </w:tcPr>
          <w:p w14:paraId="26826FF0"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2- Sealing</w:t>
            </w:r>
          </w:p>
        </w:tc>
        <w:tc>
          <w:tcPr>
            <w:tcW w:w="1553" w:type="dxa"/>
            <w:tcBorders>
              <w:top w:val="single" w:sz="4" w:space="0" w:color="auto"/>
            </w:tcBorders>
            <w:shd w:val="clear" w:color="auto" w:fill="FFFFFF"/>
          </w:tcPr>
          <w:p w14:paraId="750D02FB"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CPA</w:t>
            </w:r>
          </w:p>
        </w:tc>
        <w:tc>
          <w:tcPr>
            <w:tcW w:w="1984" w:type="dxa"/>
            <w:tcBorders>
              <w:top w:val="single" w:sz="4" w:space="0" w:color="auto"/>
            </w:tcBorders>
            <w:shd w:val="clear" w:color="auto" w:fill="FFFFFF"/>
          </w:tcPr>
          <w:p w14:paraId="0F384B40"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350 kg</w:t>
            </w:r>
          </w:p>
        </w:tc>
        <w:tc>
          <w:tcPr>
            <w:tcW w:w="1634" w:type="dxa"/>
            <w:tcBorders>
              <w:top w:val="single" w:sz="4" w:space="0" w:color="auto"/>
            </w:tcBorders>
            <w:shd w:val="clear" w:color="auto" w:fill="FFFFFF"/>
          </w:tcPr>
          <w:p w14:paraId="7DAB97A9"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0,08/2,5</w:t>
            </w:r>
          </w:p>
        </w:tc>
        <w:tc>
          <w:tcPr>
            <w:tcW w:w="1514" w:type="dxa"/>
            <w:tcBorders>
              <w:top w:val="single" w:sz="4" w:space="0" w:color="auto"/>
            </w:tcBorders>
            <w:shd w:val="clear" w:color="auto" w:fill="FFFFFF"/>
          </w:tcPr>
          <w:p w14:paraId="3AE61E30"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r w:rsidR="00843CAE" w:rsidRPr="008740A7" w14:paraId="51969900" w14:textId="77777777" w:rsidTr="002F53C7">
        <w:trPr>
          <w:trHeight w:hRule="exact" w:val="287"/>
        </w:trPr>
        <w:tc>
          <w:tcPr>
            <w:tcW w:w="3277" w:type="dxa"/>
            <w:shd w:val="clear" w:color="auto" w:fill="FFFFFF"/>
          </w:tcPr>
          <w:p w14:paraId="6FE081F2"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3- Cement coating</w:t>
            </w:r>
          </w:p>
        </w:tc>
        <w:tc>
          <w:tcPr>
            <w:tcW w:w="1553" w:type="dxa"/>
            <w:shd w:val="clear" w:color="auto" w:fill="FFFFFF"/>
          </w:tcPr>
          <w:p w14:paraId="12E61030"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CPA</w:t>
            </w:r>
          </w:p>
        </w:tc>
        <w:tc>
          <w:tcPr>
            <w:tcW w:w="1984" w:type="dxa"/>
            <w:shd w:val="clear" w:color="auto" w:fill="FFFFFF"/>
          </w:tcPr>
          <w:p w14:paraId="1F07AAE0"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400 kg</w:t>
            </w:r>
          </w:p>
        </w:tc>
        <w:tc>
          <w:tcPr>
            <w:tcW w:w="1634" w:type="dxa"/>
            <w:shd w:val="clear" w:color="auto" w:fill="FFFFFF"/>
          </w:tcPr>
          <w:p w14:paraId="04331803"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0,08/2,5</w:t>
            </w:r>
          </w:p>
        </w:tc>
        <w:tc>
          <w:tcPr>
            <w:tcW w:w="1514" w:type="dxa"/>
            <w:shd w:val="clear" w:color="auto" w:fill="FFFFFF"/>
          </w:tcPr>
          <w:p w14:paraId="372CED41"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r w:rsidR="00843CAE" w:rsidRPr="008740A7" w14:paraId="32D3530C" w14:textId="77777777" w:rsidTr="002F53C7">
        <w:trPr>
          <w:trHeight w:hRule="exact" w:val="276"/>
        </w:trPr>
        <w:tc>
          <w:tcPr>
            <w:tcW w:w="3277" w:type="dxa"/>
            <w:vMerge w:val="restart"/>
            <w:shd w:val="clear" w:color="auto" w:fill="FFFFFF"/>
          </w:tcPr>
          <w:p w14:paraId="19786C4B"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4- Bastard coating</w:t>
            </w:r>
          </w:p>
        </w:tc>
        <w:tc>
          <w:tcPr>
            <w:tcW w:w="1553" w:type="dxa"/>
            <w:shd w:val="clear" w:color="auto" w:fill="FFFFFF"/>
          </w:tcPr>
          <w:p w14:paraId="3BDF442D"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CPA</w:t>
            </w:r>
          </w:p>
        </w:tc>
        <w:tc>
          <w:tcPr>
            <w:tcW w:w="1984" w:type="dxa"/>
            <w:shd w:val="clear" w:color="auto" w:fill="FFFFFF"/>
          </w:tcPr>
          <w:p w14:paraId="7F473E65"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 xml:space="preserve">200 kg </w:t>
            </w:r>
          </w:p>
        </w:tc>
        <w:tc>
          <w:tcPr>
            <w:tcW w:w="1634" w:type="dxa"/>
            <w:shd w:val="clear" w:color="auto" w:fill="FFFFFF"/>
          </w:tcPr>
          <w:p w14:paraId="6B31B6E7"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0,08/2,5</w:t>
            </w:r>
          </w:p>
        </w:tc>
        <w:tc>
          <w:tcPr>
            <w:tcW w:w="1514" w:type="dxa"/>
            <w:shd w:val="clear" w:color="auto" w:fill="FFFFFF"/>
          </w:tcPr>
          <w:p w14:paraId="6D42B2D4"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r w:rsidR="00843CAE" w:rsidRPr="008740A7" w14:paraId="4BB977D7" w14:textId="77777777" w:rsidTr="002F53C7">
        <w:trPr>
          <w:trHeight w:hRule="exact" w:val="280"/>
        </w:trPr>
        <w:tc>
          <w:tcPr>
            <w:tcW w:w="3277" w:type="dxa"/>
            <w:vMerge/>
            <w:shd w:val="clear" w:color="auto" w:fill="FFFFFF"/>
          </w:tcPr>
          <w:p w14:paraId="7025B9B7" w14:textId="77777777" w:rsidR="00843CAE" w:rsidRPr="008740A7" w:rsidRDefault="00843CAE" w:rsidP="002F53C7">
            <w:pPr>
              <w:spacing w:line="276" w:lineRule="auto"/>
              <w:rPr>
                <w:rFonts w:ascii="Arial Narrow" w:hAnsi="Arial Narrow"/>
                <w:sz w:val="20"/>
                <w:szCs w:val="20"/>
                <w:lang w:val="en-GB"/>
              </w:rPr>
            </w:pPr>
          </w:p>
        </w:tc>
        <w:tc>
          <w:tcPr>
            <w:tcW w:w="1553" w:type="dxa"/>
            <w:shd w:val="clear" w:color="auto" w:fill="FFFFFF"/>
          </w:tcPr>
          <w:p w14:paraId="725290D2"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XHA</w:t>
            </w:r>
          </w:p>
        </w:tc>
        <w:tc>
          <w:tcPr>
            <w:tcW w:w="1984" w:type="dxa"/>
            <w:shd w:val="clear" w:color="auto" w:fill="FFFFFF"/>
          </w:tcPr>
          <w:p w14:paraId="648AC57E"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 xml:space="preserve">200 kg </w:t>
            </w:r>
          </w:p>
        </w:tc>
        <w:tc>
          <w:tcPr>
            <w:tcW w:w="1634" w:type="dxa"/>
            <w:shd w:val="clear" w:color="auto" w:fill="FFFFFF"/>
          </w:tcPr>
          <w:p w14:paraId="3AC760B2" w14:textId="77777777" w:rsidR="00843CAE" w:rsidRPr="008740A7" w:rsidRDefault="00843CAE" w:rsidP="002F53C7">
            <w:pPr>
              <w:spacing w:line="276" w:lineRule="auto"/>
              <w:rPr>
                <w:rFonts w:ascii="Arial Narrow" w:hAnsi="Arial Narrow"/>
                <w:sz w:val="20"/>
                <w:szCs w:val="20"/>
                <w:lang w:val="en-GB"/>
              </w:rPr>
            </w:pPr>
          </w:p>
        </w:tc>
        <w:tc>
          <w:tcPr>
            <w:tcW w:w="1514" w:type="dxa"/>
            <w:shd w:val="clear" w:color="auto" w:fill="FFFFFF"/>
          </w:tcPr>
          <w:p w14:paraId="0DD5520D" w14:textId="77777777" w:rsidR="00843CAE" w:rsidRPr="008740A7" w:rsidRDefault="00843CAE" w:rsidP="002F53C7">
            <w:pPr>
              <w:spacing w:line="276" w:lineRule="auto"/>
              <w:rPr>
                <w:rFonts w:ascii="Arial Narrow" w:hAnsi="Arial Narrow"/>
                <w:sz w:val="20"/>
                <w:szCs w:val="20"/>
                <w:lang w:val="en-GB"/>
              </w:rPr>
            </w:pPr>
          </w:p>
        </w:tc>
      </w:tr>
      <w:tr w:rsidR="00843CAE" w:rsidRPr="008740A7" w14:paraId="34DBFCFB" w14:textId="77777777" w:rsidTr="002F53C7">
        <w:trPr>
          <w:trHeight w:hRule="exact" w:val="283"/>
        </w:trPr>
        <w:tc>
          <w:tcPr>
            <w:tcW w:w="3277" w:type="dxa"/>
            <w:shd w:val="clear" w:color="auto" w:fill="FFFFFF"/>
          </w:tcPr>
          <w:p w14:paraId="25375903" w14:textId="77777777" w:rsidR="00843CAE" w:rsidRPr="008740A7" w:rsidRDefault="00843CAE" w:rsidP="002F53C7">
            <w:pPr>
              <w:widowControl w:val="0"/>
              <w:spacing w:line="276" w:lineRule="auto"/>
              <w:ind w:left="160"/>
              <w:rPr>
                <w:rFonts w:ascii="Arial Narrow" w:eastAsia="Arial Narrow" w:hAnsi="Arial Narrow"/>
                <w:sz w:val="20"/>
                <w:szCs w:val="20"/>
                <w:lang w:val="en-GB"/>
              </w:rPr>
            </w:pPr>
            <w:r w:rsidRPr="008740A7">
              <w:rPr>
                <w:rFonts w:ascii="Arial Narrow" w:eastAsia="Arial Narrow" w:hAnsi="Arial Narrow"/>
                <w:sz w:val="20"/>
                <w:szCs w:val="20"/>
                <w:lang w:val="en-GB"/>
              </w:rPr>
              <w:t>5- Cement screed</w:t>
            </w:r>
          </w:p>
        </w:tc>
        <w:tc>
          <w:tcPr>
            <w:tcW w:w="1553" w:type="dxa"/>
            <w:shd w:val="clear" w:color="auto" w:fill="FFFFFF"/>
          </w:tcPr>
          <w:p w14:paraId="575E7CC3"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CPA</w:t>
            </w:r>
          </w:p>
        </w:tc>
        <w:tc>
          <w:tcPr>
            <w:tcW w:w="1984" w:type="dxa"/>
            <w:shd w:val="clear" w:color="auto" w:fill="FFFFFF"/>
          </w:tcPr>
          <w:p w14:paraId="5EE53947"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450 kg</w:t>
            </w:r>
          </w:p>
        </w:tc>
        <w:tc>
          <w:tcPr>
            <w:tcW w:w="1634" w:type="dxa"/>
            <w:shd w:val="clear" w:color="auto" w:fill="FFFFFF"/>
          </w:tcPr>
          <w:p w14:paraId="1AD33CFA" w14:textId="77777777" w:rsidR="00843CAE" w:rsidRPr="008740A7" w:rsidRDefault="00843CAE" w:rsidP="002F53C7">
            <w:pPr>
              <w:widowControl w:val="0"/>
              <w:spacing w:line="276" w:lineRule="auto"/>
              <w:ind w:left="120"/>
              <w:rPr>
                <w:rFonts w:ascii="Arial Narrow" w:eastAsia="Arial Narrow" w:hAnsi="Arial Narrow"/>
                <w:sz w:val="20"/>
                <w:szCs w:val="20"/>
                <w:lang w:val="en-GB"/>
              </w:rPr>
            </w:pPr>
            <w:r w:rsidRPr="008740A7">
              <w:rPr>
                <w:rFonts w:ascii="Arial Narrow" w:eastAsia="Arial Narrow" w:hAnsi="Arial Narrow"/>
                <w:sz w:val="20"/>
                <w:szCs w:val="20"/>
                <w:lang w:val="en-GB"/>
              </w:rPr>
              <w:t>0,08/2,5</w:t>
            </w:r>
          </w:p>
        </w:tc>
        <w:tc>
          <w:tcPr>
            <w:tcW w:w="1514" w:type="dxa"/>
            <w:shd w:val="clear" w:color="auto" w:fill="FFFFFF"/>
          </w:tcPr>
          <w:p w14:paraId="34D6F0AD" w14:textId="77777777" w:rsidR="00843CAE" w:rsidRPr="008740A7" w:rsidRDefault="00843CAE" w:rsidP="002F53C7">
            <w:pPr>
              <w:widowControl w:val="0"/>
              <w:spacing w:line="276" w:lineRule="auto"/>
              <w:ind w:left="140"/>
              <w:rPr>
                <w:rFonts w:ascii="Arial Narrow" w:eastAsia="Arial Narrow" w:hAnsi="Arial Narrow"/>
                <w:sz w:val="20"/>
                <w:szCs w:val="20"/>
                <w:lang w:val="en-GB"/>
              </w:rPr>
            </w:pPr>
            <w:r w:rsidRPr="008740A7">
              <w:rPr>
                <w:rFonts w:ascii="Arial Narrow" w:eastAsia="Arial Narrow" w:hAnsi="Arial Narrow"/>
                <w:sz w:val="20"/>
                <w:szCs w:val="20"/>
                <w:lang w:val="en-GB"/>
              </w:rPr>
              <w:t>1 000 I</w:t>
            </w:r>
          </w:p>
        </w:tc>
      </w:tr>
    </w:tbl>
    <w:p w14:paraId="768504BE" w14:textId="77777777" w:rsidR="00843CAE" w:rsidRPr="009F2882" w:rsidRDefault="00843CAE" w:rsidP="00843CAE">
      <w:pPr>
        <w:rPr>
          <w:sz w:val="8"/>
          <w:szCs w:val="8"/>
          <w:lang w:val="en-GB"/>
        </w:rPr>
      </w:pPr>
    </w:p>
    <w:p w14:paraId="6813EBE0" w14:textId="77777777" w:rsidR="00843CAE" w:rsidRPr="008740A7" w:rsidRDefault="00843CAE" w:rsidP="00843CAE">
      <w:pPr>
        <w:rPr>
          <w:lang w:val="en-GB"/>
        </w:rPr>
      </w:pPr>
      <w:r w:rsidRPr="008740A7">
        <w:rPr>
          <w:lang w:val="en-GB"/>
        </w:rPr>
        <w:t>CHAPTER 3: UNDERBODY FINISHING</w:t>
      </w:r>
    </w:p>
    <w:p w14:paraId="5F4CDE25" w14:textId="77777777" w:rsidR="00843CAE" w:rsidRPr="008740A7" w:rsidRDefault="00843CAE" w:rsidP="00843CAE">
      <w:pPr>
        <w:rPr>
          <w:lang w:val="en-GB"/>
        </w:rPr>
      </w:pPr>
      <w:r w:rsidRPr="008740A7">
        <w:rPr>
          <w:lang w:val="en-GB"/>
        </w:rPr>
        <w:t>3-1 Consistency of the work</w:t>
      </w:r>
    </w:p>
    <w:p w14:paraId="22F30F41" w14:textId="77777777" w:rsidR="00843CAE" w:rsidRPr="008740A7" w:rsidRDefault="00843CAE" w:rsidP="00843CAE">
      <w:pPr>
        <w:rPr>
          <w:lang w:val="en-GB"/>
        </w:rPr>
      </w:pPr>
      <w:r w:rsidRPr="008740A7">
        <w:rPr>
          <w:lang w:val="en-GB"/>
        </w:rPr>
        <w:t xml:space="preserve">The work included in this chapter concerns finishing work on the base. </w:t>
      </w:r>
    </w:p>
    <w:p w14:paraId="619CF3F9" w14:textId="77777777" w:rsidR="00843CAE" w:rsidRPr="008740A7" w:rsidRDefault="00843CAE" w:rsidP="00843CAE">
      <w:pPr>
        <w:rPr>
          <w:lang w:val="en-GB"/>
        </w:rPr>
      </w:pPr>
      <w:r w:rsidRPr="008740A7">
        <w:rPr>
          <w:lang w:val="en-GB"/>
        </w:rPr>
        <w:t>The nature, origin and quality of the materials, as well as the method of execution of the works for each of the works provided for in this chapter, are defined in the following chapters, relating to the nature of each work.</w:t>
      </w:r>
    </w:p>
    <w:p w14:paraId="5D487C9C" w14:textId="77777777" w:rsidR="00843CAE" w:rsidRDefault="00843CAE" w:rsidP="00843CAE">
      <w:pPr>
        <w:rPr>
          <w:lang w:val="en-GB"/>
        </w:rPr>
      </w:pPr>
    </w:p>
    <w:p w14:paraId="40E14EC1" w14:textId="77777777" w:rsidR="00843CAE" w:rsidRPr="004767AB" w:rsidRDefault="00843CAE" w:rsidP="00843CAE">
      <w:pPr>
        <w:rPr>
          <w:lang w:val="en-GB"/>
        </w:rPr>
      </w:pPr>
      <w:r w:rsidRPr="004767AB">
        <w:rPr>
          <w:lang w:val="en-GB"/>
        </w:rPr>
        <w:t>CHAPTER 11: ROADS AND MISCELLANEOUS NETWORKS</w:t>
      </w:r>
    </w:p>
    <w:p w14:paraId="1E97130A" w14:textId="77777777" w:rsidR="00843CAE" w:rsidRDefault="00843CAE" w:rsidP="00843CAE">
      <w:pPr>
        <w:rPr>
          <w:lang w:val="en-GB"/>
        </w:rPr>
      </w:pPr>
      <w:r w:rsidRPr="004767AB">
        <w:rPr>
          <w:lang w:val="en-GB"/>
        </w:rPr>
        <w:t>11- 1 - Consistency of the work and description of the works</w:t>
      </w:r>
    </w:p>
    <w:p w14:paraId="24C220B4" w14:textId="77777777" w:rsidR="00843CAE" w:rsidRPr="004767AB" w:rsidRDefault="00843CAE" w:rsidP="00843CAE">
      <w:pPr>
        <w:rPr>
          <w:lang w:val="en-GB"/>
        </w:rPr>
      </w:pPr>
      <w:r w:rsidRPr="004767AB">
        <w:rPr>
          <w:lang w:val="en-GB"/>
        </w:rPr>
        <w:t>The VRD work described in this chapter concerns rainwater drainage work, all around the classrooms.</w:t>
      </w:r>
    </w:p>
    <w:p w14:paraId="466D6A77" w14:textId="77777777" w:rsidR="00843CAE" w:rsidRPr="004767AB" w:rsidRDefault="00843CAE" w:rsidP="00843CAE">
      <w:pPr>
        <w:rPr>
          <w:lang w:val="en-GB"/>
        </w:rPr>
      </w:pPr>
      <w:r w:rsidRPr="004767AB">
        <w:rPr>
          <w:lang w:val="en-GB"/>
        </w:rPr>
        <w:t>11- 2 - Description of the works</w:t>
      </w:r>
    </w:p>
    <w:p w14:paraId="6E9A1F3C" w14:textId="77777777" w:rsidR="00843CAE" w:rsidRPr="004767AB" w:rsidRDefault="00843CAE" w:rsidP="00843CAE">
      <w:pPr>
        <w:rPr>
          <w:lang w:val="en-GB"/>
        </w:rPr>
      </w:pPr>
      <w:r w:rsidRPr="004767AB">
        <w:rPr>
          <w:lang w:val="en-GB"/>
        </w:rPr>
        <w:t>Evacuation of wastewater and black water</w:t>
      </w:r>
    </w:p>
    <w:p w14:paraId="29AD2FFE" w14:textId="77777777" w:rsidR="00843CAE" w:rsidRPr="004767AB" w:rsidRDefault="00843CAE" w:rsidP="00843CAE">
      <w:pPr>
        <w:rPr>
          <w:lang w:val="en-GB"/>
        </w:rPr>
      </w:pPr>
      <w:r w:rsidRPr="004767AB">
        <w:rPr>
          <w:lang w:val="en-GB"/>
        </w:rPr>
        <w:t>Wastewater and sewage will be collected either separately or individually.  The pipes will be in PVC Ø 160 mm or according to the plans and will have manholes at each change of direction and every 35 meters maximum in the alignments.</w:t>
      </w:r>
    </w:p>
    <w:p w14:paraId="7416EC07" w14:textId="77777777" w:rsidR="00843CAE" w:rsidRPr="004767AB" w:rsidRDefault="00843CAE" w:rsidP="00843CAE">
      <w:pPr>
        <w:rPr>
          <w:lang w:val="en-GB"/>
        </w:rPr>
      </w:pPr>
      <w:r w:rsidRPr="004767AB">
        <w:rPr>
          <w:lang w:val="en-GB"/>
        </w:rPr>
        <w:t>Rainwater drainage gutters</w:t>
      </w:r>
    </w:p>
    <w:p w14:paraId="2E69B0B2" w14:textId="77777777" w:rsidR="00843CAE" w:rsidRDefault="00843CAE" w:rsidP="00843CAE">
      <w:pPr>
        <w:rPr>
          <w:lang w:val="en-GB"/>
        </w:rPr>
      </w:pPr>
      <w:r w:rsidRPr="004767AB">
        <w:rPr>
          <w:lang w:val="en-GB"/>
        </w:rPr>
        <w:t>The gutters will be made of reinforced concrete dosed at 350 kg/m3, 40cm wide and 30cm deep and their walls will have a thickness of 8cm. Its bottom will be covered with a layer of smoothed mortar dosed at 400 kg/m3.</w:t>
      </w:r>
    </w:p>
    <w:p w14:paraId="27AC62B9" w14:textId="77777777" w:rsidR="00843CAE" w:rsidRPr="00DD38CB" w:rsidRDefault="00843CAE" w:rsidP="00843CAE">
      <w:pPr>
        <w:rPr>
          <w:lang w:val="en-GB"/>
        </w:rPr>
      </w:pPr>
      <w:r w:rsidRPr="00DD38CB">
        <w:rPr>
          <w:lang w:val="en-GB"/>
        </w:rPr>
        <w:lastRenderedPageBreak/>
        <w:t xml:space="preserve">These gutters will be covered at the entrances to the classrooms over a width of 2m by prefabricated reinforced concrete slabs dosed at 350kg/m3. </w:t>
      </w:r>
    </w:p>
    <w:p w14:paraId="1B5426AE" w14:textId="77777777" w:rsidR="00843CAE" w:rsidRPr="00DD38CB" w:rsidRDefault="00843CAE" w:rsidP="00843CAE">
      <w:pPr>
        <w:rPr>
          <w:lang w:val="en-GB"/>
        </w:rPr>
      </w:pPr>
      <w:r w:rsidRPr="00DD38CB">
        <w:rPr>
          <w:lang w:val="en-GB"/>
        </w:rPr>
        <w:t>A minimum slope of 2% will be made at the bottom of said gutters to facilitate the flow of water.  A 3m long ramp will be built as the plans indicate.</w:t>
      </w:r>
    </w:p>
    <w:p w14:paraId="065CA207" w14:textId="77777777" w:rsidR="00843CAE" w:rsidRPr="00DD38CB" w:rsidRDefault="00843CAE" w:rsidP="00843CAE">
      <w:pPr>
        <w:rPr>
          <w:lang w:val="en-GB"/>
        </w:rPr>
      </w:pPr>
      <w:r w:rsidRPr="00DD38CB">
        <w:rPr>
          <w:lang w:val="en-GB"/>
        </w:rPr>
        <w:t xml:space="preserve"> Characteristics of the tiles</w:t>
      </w:r>
    </w:p>
    <w:p w14:paraId="2AC09E97" w14:textId="77777777" w:rsidR="00843CAE" w:rsidRPr="00DD38CB" w:rsidRDefault="00843CAE" w:rsidP="00843CAE">
      <w:pPr>
        <w:rPr>
          <w:lang w:val="en-GB"/>
        </w:rPr>
      </w:pPr>
      <w:r w:rsidRPr="00DD38CB">
        <w:rPr>
          <w:lang w:val="en-GB"/>
        </w:rPr>
        <w:t>Section: 30x10cm; width: 50cm</w:t>
      </w:r>
    </w:p>
    <w:p w14:paraId="3A90DB9A" w14:textId="77777777" w:rsidR="00843CAE" w:rsidRPr="00DD38CB" w:rsidRDefault="00843CAE" w:rsidP="00843CAE">
      <w:pPr>
        <w:rPr>
          <w:lang w:val="en-GB"/>
        </w:rPr>
      </w:pPr>
      <w:r w:rsidRPr="00DD38CB">
        <w:rPr>
          <w:lang w:val="en-GB"/>
        </w:rPr>
        <w:t>Longitudinal and transverse steels Ø8 with mesh 10x10cm</w:t>
      </w:r>
    </w:p>
    <w:p w14:paraId="62456721" w14:textId="77777777" w:rsidR="00843CAE" w:rsidRPr="00DD38CB" w:rsidRDefault="00843CAE" w:rsidP="00843CAE">
      <w:pPr>
        <w:rPr>
          <w:lang w:val="en-GB"/>
        </w:rPr>
      </w:pPr>
      <w:r w:rsidRPr="00DD38CB">
        <w:rPr>
          <w:lang w:val="en-GB"/>
        </w:rPr>
        <w:t xml:space="preserve"> Ramp Features</w:t>
      </w:r>
    </w:p>
    <w:p w14:paraId="1B924212" w14:textId="77777777" w:rsidR="00843CAE" w:rsidRPr="00DD38CB" w:rsidRDefault="00843CAE" w:rsidP="00843CAE">
      <w:pPr>
        <w:rPr>
          <w:lang w:val="en-GB"/>
        </w:rPr>
      </w:pPr>
      <w:r w:rsidRPr="00DD38CB">
        <w:rPr>
          <w:lang w:val="en-GB"/>
        </w:rPr>
        <w:t>Reinforced concrete dosed at 350kg/m3</w:t>
      </w:r>
    </w:p>
    <w:p w14:paraId="54FD614A" w14:textId="77777777" w:rsidR="00843CAE" w:rsidRPr="00DD38CB" w:rsidRDefault="00843CAE" w:rsidP="00843CAE">
      <w:pPr>
        <w:rPr>
          <w:lang w:val="en-GB"/>
        </w:rPr>
      </w:pPr>
      <w:r w:rsidRPr="00DD38CB">
        <w:rPr>
          <w:lang w:val="en-GB"/>
        </w:rPr>
        <w:t>Longitudinal and transverse steels Ø8 with mesh 15x15cm</w:t>
      </w:r>
    </w:p>
    <w:p w14:paraId="178A28EE" w14:textId="77777777" w:rsidR="00843CAE" w:rsidRDefault="00843CAE" w:rsidP="00843CAE">
      <w:pPr>
        <w:rPr>
          <w:lang w:val="en-GB"/>
        </w:rPr>
      </w:pPr>
      <w:r w:rsidRPr="00DD38CB">
        <w:rPr>
          <w:lang w:val="en-GB"/>
        </w:rPr>
        <w:t>11.-3- Exterior paving</w:t>
      </w:r>
    </w:p>
    <w:p w14:paraId="2A50EC28" w14:textId="77777777" w:rsidR="00843CAE" w:rsidRPr="00DD38CB" w:rsidRDefault="00843CAE" w:rsidP="00843CAE">
      <w:pPr>
        <w:rPr>
          <w:lang w:val="en-GB"/>
        </w:rPr>
      </w:pPr>
      <w:r w:rsidRPr="00DD38CB">
        <w:rPr>
          <w:lang w:val="en-GB"/>
        </w:rPr>
        <w:t>The basement walls will be protected by paving 80cm wide and 8cm thick all around the buildings located between the gutters and them.</w:t>
      </w:r>
    </w:p>
    <w:p w14:paraId="7D808F1F" w14:textId="77777777" w:rsidR="00843CAE" w:rsidRPr="00DD38CB" w:rsidRDefault="00843CAE" w:rsidP="00843CAE">
      <w:pPr>
        <w:rPr>
          <w:lang w:val="en-GB"/>
        </w:rPr>
      </w:pPr>
      <w:r w:rsidRPr="00DD38CB">
        <w:rPr>
          <w:lang w:val="en-GB"/>
        </w:rPr>
        <w:t xml:space="preserve">This concrete will be ordinary and dosed at 300kg/m3. </w:t>
      </w:r>
    </w:p>
    <w:p w14:paraId="47FF9B3C" w14:textId="77777777" w:rsidR="00843CAE" w:rsidRPr="00DD38CB" w:rsidRDefault="00843CAE" w:rsidP="00843CAE">
      <w:pPr>
        <w:rPr>
          <w:lang w:val="en-GB"/>
        </w:rPr>
      </w:pPr>
      <w:r w:rsidRPr="00DD38CB">
        <w:rPr>
          <w:lang w:val="en-GB"/>
        </w:rPr>
        <w:t xml:space="preserve">We will bush hammer it with a brush. </w:t>
      </w:r>
    </w:p>
    <w:p w14:paraId="33F33A1E" w14:textId="77777777" w:rsidR="00843CAE" w:rsidRPr="00DD38CB" w:rsidRDefault="00843CAE" w:rsidP="00843CAE">
      <w:pPr>
        <w:rPr>
          <w:lang w:val="en-GB"/>
        </w:rPr>
      </w:pPr>
      <w:r w:rsidRPr="00DD38CB">
        <w:rPr>
          <w:lang w:val="en-GB"/>
        </w:rPr>
        <w:t>STOP POINTS FOR VERIFICATION AND RECEIPT</w:t>
      </w:r>
    </w:p>
    <w:p w14:paraId="15096B44" w14:textId="77777777" w:rsidR="00843CAE" w:rsidRPr="00DD38CB" w:rsidRDefault="00843CAE" w:rsidP="00843CAE">
      <w:pPr>
        <w:rPr>
          <w:lang w:val="en-GB"/>
        </w:rPr>
      </w:pPr>
      <w:r w:rsidRPr="00DD38CB">
        <w:rPr>
          <w:lang w:val="en-GB"/>
        </w:rPr>
        <w:t xml:space="preserve">          In any case, a minimum of 7 checks must be carried out before provisional acceptance and in the following order:</w:t>
      </w:r>
    </w:p>
    <w:p w14:paraId="2564C56E" w14:textId="77777777" w:rsidR="00843CAE" w:rsidRPr="00DD38CB" w:rsidRDefault="00843CAE" w:rsidP="00843CAE">
      <w:pPr>
        <w:rPr>
          <w:lang w:val="en-GB"/>
        </w:rPr>
      </w:pPr>
      <w:r w:rsidRPr="00DD38CB">
        <w:rPr>
          <w:lang w:val="en-GB"/>
        </w:rPr>
        <w:t xml:space="preserve">1) No excavation may be backfilled or concreted without having first been received by the Project Manager; a reception report will be drawn up at the end of this verification. </w:t>
      </w:r>
    </w:p>
    <w:p w14:paraId="25F6C981" w14:textId="77777777" w:rsidR="00843CAE" w:rsidRPr="00DD38CB" w:rsidRDefault="00843CAE" w:rsidP="00843CAE">
      <w:pPr>
        <w:rPr>
          <w:lang w:val="en-GB"/>
        </w:rPr>
      </w:pPr>
      <w:r w:rsidRPr="00DD38CB">
        <w:rPr>
          <w:lang w:val="en-GB"/>
        </w:rPr>
        <w:t>2) Before their installation, the concrete blocks must first be approved by the Project Manager. A report of receipt of these concrete blocks will be drawn up at the end of this verification.</w:t>
      </w:r>
    </w:p>
    <w:p w14:paraId="079D2AB7" w14:textId="77777777" w:rsidR="00843CAE" w:rsidRDefault="00843CAE" w:rsidP="00843CAE">
      <w:pPr>
        <w:rPr>
          <w:lang w:val="en-GB"/>
        </w:rPr>
      </w:pPr>
      <w:r w:rsidRPr="00DD38CB">
        <w:rPr>
          <w:lang w:val="en-GB"/>
        </w:rPr>
        <w:t>3) Before laying the first tile, their quality and quantity will be checked. Following this verification and if they are approved, a reception report will be drawn up and signed.</w:t>
      </w:r>
    </w:p>
    <w:p w14:paraId="337C6195" w14:textId="77777777" w:rsidR="00843CAE" w:rsidRPr="00DD38CB" w:rsidRDefault="00843CAE" w:rsidP="00843CAE">
      <w:pPr>
        <w:rPr>
          <w:lang w:val="en-GB"/>
        </w:rPr>
      </w:pPr>
      <w:r w:rsidRPr="00DD38CB">
        <w:rPr>
          <w:lang w:val="en-GB"/>
        </w:rPr>
        <w:t>4) Before the start of the work, all steel used in the construction concrete must be shaped, stored and its quality approved by the Project Manager. A reception report will be made at the end of this verification.</w:t>
      </w:r>
    </w:p>
    <w:p w14:paraId="45B86653" w14:textId="77777777" w:rsidR="00843CAE" w:rsidRPr="00DD38CB" w:rsidRDefault="00843CAE" w:rsidP="00843CAE">
      <w:pPr>
        <w:rPr>
          <w:lang w:val="en-GB"/>
        </w:rPr>
      </w:pPr>
      <w:r w:rsidRPr="00DD38CB">
        <w:rPr>
          <w:lang w:val="en-GB"/>
        </w:rPr>
        <w:t xml:space="preserve">5) Before installing the frame trusses, a check of the quality of wood used, the effectiveness of the treatment as well as the thickness of the sheet metal will be made and a reception report will be drawn up and signed. </w:t>
      </w:r>
    </w:p>
    <w:p w14:paraId="4E3A45C9" w14:textId="77777777" w:rsidR="00843CAE" w:rsidRPr="00B350BD" w:rsidRDefault="00843CAE" w:rsidP="00843CAE">
      <w:pPr>
        <w:rPr>
          <w:lang w:val="en-GB"/>
        </w:rPr>
      </w:pPr>
      <w:r w:rsidRPr="00DD38CB">
        <w:rPr>
          <w:lang w:val="en-GB"/>
        </w:rPr>
        <w:t xml:space="preserve">6) No paint may be applied without first verifying its quality by the project manager and </w:t>
      </w:r>
      <w:r w:rsidRPr="00B350BD">
        <w:rPr>
          <w:lang w:val="en-GB"/>
        </w:rPr>
        <w:t>establishing a report of this reception.</w:t>
      </w:r>
    </w:p>
    <w:p w14:paraId="2C93FC5F" w14:textId="77777777" w:rsidR="00843CAE" w:rsidRPr="00B350BD" w:rsidRDefault="00843CAE" w:rsidP="00843CAE">
      <w:pPr>
        <w:rPr>
          <w:lang w:val="en-GB"/>
        </w:rPr>
      </w:pPr>
      <w:r w:rsidRPr="00B350BD">
        <w:rPr>
          <w:lang w:val="en-GB"/>
        </w:rPr>
        <w:t>7) After the sanitary installation, a provisional acceptance will be made and a contradictory report will then be drawn up to serve as a basis for the provisional acceptance of the work, it being understood that a second verification in particular on:</w:t>
      </w:r>
    </w:p>
    <w:p w14:paraId="4445A5DF" w14:textId="77777777" w:rsidR="00843CAE" w:rsidRPr="00B350BD" w:rsidRDefault="00843CAE" w:rsidP="00843CAE">
      <w:pPr>
        <w:rPr>
          <w:lang w:val="en-GB"/>
        </w:rPr>
      </w:pPr>
      <w:r w:rsidRPr="00B350BD">
        <w:rPr>
          <w:lang w:val="en-GB"/>
        </w:rPr>
        <w:t xml:space="preserve">a) solidity tests </w:t>
      </w:r>
    </w:p>
    <w:p w14:paraId="3EF9424A" w14:textId="77777777" w:rsidR="00843CAE" w:rsidRPr="00B350BD" w:rsidRDefault="00843CAE" w:rsidP="00843CAE">
      <w:pPr>
        <w:rPr>
          <w:lang w:val="en-GB"/>
        </w:rPr>
      </w:pPr>
      <w:r w:rsidRPr="00B350BD">
        <w:rPr>
          <w:lang w:val="en-GB"/>
        </w:rPr>
        <w:t>b) operational tests</w:t>
      </w:r>
    </w:p>
    <w:p w14:paraId="7B70E865" w14:textId="77777777" w:rsidR="00843CAE" w:rsidRDefault="00843CAE" w:rsidP="00843CAE">
      <w:pPr>
        <w:rPr>
          <w:lang w:val="en-GB"/>
        </w:rPr>
      </w:pPr>
      <w:r w:rsidRPr="00B350BD">
        <w:rPr>
          <w:lang w:val="en-GB"/>
        </w:rPr>
        <w:t>Will then be carried out in the presence of the same parties, at the time of final reception.</w:t>
      </w:r>
    </w:p>
    <w:p w14:paraId="359070E4" w14:textId="77777777" w:rsidR="00843CAE" w:rsidRDefault="00843CAE" w:rsidP="00843CAE">
      <w:pPr>
        <w:rPr>
          <w:lang w:val="en-GB"/>
        </w:rPr>
      </w:pPr>
    </w:p>
    <w:p w14:paraId="01479A99" w14:textId="77777777" w:rsidR="00843CAE" w:rsidRDefault="00843CAE" w:rsidP="00843CAE">
      <w:pPr>
        <w:rPr>
          <w:lang w:val="en-GB"/>
        </w:rPr>
      </w:pPr>
      <w:r>
        <w:rPr>
          <w:lang w:val="en-GB"/>
        </w:rPr>
        <w:br w:type="page"/>
      </w:r>
    </w:p>
    <w:p w14:paraId="330282CD" w14:textId="77777777" w:rsidR="00843CAE" w:rsidRPr="00294892" w:rsidRDefault="00843CAE" w:rsidP="00843CAE">
      <w:pPr>
        <w:rPr>
          <w:b/>
          <w:bCs/>
          <w:szCs w:val="20"/>
        </w:rPr>
      </w:pPr>
      <w:r w:rsidRPr="00294892">
        <w:rPr>
          <w:b/>
          <w:bCs/>
        </w:rPr>
        <w:lastRenderedPageBreak/>
        <w:t xml:space="preserve">LABELING </w:t>
      </w:r>
    </w:p>
    <w:p w14:paraId="0260B431" w14:textId="77777777" w:rsidR="00843CAE" w:rsidRDefault="00843CAE" w:rsidP="00843CAE"/>
    <w:p w14:paraId="52ED5FE1" w14:textId="77777777" w:rsidR="00843CAE" w:rsidRDefault="00843CAE" w:rsidP="00843CAE">
      <w:r w:rsidRPr="00294892">
        <w:t xml:space="preserve">At the end of the work and before provisional acceptance, a double large metal plaque bearing the labels of the Eastern Regional Council and PROLOG will be fixed in two places: on either side of the </w:t>
      </w:r>
      <w:proofErr w:type="spellStart"/>
      <w:r w:rsidRPr="00294892">
        <w:t>Djadombe</w:t>
      </w:r>
      <w:proofErr w:type="spellEnd"/>
      <w:r w:rsidRPr="00294892">
        <w:t xml:space="preserve"> River. Each plaque will have the following presentation and dimensions below:</w:t>
      </w:r>
      <w:r>
        <w:t xml:space="preserve"> </w:t>
      </w:r>
    </w:p>
    <w:p w14:paraId="7784130A" w14:textId="77777777" w:rsidR="00843CAE" w:rsidRDefault="00843CAE" w:rsidP="00843CAE">
      <w:r w:rsidRPr="00294892">
        <w:t>The amount relating to this expense is included in the project equipment estimate.</w:t>
      </w:r>
    </w:p>
    <w:p w14:paraId="20DB6D0E" w14:textId="77777777" w:rsidR="00843CAE" w:rsidRDefault="00843CAE" w:rsidP="00843CAE"/>
    <w:p w14:paraId="1CF386D5" w14:textId="77777777" w:rsidR="00843CAE" w:rsidRDefault="00843CAE" w:rsidP="00843CAE">
      <w:r>
        <w:rPr>
          <w:noProof/>
        </w:rPr>
        <mc:AlternateContent>
          <mc:Choice Requires="wps">
            <w:drawing>
              <wp:anchor distT="0" distB="0" distL="114300" distR="114300" simplePos="0" relativeHeight="251797504" behindDoc="0" locked="0" layoutInCell="1" allowOverlap="1" wp14:anchorId="03EFEAAA" wp14:editId="260A25F2">
                <wp:simplePos x="0" y="0"/>
                <wp:positionH relativeFrom="column">
                  <wp:posOffset>5151120</wp:posOffset>
                </wp:positionH>
                <wp:positionV relativeFrom="paragraph">
                  <wp:posOffset>226695</wp:posOffset>
                </wp:positionV>
                <wp:extent cx="180340" cy="6844665"/>
                <wp:effectExtent l="0" t="0" r="10160" b="13335"/>
                <wp:wrapNone/>
                <wp:docPr id="262" name="Organigramme : Procéd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23B0A0D1" id="_x0000_t109" coordsize="21600,21600" o:spt="109" path="m,l,21600r21600,l21600,xe">
                <v:stroke joinstyle="miter"/>
                <v:path gradientshapeok="t" o:connecttype="rect"/>
              </v:shapetype>
              <v:shape id="Organigramme : Procédé 262" o:spid="_x0000_s1026" type="#_x0000_t109" style="position:absolute;margin-left:405.6pt;margin-top:17.85pt;width:14.2pt;height:538.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" strokeweight="1.5pt"/>
            </w:pict>
          </mc:Fallback>
        </mc:AlternateContent>
      </w:r>
      <w:r>
        <w:rPr>
          <w:noProof/>
        </w:rPr>
        <mc:AlternateContent>
          <mc:Choice Requires="wps">
            <w:drawing>
              <wp:anchor distT="0" distB="0" distL="114300" distR="114300" simplePos="0" relativeHeight="251801600" behindDoc="0" locked="0" layoutInCell="1" allowOverlap="1" wp14:anchorId="6E5E7281" wp14:editId="385BA48B">
                <wp:simplePos x="0" y="0"/>
                <wp:positionH relativeFrom="column">
                  <wp:posOffset>5097145</wp:posOffset>
                </wp:positionH>
                <wp:positionV relativeFrom="paragraph">
                  <wp:posOffset>536575</wp:posOffset>
                </wp:positionV>
                <wp:extent cx="90805" cy="90805"/>
                <wp:effectExtent l="19050" t="19050" r="23495" b="23495"/>
                <wp:wrapNone/>
                <wp:docPr id="435856791" name="Rectangle 435856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8E8B43F" id="Rectangle 435856791" o:spid="_x0000_s1026" style="position:absolute;margin-left:401.35pt;margin-top:42.25pt;width:7.15pt;height: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" strokeweight="2.25pt"/>
            </w:pict>
          </mc:Fallback>
        </mc:AlternateContent>
      </w:r>
      <w:r>
        <w:rPr>
          <w:noProof/>
        </w:rPr>
        <mc:AlternateContent>
          <mc:Choice Requires="wps">
            <w:drawing>
              <wp:anchor distT="0" distB="0" distL="114300" distR="114300" simplePos="0" relativeHeight="251802624" behindDoc="0" locked="0" layoutInCell="1" allowOverlap="1" wp14:anchorId="2EC42EB5" wp14:editId="374090CC">
                <wp:simplePos x="0" y="0"/>
                <wp:positionH relativeFrom="column">
                  <wp:posOffset>5079365</wp:posOffset>
                </wp:positionH>
                <wp:positionV relativeFrom="paragraph">
                  <wp:posOffset>2684145</wp:posOffset>
                </wp:positionV>
                <wp:extent cx="90805" cy="90805"/>
                <wp:effectExtent l="19050" t="19050" r="2349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4C9DB1D" id="Rectangle 58" o:spid="_x0000_s1026" style="position:absolute;margin-left:399.95pt;margin-top:211.35pt;width:7.15pt;height: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" strokeweight="2.25pt"/>
            </w:pict>
          </mc:Fallback>
        </mc:AlternateContent>
      </w:r>
      <w:r>
        <w:rPr>
          <w:noProof/>
        </w:rPr>
        <mc:AlternateContent>
          <mc:Choice Requires="wps">
            <w:drawing>
              <wp:anchor distT="0" distB="0" distL="114298" distR="114298" simplePos="0" relativeHeight="251821056" behindDoc="0" locked="0" layoutInCell="1" allowOverlap="1" wp14:anchorId="42FFC10B" wp14:editId="689DA227">
                <wp:simplePos x="0" y="0"/>
                <wp:positionH relativeFrom="column">
                  <wp:posOffset>5647055</wp:posOffset>
                </wp:positionH>
                <wp:positionV relativeFrom="paragraph">
                  <wp:posOffset>5284470</wp:posOffset>
                </wp:positionV>
                <wp:extent cx="57785" cy="2971800"/>
                <wp:effectExtent l="76200" t="38100" r="56515" b="571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97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815E0BA" id="_x0000_t32" coordsize="21600,21600" o:spt="32" o:oned="t" path="m,l21600,21600e" filled="f">
                <v:path arrowok="t" fillok="f" o:connecttype="none"/>
                <o:lock v:ext="edit" shapetype="t"/>
              </v:shapetype>
              <v:shape id="Connecteur droit avec flèche 57" o:spid="_x0000_s1026" type="#_x0000_t32" style="position:absolute;margin-left:444.65pt;margin-top:416.1pt;width:4.55pt;height:234pt;flip:y;z-index:25182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">
                <v:stroke startarrow="block" endarrow="block"/>
              </v:shape>
            </w:pict>
          </mc:Fallback>
        </mc:AlternateContent>
      </w:r>
      <w:r>
        <w:rPr>
          <w:noProof/>
        </w:rPr>
        <mc:AlternateContent>
          <mc:Choice Requires="wps">
            <w:drawing>
              <wp:anchor distT="0" distB="0" distL="114298" distR="114298" simplePos="0" relativeHeight="251822080" behindDoc="0" locked="0" layoutInCell="1" allowOverlap="1" wp14:anchorId="0262A63C" wp14:editId="1D900D23">
                <wp:simplePos x="0" y="0"/>
                <wp:positionH relativeFrom="column">
                  <wp:posOffset>5681980</wp:posOffset>
                </wp:positionH>
                <wp:positionV relativeFrom="paragraph">
                  <wp:posOffset>351790</wp:posOffset>
                </wp:positionV>
                <wp:extent cx="45720" cy="3057525"/>
                <wp:effectExtent l="76200" t="38100" r="68580" b="476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05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2720B82" id="Connecteur droit avec flèche 56" o:spid="_x0000_s1026" type="#_x0000_t32" style="position:absolute;margin-left:447.4pt;margin-top:27.7pt;width:3.6pt;height:240.75pt;flip:x y;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">
                <v:stroke startarrow="block" endarrow="block"/>
              </v:shape>
            </w:pict>
          </mc:Fallback>
        </mc:AlternateContent>
      </w:r>
      <w:r>
        <w:rPr>
          <w:noProof/>
        </w:rPr>
        <mc:AlternateContent>
          <mc:Choice Requires="wps">
            <w:drawing>
              <wp:anchor distT="4294967292" distB="4294967292" distL="114300" distR="114300" simplePos="0" relativeHeight="251823104" behindDoc="0" locked="0" layoutInCell="1" allowOverlap="1" wp14:anchorId="3A54BA2E" wp14:editId="5F77459C">
                <wp:simplePos x="0" y="0"/>
                <wp:positionH relativeFrom="column">
                  <wp:posOffset>5585460</wp:posOffset>
                </wp:positionH>
                <wp:positionV relativeFrom="paragraph">
                  <wp:posOffset>266065</wp:posOffset>
                </wp:positionV>
                <wp:extent cx="303530" cy="0"/>
                <wp:effectExtent l="0" t="0" r="0" b="0"/>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3201C1B" id="Connecteur droit avec flèche 261" o:spid="_x0000_s1026" type="#_x0000_t32" style="position:absolute;margin-left:439.8pt;margin-top:20.95pt;width:23.9pt;height:0;z-index:251823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JjtwEAAFUDAAAOAAAAZHJzL2Uyb0RvYy54bWysU8Fu2zAMvQ/YPwi6L3YS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"/>
            </w:pict>
          </mc:Fallback>
        </mc:AlternateContent>
      </w:r>
      <w:r>
        <w:rPr>
          <w:noProof/>
        </w:rPr>
        <mc:AlternateContent>
          <mc:Choice Requires="wps">
            <w:drawing>
              <wp:anchor distT="0" distB="0" distL="114300" distR="114300" simplePos="0" relativeHeight="251824128" behindDoc="0" locked="0" layoutInCell="1" allowOverlap="1" wp14:anchorId="7DB655C6" wp14:editId="5705808B">
                <wp:simplePos x="0" y="0"/>
                <wp:positionH relativeFrom="column">
                  <wp:posOffset>5342255</wp:posOffset>
                </wp:positionH>
                <wp:positionV relativeFrom="paragraph">
                  <wp:posOffset>5612130</wp:posOffset>
                </wp:positionV>
                <wp:extent cx="383540" cy="607695"/>
                <wp:effectExtent l="0" t="0" r="0" b="190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2EEA" w14:textId="77777777" w:rsidR="002F53C7" w:rsidRDefault="002F53C7" w:rsidP="00843CAE">
                            <w:r>
                              <w:t>120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55C6" id="Zone de texte 55" o:spid="_x0000_s1034" type="#_x0000_t202" style="position:absolute;margin-left:420.65pt;margin-top:441.9pt;width:30.2pt;height:4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" filled="f" stroked="f">
                <v:textbox style="layout-flow:vertical;mso-layout-flow-alt:bottom-to-top">
                  <w:txbxContent>
                    <w:p w14:paraId="0BD22EEA" w14:textId="77777777" w:rsidR="002F53C7" w:rsidRDefault="002F53C7" w:rsidP="00843CAE">
                      <w:r>
                        <w:t>120 cm</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92138D4" wp14:editId="5A8DD8CF">
                <wp:simplePos x="0" y="0"/>
                <wp:positionH relativeFrom="column">
                  <wp:posOffset>5367655</wp:posOffset>
                </wp:positionH>
                <wp:positionV relativeFrom="paragraph">
                  <wp:posOffset>2218690</wp:posOffset>
                </wp:positionV>
                <wp:extent cx="383540" cy="647700"/>
                <wp:effectExtent l="0" t="0" r="0" b="0"/>
                <wp:wrapNone/>
                <wp:docPr id="1105462356" name="Zone de texte 110546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7E75" w14:textId="77777777" w:rsidR="002F53C7" w:rsidRDefault="002F53C7" w:rsidP="00843CAE">
                            <w:r>
                              <w:t>100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38D4" id="Zone de texte 1105462356" o:spid="_x0000_s1035" type="#_x0000_t202" style="position:absolute;margin-left:422.65pt;margin-top:174.7pt;width:30.2pt;height:5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" filled="f" stroked="f">
                <v:textbox style="layout-flow:vertical;mso-layout-flow-alt:bottom-to-top">
                  <w:txbxContent>
                    <w:p w14:paraId="195E7E75" w14:textId="77777777" w:rsidR="002F53C7" w:rsidRDefault="002F53C7" w:rsidP="00843CAE">
                      <w:r>
                        <w:t>100 cm</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0EC35518" wp14:editId="76A42FAA">
                <wp:simplePos x="0" y="0"/>
                <wp:positionH relativeFrom="column">
                  <wp:posOffset>4319905</wp:posOffset>
                </wp:positionH>
                <wp:positionV relativeFrom="paragraph">
                  <wp:posOffset>355600</wp:posOffset>
                </wp:positionV>
                <wp:extent cx="708660" cy="51435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14350"/>
                        </a:xfrm>
                        <a:prstGeom prst="rect">
                          <a:avLst/>
                        </a:prstGeom>
                        <a:noFill/>
                        <a:ln w="6350">
                          <a:noFill/>
                        </a:ln>
                        <a:effectLst/>
                      </wps:spPr>
                      <wps:txbx>
                        <w:txbxContent>
                          <w:p w14:paraId="592611DD" w14:textId="77777777" w:rsidR="002F53C7" w:rsidRDefault="002F53C7" w:rsidP="00843CAE">
                            <w:r>
                              <w:rPr>
                                <w:noProof/>
                                <w:sz w:val="20"/>
                              </w:rPr>
                              <w:drawing>
                                <wp:inline distT="0" distB="0" distL="0" distR="0" wp14:anchorId="24883071" wp14:editId="17B71AC5">
                                  <wp:extent cx="495300" cy="4267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5518" id="Zone de texte 54" o:spid="_x0000_s1036" type="#_x0000_t202" style="position:absolute;margin-left:340.15pt;margin-top:28pt;width:55.8pt;height:4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" filled="f" stroked="f" strokeweight=".5pt">
                <v:textbox>
                  <w:txbxContent>
                    <w:p w14:paraId="592611DD" w14:textId="77777777" w:rsidR="002F53C7" w:rsidRDefault="002F53C7" w:rsidP="00843CAE">
                      <w:r>
                        <w:rPr>
                          <w:noProof/>
                          <w:sz w:val="20"/>
                        </w:rPr>
                        <w:drawing>
                          <wp:inline distT="0" distB="0" distL="0" distR="0" wp14:anchorId="24883071" wp14:editId="17B71AC5">
                            <wp:extent cx="495300" cy="4267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3C58492" wp14:editId="1B7B999A">
                <wp:simplePos x="0" y="0"/>
                <wp:positionH relativeFrom="column">
                  <wp:posOffset>-196215</wp:posOffset>
                </wp:positionH>
                <wp:positionV relativeFrom="paragraph">
                  <wp:posOffset>261620</wp:posOffset>
                </wp:positionV>
                <wp:extent cx="180340" cy="6844665"/>
                <wp:effectExtent l="0" t="0" r="10160" b="13335"/>
                <wp:wrapNone/>
                <wp:docPr id="259" name="Organigramme : Procédé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33D9A8A" id="Organigramme : Procédé 259" o:spid="_x0000_s1026" type="#_x0000_t109" style="position:absolute;margin-left:-15.45pt;margin-top:20.6pt;width:14.2pt;height:53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" strokeweight="1.5pt"/>
            </w:pict>
          </mc:Fallback>
        </mc:AlternateContent>
      </w:r>
      <w:r>
        <w:rPr>
          <w:noProof/>
        </w:rPr>
        <mc:AlternateContent>
          <mc:Choice Requires="wps">
            <w:drawing>
              <wp:anchor distT="0" distB="0" distL="114300" distR="114300" simplePos="0" relativeHeight="251799552" behindDoc="0" locked="0" layoutInCell="1" allowOverlap="1" wp14:anchorId="6FC06423" wp14:editId="42CE7F96">
                <wp:simplePos x="0" y="0"/>
                <wp:positionH relativeFrom="column">
                  <wp:posOffset>-15875</wp:posOffset>
                </wp:positionH>
                <wp:positionV relativeFrom="paragraph">
                  <wp:posOffset>504190</wp:posOffset>
                </wp:positionV>
                <wp:extent cx="90805" cy="90805"/>
                <wp:effectExtent l="19050" t="19050" r="23495" b="23495"/>
                <wp:wrapNone/>
                <wp:docPr id="1561043634" name="Rectangle 15610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F0F8E97" id="Rectangle 1561043634" o:spid="_x0000_s1026" style="position:absolute;margin-left:-1.25pt;margin-top:39.7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" strokeweight="2.25pt"/>
            </w:pict>
          </mc:Fallback>
        </mc:AlternateContent>
      </w:r>
      <w:r>
        <w:rPr>
          <w:noProof/>
        </w:rPr>
        <mc:AlternateContent>
          <mc:Choice Requires="wps">
            <w:drawing>
              <wp:anchor distT="0" distB="0" distL="114300" distR="114300" simplePos="0" relativeHeight="251800576" behindDoc="0" locked="0" layoutInCell="1" allowOverlap="1" wp14:anchorId="0701747D" wp14:editId="5DDE8E77">
                <wp:simplePos x="0" y="0"/>
                <wp:positionH relativeFrom="column">
                  <wp:posOffset>-33655</wp:posOffset>
                </wp:positionH>
                <wp:positionV relativeFrom="paragraph">
                  <wp:posOffset>2678430</wp:posOffset>
                </wp:positionV>
                <wp:extent cx="90805" cy="90805"/>
                <wp:effectExtent l="19050" t="19050" r="23495" b="23495"/>
                <wp:wrapNone/>
                <wp:docPr id="1088715317" name="Rectangle 10887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18E0299" id="Rectangle 1088715317" o:spid="_x0000_s1026" style="position:absolute;margin-left:-2.65pt;margin-top:210.9pt;width:7.15pt;height: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" strokeweight="2.25pt"/>
            </w:pict>
          </mc:Fallback>
        </mc:AlternateContent>
      </w:r>
      <w:r>
        <w:rPr>
          <w:noProof/>
        </w:rPr>
        <mc:AlternateContent>
          <mc:Choice Requires="wps">
            <w:drawing>
              <wp:anchor distT="0" distB="0" distL="114300" distR="114300" simplePos="0" relativeHeight="251829248" behindDoc="0" locked="0" layoutInCell="1" allowOverlap="1" wp14:anchorId="3E0C47C4" wp14:editId="782A108D">
                <wp:simplePos x="0" y="0"/>
                <wp:positionH relativeFrom="column">
                  <wp:posOffset>100330</wp:posOffset>
                </wp:positionH>
                <wp:positionV relativeFrom="paragraph">
                  <wp:posOffset>365125</wp:posOffset>
                </wp:positionV>
                <wp:extent cx="723900" cy="4476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7675"/>
                        </a:xfrm>
                        <a:prstGeom prst="rect">
                          <a:avLst/>
                        </a:prstGeom>
                        <a:solidFill>
                          <a:srgbClr val="FFFFFF"/>
                        </a:solidFill>
                        <a:ln w="9525">
                          <a:noFill/>
                          <a:miter lim="800000"/>
                          <a:headEnd/>
                          <a:tailEnd/>
                        </a:ln>
                      </wps:spPr>
                      <wps:txbx>
                        <w:txbxContent>
                          <w:p w14:paraId="668AC87D" w14:textId="77777777" w:rsidR="002F53C7" w:rsidRDefault="002F53C7" w:rsidP="00843CAE">
                            <w:r>
                              <w:rPr>
                                <w:noProof/>
                                <w:sz w:val="20"/>
                              </w:rPr>
                              <w:drawing>
                                <wp:inline distT="0" distB="0" distL="0" distR="0" wp14:anchorId="753A43D7" wp14:editId="5749868A">
                                  <wp:extent cx="495300" cy="3505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C47C4" id="Zone de texte 52" o:spid="_x0000_s1037" type="#_x0000_t202" style="position:absolute;margin-left:7.9pt;margin-top:28.75pt;width:57pt;height: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" stroked="f">
                <v:textbox>
                  <w:txbxContent>
                    <w:p w14:paraId="668AC87D" w14:textId="77777777" w:rsidR="002F53C7" w:rsidRDefault="002F53C7" w:rsidP="00843CAE">
                      <w:r>
                        <w:rPr>
                          <w:noProof/>
                          <w:sz w:val="20"/>
                        </w:rPr>
                        <w:drawing>
                          <wp:inline distT="0" distB="0" distL="0" distR="0" wp14:anchorId="753A43D7" wp14:editId="5749868A">
                            <wp:extent cx="495300" cy="3505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00C9F613" wp14:editId="5EF1EC53">
                <wp:simplePos x="0" y="0"/>
                <wp:positionH relativeFrom="column">
                  <wp:posOffset>1488440</wp:posOffset>
                </wp:positionH>
                <wp:positionV relativeFrom="paragraph">
                  <wp:posOffset>349885</wp:posOffset>
                </wp:positionV>
                <wp:extent cx="2225675" cy="457200"/>
                <wp:effectExtent l="0" t="0" r="317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noFill/>
                          <a:miter lim="800000"/>
                          <a:headEnd/>
                          <a:tailEnd/>
                        </a:ln>
                      </wps:spPr>
                      <wps:txbx>
                        <w:txbxContent>
                          <w:p w14:paraId="3ABB4AA7" w14:textId="77777777" w:rsidR="002F53C7" w:rsidRDefault="002F53C7" w:rsidP="00843CAE">
                            <w:pPr>
                              <w:jc w:val="center"/>
                            </w:pPr>
                            <w:r>
                              <w:t>MINDDEVEL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F613" id="Zone de texte 50" o:spid="_x0000_s1038" type="#_x0000_t202" style="position:absolute;margin-left:117.2pt;margin-top:27.55pt;width:175.25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" stroked="f">
                <v:textbox>
                  <w:txbxContent>
                    <w:p w14:paraId="3ABB4AA7" w14:textId="77777777" w:rsidR="002F53C7" w:rsidRDefault="002F53C7" w:rsidP="00843CAE">
                      <w:pPr>
                        <w:jc w:val="center"/>
                      </w:pPr>
                      <w:r>
                        <w:t>MINDDEVEL</w:t>
                      </w:r>
                    </w:p>
                  </w:txbxContent>
                </v:textbox>
              </v:shape>
            </w:pict>
          </mc:Fallback>
        </mc:AlternateContent>
      </w:r>
      <w:r>
        <w:rPr>
          <w:noProof/>
        </w:rPr>
        <mc:AlternateContent>
          <mc:Choice Requires="wps">
            <w:drawing>
              <wp:anchor distT="0" distB="0" distL="114300" distR="114300" simplePos="0" relativeHeight="251796480" behindDoc="1" locked="0" layoutInCell="1" allowOverlap="1" wp14:anchorId="0204198E" wp14:editId="7254FCA7">
                <wp:simplePos x="0" y="0"/>
                <wp:positionH relativeFrom="column">
                  <wp:posOffset>80645</wp:posOffset>
                </wp:positionH>
                <wp:positionV relativeFrom="paragraph">
                  <wp:posOffset>172720</wp:posOffset>
                </wp:positionV>
                <wp:extent cx="5071110" cy="3346450"/>
                <wp:effectExtent l="19050" t="19050" r="15240" b="2540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346450"/>
                        </a:xfrm>
                        <a:prstGeom prst="rect">
                          <a:avLst/>
                        </a:prstGeom>
                        <a:solidFill>
                          <a:srgbClr val="FFFF99">
                            <a:alpha val="2000"/>
                          </a:srgb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3E2BBF6F" w14:textId="77777777" w:rsidR="002F53C7" w:rsidRDefault="002F53C7" w:rsidP="00843CAE"/>
                          <w:p w14:paraId="2F5BEC34" w14:textId="77777777" w:rsidR="002F53C7" w:rsidRDefault="002F53C7" w:rsidP="00843CAE">
                            <w:pPr>
                              <w:jc w:val="center"/>
                            </w:pPr>
                          </w:p>
                          <w:p w14:paraId="7481496D" w14:textId="77777777" w:rsidR="002F53C7" w:rsidRDefault="002F53C7" w:rsidP="00843CAE">
                            <w:pPr>
                              <w:jc w:val="center"/>
                            </w:pPr>
                          </w:p>
                          <w:p w14:paraId="1EEABFD4" w14:textId="77777777" w:rsidR="002F53C7" w:rsidRDefault="002F53C7" w:rsidP="00843CAE">
                            <w:pPr>
                              <w:jc w:val="center"/>
                            </w:pPr>
                          </w:p>
                          <w:p w14:paraId="2ECDEAC7" w14:textId="77777777" w:rsidR="002F53C7" w:rsidRDefault="002F53C7" w:rsidP="00843CAE">
                            <w:pPr>
                              <w:jc w:val="center"/>
                              <w:rPr>
                                <w:highlight w:val="yellow"/>
                              </w:rPr>
                            </w:pPr>
                            <w:r>
                              <w:rPr>
                                <w:highlight w:val="yellow"/>
                              </w:rPr>
                              <w:t>IDABATO COUNCIL</w:t>
                            </w:r>
                          </w:p>
                          <w:p w14:paraId="2CB4A810" w14:textId="77777777" w:rsidR="002F53C7" w:rsidRDefault="002F53C7" w:rsidP="00843CAE">
                            <w:pPr>
                              <w:jc w:val="center"/>
                              <w:rPr>
                                <w:highlight w:val="yellow"/>
                              </w:rPr>
                            </w:pPr>
                            <w:r w:rsidRPr="00294892">
                              <w:t>LOCAL GOVERNANCE AND RESILIENT COMMUNITIES PROJECT</w:t>
                            </w:r>
                          </w:p>
                          <w:p w14:paraId="29A04A80" w14:textId="77777777" w:rsidR="002F53C7" w:rsidRPr="005377B9" w:rsidRDefault="002F53C7" w:rsidP="00843CAE">
                            <w:pPr>
                              <w:jc w:val="center"/>
                              <w:rPr>
                                <w:lang w:val="fr-CM"/>
                              </w:rPr>
                            </w:pPr>
                            <w:r w:rsidRPr="005377B9">
                              <w:rPr>
                                <w:highlight w:val="yellow"/>
                                <w:lang w:val="fr-CM"/>
                              </w:rPr>
                              <w:t>SWRA/PROLOG</w:t>
                            </w:r>
                          </w:p>
                          <w:p w14:paraId="0556DE6E" w14:textId="77777777" w:rsidR="002F53C7" w:rsidRPr="005377B9" w:rsidRDefault="002F53C7" w:rsidP="00843CAE">
                            <w:pPr>
                              <w:jc w:val="center"/>
                              <w:rPr>
                                <w:lang w:val="fr-CM"/>
                              </w:rPr>
                            </w:pPr>
                          </w:p>
                          <w:p w14:paraId="709FD1D6" w14:textId="77777777" w:rsidR="002F53C7" w:rsidRPr="005377B9" w:rsidRDefault="002F53C7" w:rsidP="00843CAE">
                            <w:pPr>
                              <w:jc w:val="center"/>
                              <w:rPr>
                                <w:lang w:val="fr-CM"/>
                              </w:rPr>
                            </w:pPr>
                            <w:r w:rsidRPr="005377B9">
                              <w:rPr>
                                <w:lang w:val="fr-CM"/>
                              </w:rPr>
                              <w:t>PROJET DE CONSTRUCTION DE ..........................................</w:t>
                            </w:r>
                          </w:p>
                          <w:p w14:paraId="3E420191" w14:textId="77777777" w:rsidR="002F53C7" w:rsidRPr="005377B9" w:rsidRDefault="002F53C7" w:rsidP="00843CAE">
                            <w:pPr>
                              <w:jc w:val="center"/>
                              <w:rPr>
                                <w:lang w:val="fr-CM"/>
                              </w:rPr>
                            </w:pPr>
                            <w:proofErr w:type="gramStart"/>
                            <w:r w:rsidRPr="005377B9">
                              <w:rPr>
                                <w:lang w:val="fr-CM"/>
                              </w:rPr>
                              <w:t>FINANCEMENT:</w:t>
                            </w:r>
                            <w:proofErr w:type="gramEnd"/>
                          </w:p>
                          <w:p w14:paraId="0542F737" w14:textId="77777777" w:rsidR="002F53C7" w:rsidRPr="005377B9" w:rsidRDefault="002F53C7" w:rsidP="00843CAE">
                            <w:pPr>
                              <w:jc w:val="center"/>
                              <w:rPr>
                                <w:lang w:val="fr-CM"/>
                              </w:rPr>
                            </w:pPr>
                          </w:p>
                          <w:p w14:paraId="75129CCB" w14:textId="77777777" w:rsidR="002F53C7" w:rsidRPr="005377B9" w:rsidRDefault="002F53C7" w:rsidP="00843CAE">
                            <w:pPr>
                              <w:jc w:val="center"/>
                              <w:rPr>
                                <w:lang w:val="fr-CM"/>
                              </w:rPr>
                            </w:pPr>
                          </w:p>
                          <w:p w14:paraId="66161134" w14:textId="77777777" w:rsidR="002F53C7" w:rsidRPr="005377B9" w:rsidRDefault="002F53C7" w:rsidP="00843CAE">
                            <w:pPr>
                              <w:jc w:val="center"/>
                              <w:rPr>
                                <w:highlight w:val="yellow"/>
                                <w:lang w:val="fr-CM"/>
                              </w:rPr>
                            </w:pPr>
                            <w:r w:rsidRPr="005377B9">
                              <w:rPr>
                                <w:highlight w:val="yellow"/>
                                <w:lang w:val="fr-CM"/>
                              </w:rPr>
                              <w:t>SWRA/PROLOG</w:t>
                            </w:r>
                          </w:p>
                          <w:p w14:paraId="779EE2A9" w14:textId="77777777" w:rsidR="002F53C7" w:rsidRPr="005377B9" w:rsidRDefault="002F53C7" w:rsidP="00843CAE">
                            <w:pPr>
                              <w:jc w:val="center"/>
                              <w:rPr>
                                <w:lang w:val="fr-CM"/>
                              </w:rPr>
                            </w:pPr>
                            <w:r w:rsidRPr="005377B9">
                              <w:rPr>
                                <w:highlight w:val="yellow"/>
                                <w:lang w:val="fr-CM"/>
                              </w:rPr>
                              <w:t>Budget 2025/ FONDS IDA</w:t>
                            </w:r>
                          </w:p>
                          <w:p w14:paraId="256A6761" w14:textId="77777777" w:rsidR="002F53C7" w:rsidRPr="005377B9" w:rsidRDefault="002F53C7" w:rsidP="00843CAE">
                            <w:pPr>
                              <w:jc w:val="center"/>
                              <w:rPr>
                                <w:lang w:val="fr-CM"/>
                              </w:rPr>
                            </w:pPr>
                          </w:p>
                          <w:p w14:paraId="7E0CC2FC" w14:textId="77777777" w:rsidR="002F53C7" w:rsidRDefault="002F53C7" w:rsidP="00843CAE">
                            <w:pPr>
                              <w:jc w:val="center"/>
                            </w:pPr>
                            <w:r>
                              <w:t>Month and year of completion</w:t>
                            </w:r>
                          </w:p>
                          <w:p w14:paraId="4AA13A14" w14:textId="77777777" w:rsidR="002F53C7" w:rsidRDefault="002F53C7" w:rsidP="00843CAE">
                            <w:pPr>
                              <w:jc w:val="center"/>
                            </w:pPr>
                            <w:r>
                              <w:t>Of the work</w:t>
                            </w:r>
                          </w:p>
                          <w:p w14:paraId="263DE6E9" w14:textId="77777777" w:rsidR="002F53C7" w:rsidRDefault="002F53C7" w:rsidP="00843CAE">
                            <w:r>
                              <w:tab/>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198E" id="Zone de texte 258" o:spid="_x0000_s1039" type="#_x0000_t202" style="position:absolute;margin-left:6.35pt;margin-top:13.6pt;width:399.3pt;height:26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" fillcolor="#ff9" strokeweight="3pt">
                <v:fill opacity="1285f"/>
                <v:shadow color="#622423" opacity=".5" offset="1pt"/>
                <v:textbox>
                  <w:txbxContent>
                    <w:p w14:paraId="3E2BBF6F" w14:textId="77777777" w:rsidR="002F53C7" w:rsidRDefault="002F53C7" w:rsidP="00843CAE"/>
                    <w:p w14:paraId="2F5BEC34" w14:textId="77777777" w:rsidR="002F53C7" w:rsidRDefault="002F53C7" w:rsidP="00843CAE">
                      <w:pPr>
                        <w:jc w:val="center"/>
                      </w:pPr>
                    </w:p>
                    <w:p w14:paraId="7481496D" w14:textId="77777777" w:rsidR="002F53C7" w:rsidRDefault="002F53C7" w:rsidP="00843CAE">
                      <w:pPr>
                        <w:jc w:val="center"/>
                      </w:pPr>
                    </w:p>
                    <w:p w14:paraId="1EEABFD4" w14:textId="77777777" w:rsidR="002F53C7" w:rsidRDefault="002F53C7" w:rsidP="00843CAE">
                      <w:pPr>
                        <w:jc w:val="center"/>
                      </w:pPr>
                    </w:p>
                    <w:p w14:paraId="2ECDEAC7" w14:textId="77777777" w:rsidR="002F53C7" w:rsidRDefault="002F53C7" w:rsidP="00843CAE">
                      <w:pPr>
                        <w:jc w:val="center"/>
                        <w:rPr>
                          <w:highlight w:val="yellow"/>
                        </w:rPr>
                      </w:pPr>
                      <w:r>
                        <w:rPr>
                          <w:highlight w:val="yellow"/>
                        </w:rPr>
                        <w:t>IDABATO COUNCIL</w:t>
                      </w:r>
                    </w:p>
                    <w:p w14:paraId="2CB4A810" w14:textId="77777777" w:rsidR="002F53C7" w:rsidRDefault="002F53C7" w:rsidP="00843CAE">
                      <w:pPr>
                        <w:jc w:val="center"/>
                        <w:rPr>
                          <w:highlight w:val="yellow"/>
                        </w:rPr>
                      </w:pPr>
                      <w:r w:rsidRPr="00294892">
                        <w:t>LOCAL GOVERNANCE AND RESILIENT COMMUNITIES PROJECT</w:t>
                      </w:r>
                    </w:p>
                    <w:p w14:paraId="29A04A80" w14:textId="77777777" w:rsidR="002F53C7" w:rsidRPr="005377B9" w:rsidRDefault="002F53C7" w:rsidP="00843CAE">
                      <w:pPr>
                        <w:jc w:val="center"/>
                        <w:rPr>
                          <w:lang w:val="fr-CM"/>
                        </w:rPr>
                      </w:pPr>
                      <w:r w:rsidRPr="005377B9">
                        <w:rPr>
                          <w:highlight w:val="yellow"/>
                          <w:lang w:val="fr-CM"/>
                        </w:rPr>
                        <w:t>SWRA/PROLOG</w:t>
                      </w:r>
                    </w:p>
                    <w:p w14:paraId="0556DE6E" w14:textId="77777777" w:rsidR="002F53C7" w:rsidRPr="005377B9" w:rsidRDefault="002F53C7" w:rsidP="00843CAE">
                      <w:pPr>
                        <w:jc w:val="center"/>
                        <w:rPr>
                          <w:lang w:val="fr-CM"/>
                        </w:rPr>
                      </w:pPr>
                    </w:p>
                    <w:p w14:paraId="709FD1D6" w14:textId="77777777" w:rsidR="002F53C7" w:rsidRPr="005377B9" w:rsidRDefault="002F53C7" w:rsidP="00843CAE">
                      <w:pPr>
                        <w:jc w:val="center"/>
                        <w:rPr>
                          <w:lang w:val="fr-CM"/>
                        </w:rPr>
                      </w:pPr>
                      <w:r w:rsidRPr="005377B9">
                        <w:rPr>
                          <w:lang w:val="fr-CM"/>
                        </w:rPr>
                        <w:t>PROJET DE CONSTRUCTION DE ..........................................</w:t>
                      </w:r>
                    </w:p>
                    <w:p w14:paraId="3E420191" w14:textId="77777777" w:rsidR="002F53C7" w:rsidRPr="005377B9" w:rsidRDefault="002F53C7" w:rsidP="00843CAE">
                      <w:pPr>
                        <w:jc w:val="center"/>
                        <w:rPr>
                          <w:lang w:val="fr-CM"/>
                        </w:rPr>
                      </w:pPr>
                      <w:proofErr w:type="gramStart"/>
                      <w:r w:rsidRPr="005377B9">
                        <w:rPr>
                          <w:lang w:val="fr-CM"/>
                        </w:rPr>
                        <w:t>FINANCEMENT:</w:t>
                      </w:r>
                      <w:proofErr w:type="gramEnd"/>
                    </w:p>
                    <w:p w14:paraId="0542F737" w14:textId="77777777" w:rsidR="002F53C7" w:rsidRPr="005377B9" w:rsidRDefault="002F53C7" w:rsidP="00843CAE">
                      <w:pPr>
                        <w:jc w:val="center"/>
                        <w:rPr>
                          <w:lang w:val="fr-CM"/>
                        </w:rPr>
                      </w:pPr>
                    </w:p>
                    <w:p w14:paraId="75129CCB" w14:textId="77777777" w:rsidR="002F53C7" w:rsidRPr="005377B9" w:rsidRDefault="002F53C7" w:rsidP="00843CAE">
                      <w:pPr>
                        <w:jc w:val="center"/>
                        <w:rPr>
                          <w:lang w:val="fr-CM"/>
                        </w:rPr>
                      </w:pPr>
                    </w:p>
                    <w:p w14:paraId="66161134" w14:textId="77777777" w:rsidR="002F53C7" w:rsidRPr="005377B9" w:rsidRDefault="002F53C7" w:rsidP="00843CAE">
                      <w:pPr>
                        <w:jc w:val="center"/>
                        <w:rPr>
                          <w:highlight w:val="yellow"/>
                          <w:lang w:val="fr-CM"/>
                        </w:rPr>
                      </w:pPr>
                      <w:r w:rsidRPr="005377B9">
                        <w:rPr>
                          <w:highlight w:val="yellow"/>
                          <w:lang w:val="fr-CM"/>
                        </w:rPr>
                        <w:t>SWRA/PROLOG</w:t>
                      </w:r>
                    </w:p>
                    <w:p w14:paraId="779EE2A9" w14:textId="77777777" w:rsidR="002F53C7" w:rsidRPr="005377B9" w:rsidRDefault="002F53C7" w:rsidP="00843CAE">
                      <w:pPr>
                        <w:jc w:val="center"/>
                        <w:rPr>
                          <w:lang w:val="fr-CM"/>
                        </w:rPr>
                      </w:pPr>
                      <w:r w:rsidRPr="005377B9">
                        <w:rPr>
                          <w:highlight w:val="yellow"/>
                          <w:lang w:val="fr-CM"/>
                        </w:rPr>
                        <w:t>Budget 2025/ FONDS IDA</w:t>
                      </w:r>
                    </w:p>
                    <w:p w14:paraId="256A6761" w14:textId="77777777" w:rsidR="002F53C7" w:rsidRPr="005377B9" w:rsidRDefault="002F53C7" w:rsidP="00843CAE">
                      <w:pPr>
                        <w:jc w:val="center"/>
                        <w:rPr>
                          <w:lang w:val="fr-CM"/>
                        </w:rPr>
                      </w:pPr>
                    </w:p>
                    <w:p w14:paraId="7E0CC2FC" w14:textId="77777777" w:rsidR="002F53C7" w:rsidRDefault="002F53C7" w:rsidP="00843CAE">
                      <w:pPr>
                        <w:jc w:val="center"/>
                      </w:pPr>
                      <w:r>
                        <w:t>Month and year of completion</w:t>
                      </w:r>
                    </w:p>
                    <w:p w14:paraId="4AA13A14" w14:textId="77777777" w:rsidR="002F53C7" w:rsidRDefault="002F53C7" w:rsidP="00843CAE">
                      <w:pPr>
                        <w:jc w:val="center"/>
                      </w:pPr>
                      <w:r>
                        <w:t>Of the work</w:t>
                      </w:r>
                    </w:p>
                    <w:p w14:paraId="263DE6E9" w14:textId="77777777" w:rsidR="002F53C7" w:rsidRDefault="002F53C7" w:rsidP="00843CAE">
                      <w:r>
                        <w:tab/>
                      </w:r>
                    </w:p>
                  </w:txbxContent>
                </v:textbox>
              </v:shape>
            </w:pict>
          </mc:Fallback>
        </mc:AlternateContent>
      </w:r>
    </w:p>
    <w:p w14:paraId="45885D90" w14:textId="77777777" w:rsidR="00843CAE" w:rsidRDefault="00843CAE" w:rsidP="00843CAE"/>
    <w:p w14:paraId="1B7A4265" w14:textId="77777777" w:rsidR="00843CAE" w:rsidRDefault="00843CAE" w:rsidP="00843CAE"/>
    <w:p w14:paraId="3C51D171" w14:textId="77777777" w:rsidR="00843CAE" w:rsidRDefault="00843CAE" w:rsidP="00843CAE"/>
    <w:p w14:paraId="29DCB119" w14:textId="77777777" w:rsidR="00843CAE" w:rsidRDefault="00843CAE" w:rsidP="00843CAE"/>
    <w:p w14:paraId="1282C5C8" w14:textId="77777777" w:rsidR="00843CAE" w:rsidRDefault="00843CAE" w:rsidP="00843CAE"/>
    <w:p w14:paraId="3DEA37E3" w14:textId="77777777" w:rsidR="00843CAE" w:rsidRDefault="00843CAE" w:rsidP="00843CAE"/>
    <w:p w14:paraId="5D6EDC13" w14:textId="77777777" w:rsidR="00843CAE" w:rsidRDefault="00843CAE" w:rsidP="00843CAE"/>
    <w:p w14:paraId="00FDB23A" w14:textId="77777777" w:rsidR="00843CAE" w:rsidRDefault="00843CAE" w:rsidP="00843CAE"/>
    <w:p w14:paraId="1FAB0F13" w14:textId="77777777" w:rsidR="00843CAE" w:rsidRDefault="00843CAE" w:rsidP="00843CAE"/>
    <w:p w14:paraId="006E01A2" w14:textId="77777777" w:rsidR="00843CAE" w:rsidRDefault="00843CAE" w:rsidP="00843CAE"/>
    <w:p w14:paraId="17414589" w14:textId="77777777" w:rsidR="00843CAE" w:rsidRDefault="00843CAE" w:rsidP="00843CAE"/>
    <w:p w14:paraId="3E1551E7" w14:textId="77777777" w:rsidR="00843CAE" w:rsidRDefault="00843CAE" w:rsidP="00843CAE"/>
    <w:p w14:paraId="52F3F04C" w14:textId="77777777" w:rsidR="00843CAE" w:rsidRDefault="00843CAE" w:rsidP="00843CAE"/>
    <w:p w14:paraId="7356643B" w14:textId="77777777" w:rsidR="00843CAE" w:rsidRDefault="00843CAE" w:rsidP="00843CAE"/>
    <w:p w14:paraId="5450165B" w14:textId="77777777" w:rsidR="00843CAE" w:rsidRDefault="00843CAE" w:rsidP="00843CAE"/>
    <w:p w14:paraId="1F7682B1" w14:textId="77777777" w:rsidR="00843CAE" w:rsidRDefault="00843CAE" w:rsidP="00843CAE"/>
    <w:p w14:paraId="20808DC7" w14:textId="77777777" w:rsidR="00843CAE" w:rsidRDefault="00843CAE" w:rsidP="00843CAE"/>
    <w:p w14:paraId="7ECBDE16" w14:textId="77777777" w:rsidR="00843CAE" w:rsidRDefault="00843CAE" w:rsidP="00843CAE"/>
    <w:p w14:paraId="6E13E72D" w14:textId="77777777" w:rsidR="00843CAE" w:rsidRDefault="00843CAE" w:rsidP="00843CAE">
      <w:r>
        <w:br w:type="page"/>
      </w:r>
    </w:p>
    <w:p w14:paraId="0C98ACDA" w14:textId="77777777" w:rsidR="00843CAE" w:rsidRDefault="00843CAE" w:rsidP="00843CAE">
      <w:r>
        <w:lastRenderedPageBreak/>
        <w:t>Sign Features:</w:t>
      </w:r>
    </w:p>
    <w:p w14:paraId="582BD247" w14:textId="77777777" w:rsidR="00843CAE" w:rsidRDefault="00843CAE" w:rsidP="00843CAE">
      <w:r>
        <w:t>- Dimensions: Length = 120 cm; Width = 100 cm; Height = 220 cm</w:t>
      </w:r>
    </w:p>
    <w:p w14:paraId="242ED8A5" w14:textId="77777777" w:rsidR="00843CAE" w:rsidRDefault="00843CAE" w:rsidP="00843CAE">
      <w:r>
        <w:t>- Background color: White</w:t>
      </w:r>
    </w:p>
    <w:p w14:paraId="3439E62B" w14:textId="77777777" w:rsidR="00843CAE" w:rsidRDefault="00843CAE" w:rsidP="00843CAE">
      <w:r>
        <w:t>- Lettering color: Black</w:t>
      </w:r>
    </w:p>
    <w:p w14:paraId="2C3FCA40" w14:textId="77777777" w:rsidR="00843CAE" w:rsidRDefault="00843CAE" w:rsidP="00843CAE">
      <w:r>
        <w:t>- Lettering size: Between 5 and 12 cm</w:t>
      </w:r>
    </w:p>
    <w:p w14:paraId="263ECFCB" w14:textId="77777777" w:rsidR="00843CAE" w:rsidRDefault="00843CAE" w:rsidP="00843CAE">
      <w:r>
        <w:t>- The sign is double-sided</w:t>
      </w:r>
    </w:p>
    <w:p w14:paraId="52B670B8" w14:textId="77777777" w:rsidR="00843CAE" w:rsidRDefault="00843CAE" w:rsidP="00843CAE"/>
    <w:p w14:paraId="3C0F11BE" w14:textId="77777777" w:rsidR="00843CAE" w:rsidRDefault="00843CAE" w:rsidP="00843CAE">
      <w:r>
        <w:rPr>
          <w:noProof/>
        </w:rPr>
        <mc:AlternateContent>
          <mc:Choice Requires="wps">
            <w:drawing>
              <wp:anchor distT="0" distB="0" distL="114300" distR="114300" simplePos="0" relativeHeight="251817984" behindDoc="0" locked="0" layoutInCell="1" allowOverlap="1" wp14:anchorId="416D88FB" wp14:editId="222CEEC2">
                <wp:simplePos x="0" y="0"/>
                <wp:positionH relativeFrom="column">
                  <wp:posOffset>3186430</wp:posOffset>
                </wp:positionH>
                <wp:positionV relativeFrom="paragraph">
                  <wp:posOffset>92075</wp:posOffset>
                </wp:positionV>
                <wp:extent cx="1238250" cy="318770"/>
                <wp:effectExtent l="0" t="0" r="0" b="508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43B9" w14:textId="77777777" w:rsidR="002F53C7" w:rsidRDefault="002F53C7" w:rsidP="00843CAE">
                            <w:r w:rsidRPr="00294892">
                              <w:t>Ground distance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88FB" id="Zone de texte 49" o:spid="_x0000_s1040" type="#_x0000_t202" style="position:absolute;margin-left:250.9pt;margin-top:7.25pt;width:97.5pt;height:25.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" filled="f" stroked="f">
                <v:textbox>
                  <w:txbxContent>
                    <w:p w14:paraId="2FD043B9" w14:textId="77777777" w:rsidR="002F53C7" w:rsidRDefault="002F53C7" w:rsidP="00843CAE">
                      <w:r w:rsidRPr="00294892">
                        <w:t>Ground distance</w:t>
                      </w:r>
                    </w:p>
                  </w:txbxContent>
                </v:textbox>
              </v:shape>
            </w:pict>
          </mc:Fallback>
        </mc:AlternateContent>
      </w:r>
      <w:r>
        <w:rPr>
          <w:noProof/>
        </w:rPr>
        <mc:AlternateContent>
          <mc:Choice Requires="wps">
            <w:drawing>
              <wp:anchor distT="4294967292" distB="4294967292" distL="114300" distR="114300" simplePos="0" relativeHeight="251803648" behindDoc="0" locked="0" layoutInCell="1" allowOverlap="1" wp14:anchorId="30D05FB2" wp14:editId="44F3F3A0">
                <wp:simplePos x="0" y="0"/>
                <wp:positionH relativeFrom="column">
                  <wp:posOffset>4502150</wp:posOffset>
                </wp:positionH>
                <wp:positionV relativeFrom="paragraph">
                  <wp:posOffset>149860</wp:posOffset>
                </wp:positionV>
                <wp:extent cx="648970" cy="0"/>
                <wp:effectExtent l="0" t="0" r="0" b="0"/>
                <wp:wrapNone/>
                <wp:docPr id="408025543" name="Connecteur droit avec flèche 40802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29117EA" id="Connecteur droit avec flèche 408025543" o:spid="_x0000_s1026" type="#_x0000_t32" style="position:absolute;margin-left:354.5pt;margin-top:11.8pt;width:51.1pt;height:0;flip:x;z-index:251803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" strokeweight="1.5pt"/>
            </w:pict>
          </mc:Fallback>
        </mc:AlternateContent>
      </w:r>
      <w:r>
        <w:rPr>
          <w:noProof/>
        </w:rPr>
        <mc:AlternateContent>
          <mc:Choice Requires="wps">
            <w:drawing>
              <wp:anchor distT="0" distB="0" distL="114300" distR="114300" simplePos="0" relativeHeight="251815936" behindDoc="0" locked="0" layoutInCell="1" allowOverlap="1" wp14:anchorId="5DD6114C" wp14:editId="78627815">
                <wp:simplePos x="0" y="0"/>
                <wp:positionH relativeFrom="column">
                  <wp:posOffset>5940425</wp:posOffset>
                </wp:positionH>
                <wp:positionV relativeFrom="paragraph">
                  <wp:posOffset>175260</wp:posOffset>
                </wp:positionV>
                <wp:extent cx="127635" cy="182245"/>
                <wp:effectExtent l="0" t="0" r="24765" b="27305"/>
                <wp:wrapNone/>
                <wp:docPr id="1580054322" name="Connecteur droit avec flèche 158005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B816047" id="Connecteur droit avec flèche 1580054322" o:spid="_x0000_s1026" type="#_x0000_t32" style="position:absolute;margin-left:467.75pt;margin-top:13.8pt;width:10.05pt;height:1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"/>
            </w:pict>
          </mc:Fallback>
        </mc:AlternateContent>
      </w:r>
      <w:r>
        <w:rPr>
          <w:noProof/>
        </w:rPr>
        <mc:AlternateContent>
          <mc:Choice Requires="wps">
            <w:drawing>
              <wp:anchor distT="0" distB="0" distL="114300" distR="114300" simplePos="0" relativeHeight="251814912" behindDoc="0" locked="0" layoutInCell="1" allowOverlap="1" wp14:anchorId="74A5B7E9" wp14:editId="148D5045">
                <wp:simplePos x="0" y="0"/>
                <wp:positionH relativeFrom="column">
                  <wp:posOffset>5820410</wp:posOffset>
                </wp:positionH>
                <wp:positionV relativeFrom="paragraph">
                  <wp:posOffset>173990</wp:posOffset>
                </wp:positionV>
                <wp:extent cx="127635" cy="182245"/>
                <wp:effectExtent l="0" t="0" r="24765" b="2730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A09093C" id="Connecteur droit avec flèche 48" o:spid="_x0000_s1026" type="#_x0000_t32" style="position:absolute;margin-left:458.3pt;margin-top:13.7pt;width:10.05pt;height:1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"/>
            </w:pict>
          </mc:Fallback>
        </mc:AlternateContent>
      </w:r>
      <w:r>
        <w:rPr>
          <w:noProof/>
        </w:rPr>
        <mc:AlternateContent>
          <mc:Choice Requires="wps">
            <w:drawing>
              <wp:anchor distT="0" distB="0" distL="114300" distR="114300" simplePos="0" relativeHeight="251813888" behindDoc="0" locked="0" layoutInCell="1" allowOverlap="1" wp14:anchorId="0C4D2CD4" wp14:editId="07BD789E">
                <wp:simplePos x="0" y="0"/>
                <wp:positionH relativeFrom="column">
                  <wp:posOffset>5560695</wp:posOffset>
                </wp:positionH>
                <wp:positionV relativeFrom="paragraph">
                  <wp:posOffset>186055</wp:posOffset>
                </wp:positionV>
                <wp:extent cx="191135" cy="170180"/>
                <wp:effectExtent l="0" t="0" r="18415" b="2032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E45BB2D" id="Connecteur droit avec flèche 47" o:spid="_x0000_s1026" type="#_x0000_t32" style="position:absolute;margin-left:437.85pt;margin-top:14.65pt;width:15.05pt;height:13.4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"/>
            </w:pict>
          </mc:Fallback>
        </mc:AlternateContent>
      </w:r>
      <w:r>
        <w:rPr>
          <w:noProof/>
        </w:rPr>
        <mc:AlternateContent>
          <mc:Choice Requires="wps">
            <w:drawing>
              <wp:anchor distT="0" distB="0" distL="114300" distR="114300" simplePos="0" relativeHeight="251812864" behindDoc="0" locked="0" layoutInCell="1" allowOverlap="1" wp14:anchorId="0AC8F056" wp14:editId="59B8C9CA">
                <wp:simplePos x="0" y="0"/>
                <wp:positionH relativeFrom="column">
                  <wp:posOffset>5451475</wp:posOffset>
                </wp:positionH>
                <wp:positionV relativeFrom="paragraph">
                  <wp:posOffset>173990</wp:posOffset>
                </wp:positionV>
                <wp:extent cx="191135" cy="170180"/>
                <wp:effectExtent l="0" t="0" r="18415" b="20320"/>
                <wp:wrapNone/>
                <wp:docPr id="478090470" name="Connecteur droit avec flèche 47809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DE9E018" id="Connecteur droit avec flèche 478090470" o:spid="_x0000_s1026" type="#_x0000_t32" style="position:absolute;margin-left:429.25pt;margin-top:13.7pt;width:15.05pt;height:13.4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"/>
            </w:pict>
          </mc:Fallback>
        </mc:AlternateContent>
      </w:r>
      <w:r>
        <w:rPr>
          <w:noProof/>
        </w:rPr>
        <mc:AlternateContent>
          <mc:Choice Requires="wps">
            <w:drawing>
              <wp:anchor distT="0" distB="0" distL="114300" distR="114300" simplePos="0" relativeHeight="251811840" behindDoc="0" locked="0" layoutInCell="1" allowOverlap="1" wp14:anchorId="21222D37" wp14:editId="372D60DC">
                <wp:simplePos x="0" y="0"/>
                <wp:positionH relativeFrom="column">
                  <wp:posOffset>5342255</wp:posOffset>
                </wp:positionH>
                <wp:positionV relativeFrom="paragraph">
                  <wp:posOffset>161925</wp:posOffset>
                </wp:positionV>
                <wp:extent cx="191135" cy="170180"/>
                <wp:effectExtent l="0" t="0" r="18415" b="20320"/>
                <wp:wrapNone/>
                <wp:docPr id="1864731793" name="Connecteur droit avec flèche 186473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5FF26F1" id="Connecteur droit avec flèche 1864731793" o:spid="_x0000_s1026" type="#_x0000_t32" style="position:absolute;margin-left:420.65pt;margin-top:12.75pt;width:15.05pt;height:13.4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"/>
            </w:pict>
          </mc:Fallback>
        </mc:AlternateContent>
      </w:r>
      <w:r>
        <w:rPr>
          <w:noProof/>
        </w:rPr>
        <mc:AlternateContent>
          <mc:Choice Requires="wps">
            <w:drawing>
              <wp:anchor distT="0" distB="0" distL="114300" distR="114300" simplePos="0" relativeHeight="251816960" behindDoc="0" locked="0" layoutInCell="1" allowOverlap="1" wp14:anchorId="62E9B581" wp14:editId="3AE5110C">
                <wp:simplePos x="0" y="0"/>
                <wp:positionH relativeFrom="column">
                  <wp:posOffset>5736590</wp:posOffset>
                </wp:positionH>
                <wp:positionV relativeFrom="paragraph">
                  <wp:posOffset>230505</wp:posOffset>
                </wp:positionV>
                <wp:extent cx="127635" cy="182245"/>
                <wp:effectExtent l="0" t="0" r="24765" b="273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3EFDF6A" id="Connecteur droit avec flèche 45" o:spid="_x0000_s1026" type="#_x0000_t32" style="position:absolute;margin-left:451.7pt;margin-top:18.15pt;width:10.05pt;height:14.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"/>
            </w:pict>
          </mc:Fallback>
        </mc:AlternateContent>
      </w:r>
      <w:r>
        <w:rPr>
          <w:noProof/>
        </w:rPr>
        <mc:AlternateContent>
          <mc:Choice Requires="wps">
            <w:drawing>
              <wp:anchor distT="0" distB="0" distL="114300" distR="114300" simplePos="0" relativeHeight="251809792" behindDoc="0" locked="0" layoutInCell="1" allowOverlap="1" wp14:anchorId="00CBC484" wp14:editId="243EB68D">
                <wp:simplePos x="0" y="0"/>
                <wp:positionH relativeFrom="column">
                  <wp:posOffset>4993640</wp:posOffset>
                </wp:positionH>
                <wp:positionV relativeFrom="paragraph">
                  <wp:posOffset>163195</wp:posOffset>
                </wp:positionV>
                <wp:extent cx="127635" cy="182245"/>
                <wp:effectExtent l="0" t="0" r="24765" b="2730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0EDE11F" id="Connecteur droit avec flèche 44" o:spid="_x0000_s1026" type="#_x0000_t32" style="position:absolute;margin-left:393.2pt;margin-top:12.85pt;width:10.05pt;height:1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"/>
            </w:pict>
          </mc:Fallback>
        </mc:AlternateContent>
      </w:r>
      <w:r>
        <w:rPr>
          <w:noProof/>
        </w:rPr>
        <mc:AlternateContent>
          <mc:Choice Requires="wps">
            <w:drawing>
              <wp:anchor distT="0" distB="0" distL="114300" distR="114300" simplePos="0" relativeHeight="251810816" behindDoc="0" locked="0" layoutInCell="1" allowOverlap="1" wp14:anchorId="14EDF45A" wp14:editId="07C3D75C">
                <wp:simplePos x="0" y="0"/>
                <wp:positionH relativeFrom="column">
                  <wp:posOffset>4789805</wp:posOffset>
                </wp:positionH>
                <wp:positionV relativeFrom="paragraph">
                  <wp:posOffset>218440</wp:posOffset>
                </wp:positionV>
                <wp:extent cx="127635" cy="182245"/>
                <wp:effectExtent l="0" t="0" r="24765" b="2730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77BF83A" id="Connecteur droit avec flèche 7" o:spid="_x0000_s1026" type="#_x0000_t32" style="position:absolute;margin-left:377.15pt;margin-top:17.2pt;width:10.05pt;height:1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"/>
            </w:pict>
          </mc:Fallback>
        </mc:AlternateContent>
      </w:r>
      <w:r>
        <w:rPr>
          <w:noProof/>
        </w:rPr>
        <mc:AlternateContent>
          <mc:Choice Requires="wps">
            <w:drawing>
              <wp:anchor distT="0" distB="0" distL="114300" distR="114300" simplePos="0" relativeHeight="251808768" behindDoc="0" locked="0" layoutInCell="1" allowOverlap="1" wp14:anchorId="7F299828" wp14:editId="79BF33C5">
                <wp:simplePos x="0" y="0"/>
                <wp:positionH relativeFrom="column">
                  <wp:posOffset>4873625</wp:posOffset>
                </wp:positionH>
                <wp:positionV relativeFrom="paragraph">
                  <wp:posOffset>161925</wp:posOffset>
                </wp:positionV>
                <wp:extent cx="127635" cy="182245"/>
                <wp:effectExtent l="0" t="0" r="24765" b="2730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B4579FD" id="Connecteur droit avec flèche 9" o:spid="_x0000_s1026" type="#_x0000_t32" style="position:absolute;margin-left:383.75pt;margin-top:12.75pt;width:10.05pt;height:1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"/>
            </w:pict>
          </mc:Fallback>
        </mc:AlternateContent>
      </w:r>
      <w:r>
        <w:rPr>
          <w:noProof/>
        </w:rPr>
        <mc:AlternateContent>
          <mc:Choice Requires="wps">
            <w:drawing>
              <wp:anchor distT="0" distB="0" distL="114300" distR="114300" simplePos="0" relativeHeight="251807744" behindDoc="0" locked="0" layoutInCell="1" allowOverlap="1" wp14:anchorId="3732111E" wp14:editId="16C76BD1">
                <wp:simplePos x="0" y="0"/>
                <wp:positionH relativeFrom="column">
                  <wp:posOffset>4613910</wp:posOffset>
                </wp:positionH>
                <wp:positionV relativeFrom="paragraph">
                  <wp:posOffset>173990</wp:posOffset>
                </wp:positionV>
                <wp:extent cx="191135" cy="170180"/>
                <wp:effectExtent l="0" t="0" r="18415"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5788A6C" id="Connecteur droit avec flèche 42" o:spid="_x0000_s1026" type="#_x0000_t32" style="position:absolute;margin-left:363.3pt;margin-top:13.7pt;width:15.05pt;height:13.4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"/>
            </w:pict>
          </mc:Fallback>
        </mc:AlternateContent>
      </w:r>
      <w:r>
        <w:rPr>
          <w:noProof/>
        </w:rPr>
        <mc:AlternateContent>
          <mc:Choice Requires="wps">
            <w:drawing>
              <wp:anchor distT="0" distB="0" distL="114300" distR="114300" simplePos="0" relativeHeight="251806720" behindDoc="0" locked="0" layoutInCell="1" allowOverlap="1" wp14:anchorId="7B7FE213" wp14:editId="7410F919">
                <wp:simplePos x="0" y="0"/>
                <wp:positionH relativeFrom="column">
                  <wp:posOffset>4504690</wp:posOffset>
                </wp:positionH>
                <wp:positionV relativeFrom="paragraph">
                  <wp:posOffset>161925</wp:posOffset>
                </wp:positionV>
                <wp:extent cx="191135" cy="170180"/>
                <wp:effectExtent l="0" t="0" r="1841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3DE6D4D" id="Connecteur droit avec flèche 43" o:spid="_x0000_s1026" type="#_x0000_t32" style="position:absolute;margin-left:354.7pt;margin-top:12.75pt;width:15.05pt;height:13.4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"/>
            </w:pict>
          </mc:Fallback>
        </mc:AlternateContent>
      </w:r>
      <w:r>
        <w:rPr>
          <w:noProof/>
        </w:rPr>
        <mc:AlternateContent>
          <mc:Choice Requires="wps">
            <w:drawing>
              <wp:anchor distT="0" distB="0" distL="114300" distR="114300" simplePos="0" relativeHeight="251805696" behindDoc="0" locked="0" layoutInCell="1" allowOverlap="1" wp14:anchorId="4A311A36" wp14:editId="58C75345">
                <wp:simplePos x="0" y="0"/>
                <wp:positionH relativeFrom="column">
                  <wp:posOffset>4395470</wp:posOffset>
                </wp:positionH>
                <wp:positionV relativeFrom="paragraph">
                  <wp:posOffset>149860</wp:posOffset>
                </wp:positionV>
                <wp:extent cx="191135" cy="170180"/>
                <wp:effectExtent l="0" t="0" r="18415" b="20320"/>
                <wp:wrapNone/>
                <wp:docPr id="1369421036" name="Connecteur droit avec flèche 136942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D071A9D" id="Connecteur droit avec flèche 1369421036" o:spid="_x0000_s1026" type="#_x0000_t32" style="position:absolute;margin-left:346.1pt;margin-top:11.8pt;width:15.05pt;height:13.4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"/>
            </w:pict>
          </mc:Fallback>
        </mc:AlternateContent>
      </w:r>
      <w:r>
        <w:rPr>
          <w:noProof/>
        </w:rPr>
        <mc:AlternateContent>
          <mc:Choice Requires="wps">
            <w:drawing>
              <wp:anchor distT="4294967292" distB="4294967292" distL="114300" distR="114300" simplePos="0" relativeHeight="251804672" behindDoc="0" locked="0" layoutInCell="1" allowOverlap="1" wp14:anchorId="71D26D1B" wp14:editId="30B0AC5B">
                <wp:simplePos x="0" y="0"/>
                <wp:positionH relativeFrom="column">
                  <wp:posOffset>5353050</wp:posOffset>
                </wp:positionH>
                <wp:positionV relativeFrom="paragraph">
                  <wp:posOffset>149860</wp:posOffset>
                </wp:positionV>
                <wp:extent cx="648970" cy="0"/>
                <wp:effectExtent l="0" t="0" r="0" b="0"/>
                <wp:wrapNone/>
                <wp:docPr id="1147764315" name="Connecteur droit avec flèche 114776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E36FDBB" id="Connecteur droit avec flèche 1147764315" o:spid="_x0000_s1026" type="#_x0000_t32" style="position:absolute;margin-left:421.5pt;margin-top:11.8pt;width:51.1pt;height:0;flip:x;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" strokeweight="1.5pt"/>
            </w:pict>
          </mc:Fallback>
        </mc:AlternateContent>
      </w:r>
    </w:p>
    <w:p w14:paraId="29288A21" w14:textId="77777777" w:rsidR="00843CAE" w:rsidRDefault="00843CAE" w:rsidP="00843CAE">
      <w:r>
        <w:rPr>
          <w:noProof/>
        </w:rPr>
        <mc:AlternateContent>
          <mc:Choice Requires="wps">
            <w:drawing>
              <wp:anchor distT="0" distB="0" distL="114298" distR="114298" simplePos="0" relativeHeight="251819008" behindDoc="0" locked="0" layoutInCell="1" allowOverlap="1" wp14:anchorId="04D0E92B" wp14:editId="5D8DBC62">
                <wp:simplePos x="0" y="0"/>
                <wp:positionH relativeFrom="column">
                  <wp:posOffset>5608955</wp:posOffset>
                </wp:positionH>
                <wp:positionV relativeFrom="paragraph">
                  <wp:posOffset>56515</wp:posOffset>
                </wp:positionV>
                <wp:extent cx="45720" cy="615315"/>
                <wp:effectExtent l="76200" t="38100" r="68580" b="514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15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A383C42" id="Connecteur droit avec flèche 46" o:spid="_x0000_s1026" type="#_x0000_t32" style="position:absolute;margin-left:441.65pt;margin-top:4.45pt;width:3.6pt;height:48.45pt;flip:y;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">
                <v:stroke startarrow="block" endarrow="block"/>
              </v:shape>
            </w:pict>
          </mc:Fallback>
        </mc:AlternateContent>
      </w:r>
      <w:r>
        <w:rPr>
          <w:noProof/>
        </w:rPr>
        <mc:AlternateContent>
          <mc:Choice Requires="wps">
            <w:drawing>
              <wp:anchor distT="0" distB="0" distL="114300" distR="114300" simplePos="0" relativeHeight="251826176" behindDoc="0" locked="0" layoutInCell="1" allowOverlap="1" wp14:anchorId="2180EA6C" wp14:editId="69ADFD82">
                <wp:simplePos x="0" y="0"/>
                <wp:positionH relativeFrom="column">
                  <wp:posOffset>5358765</wp:posOffset>
                </wp:positionH>
                <wp:positionV relativeFrom="paragraph">
                  <wp:posOffset>127635</wp:posOffset>
                </wp:positionV>
                <wp:extent cx="383540" cy="488950"/>
                <wp:effectExtent l="0" t="0" r="0" b="63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EA32" w14:textId="77777777" w:rsidR="002F53C7" w:rsidRDefault="002F53C7" w:rsidP="00843CAE">
                            <w:r>
                              <w:t>30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EA6C" id="Zone de texte 13" o:spid="_x0000_s1041" type="#_x0000_t202" style="position:absolute;margin-left:421.95pt;margin-top:10.05pt;width:30.2pt;height: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" filled="f" stroked="f">
                <v:textbox style="layout-flow:vertical;mso-layout-flow-alt:bottom-to-top">
                  <w:txbxContent>
                    <w:p w14:paraId="63C2EA32" w14:textId="77777777" w:rsidR="002F53C7" w:rsidRDefault="002F53C7" w:rsidP="00843CAE">
                      <w:r>
                        <w:t>30 cm</w:t>
                      </w:r>
                    </w:p>
                  </w:txbxContent>
                </v:textbox>
              </v:shape>
            </w:pict>
          </mc:Fallback>
        </mc:AlternateContent>
      </w:r>
    </w:p>
    <w:p w14:paraId="1347E13E" w14:textId="77777777" w:rsidR="00843CAE" w:rsidRDefault="00843CAE" w:rsidP="00843CAE">
      <w:pPr>
        <w:jc w:val="center"/>
      </w:pPr>
    </w:p>
    <w:p w14:paraId="4798C56A" w14:textId="77777777" w:rsidR="00843CAE" w:rsidRDefault="00843CAE" w:rsidP="00843CAE"/>
    <w:p w14:paraId="4ADA4EB2" w14:textId="77777777" w:rsidR="00843CAE" w:rsidRDefault="00843CAE" w:rsidP="00843CAE">
      <w:r>
        <w:rPr>
          <w:noProof/>
        </w:rPr>
        <mc:AlternateContent>
          <mc:Choice Requires="wps">
            <w:drawing>
              <wp:anchor distT="4294967292" distB="4294967292" distL="114300" distR="114300" simplePos="0" relativeHeight="251820032" behindDoc="0" locked="0" layoutInCell="1" allowOverlap="1" wp14:anchorId="52E360FB" wp14:editId="780C6794">
                <wp:simplePos x="0" y="0"/>
                <wp:positionH relativeFrom="column">
                  <wp:posOffset>5514340</wp:posOffset>
                </wp:positionH>
                <wp:positionV relativeFrom="paragraph">
                  <wp:posOffset>29845</wp:posOffset>
                </wp:positionV>
                <wp:extent cx="303530" cy="0"/>
                <wp:effectExtent l="0" t="0" r="0" b="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67F65A9" id="Connecteur droit avec flèche 11" o:spid="_x0000_s1026" type="#_x0000_t32" style="position:absolute;margin-left:434.2pt;margin-top:2.35pt;width:23.9pt;height:0;z-index:251820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JjtwEAAFUDAAAOAAAAZHJzL2Uyb0RvYy54bWysU8Fu2zAMvQ/YPwi6L3YS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"/>
            </w:pict>
          </mc:Fallback>
        </mc:AlternateContent>
      </w:r>
    </w:p>
    <w:p w14:paraId="3409DEAD" w14:textId="77777777" w:rsidR="00843CAE" w:rsidRDefault="00843CAE" w:rsidP="00843CAE"/>
    <w:p w14:paraId="79B06EC8" w14:textId="77777777" w:rsidR="00843CAE" w:rsidRDefault="00843CAE" w:rsidP="00843CAE"/>
    <w:p w14:paraId="0096E9FE" w14:textId="77777777" w:rsidR="00843CAE" w:rsidRDefault="00843CAE" w:rsidP="00843CAE">
      <w:r w:rsidRPr="00294892">
        <w:rPr>
          <w:b/>
          <w:bCs/>
        </w:rPr>
        <w:t>CHARACTERISTICS OF THE LABEL</w:t>
      </w:r>
      <w:r>
        <w:t>:</w:t>
      </w:r>
    </w:p>
    <w:p w14:paraId="389B6827" w14:textId="77777777" w:rsidR="00843CAE" w:rsidRDefault="00843CAE" w:rsidP="00843CAE"/>
    <w:p w14:paraId="3CF76075" w14:textId="77777777" w:rsidR="00843CAE" w:rsidRDefault="00843CAE" w:rsidP="00843CAE">
      <w:pPr>
        <w:jc w:val="both"/>
      </w:pPr>
      <w:r>
        <w:t>Dimensions: 120 x 100 cm</w:t>
      </w:r>
    </w:p>
    <w:p w14:paraId="793C47F6" w14:textId="77777777" w:rsidR="00843CAE" w:rsidRDefault="00843CAE" w:rsidP="00843CAE">
      <w:pPr>
        <w:jc w:val="both"/>
      </w:pPr>
      <w:r>
        <w:t>10/10 sheet metal</w:t>
      </w:r>
    </w:p>
    <w:p w14:paraId="18A191F2" w14:textId="77777777" w:rsidR="00843CAE" w:rsidRDefault="00843CAE" w:rsidP="00843CAE">
      <w:pPr>
        <w:jc w:val="both"/>
      </w:pPr>
      <w:r>
        <w:t>Rustproof color</w:t>
      </w:r>
    </w:p>
    <w:p w14:paraId="0968A1D9" w14:textId="77777777" w:rsidR="00843CAE" w:rsidRDefault="00843CAE" w:rsidP="00843CAE">
      <w:pPr>
        <w:jc w:val="both"/>
      </w:pPr>
      <w:r>
        <w:t>Light background (white, light yellow)</w:t>
      </w:r>
    </w:p>
    <w:p w14:paraId="0E15A667" w14:textId="77777777" w:rsidR="00843CAE" w:rsidRDefault="00843CAE" w:rsidP="00843CAE">
      <w:pPr>
        <w:jc w:val="both"/>
      </w:pPr>
      <w:r>
        <w:t>Letters in black/green/red</w:t>
      </w:r>
    </w:p>
    <w:p w14:paraId="6F9D631B" w14:textId="77777777" w:rsidR="00843CAE" w:rsidRPr="006C565E" w:rsidRDefault="00843CAE" w:rsidP="00843CAE">
      <w:pPr>
        <w:rPr>
          <w:lang w:val="en-GB"/>
        </w:rPr>
      </w:pPr>
      <w:r>
        <w:t>Letter height: between 5 and 10 cm.</w:t>
      </w:r>
    </w:p>
    <w:p w14:paraId="7F07363D" w14:textId="22A76B75" w:rsidR="00724944" w:rsidRDefault="00724944" w:rsidP="00F257EC">
      <w:pPr>
        <w:tabs>
          <w:tab w:val="left" w:pos="567"/>
        </w:tabs>
        <w:spacing w:before="120" w:after="120" w:line="276" w:lineRule="auto"/>
        <w:jc w:val="both"/>
        <w:rPr>
          <w:rFonts w:eastAsia="Calibri"/>
          <w:b/>
          <w:bCs/>
          <w:u w:val="single"/>
        </w:rPr>
      </w:pPr>
    </w:p>
    <w:p w14:paraId="38B1E0D3" w14:textId="1B0ADF50" w:rsidR="000507EA" w:rsidRDefault="000507EA" w:rsidP="000507EA">
      <w:pPr>
        <w:tabs>
          <w:tab w:val="left" w:pos="567"/>
        </w:tabs>
        <w:spacing w:before="120" w:after="120" w:line="276" w:lineRule="auto"/>
        <w:jc w:val="both"/>
        <w:rPr>
          <w:rFonts w:eastAsia="Calibri"/>
          <w:b/>
          <w:bCs/>
          <w:u w:val="single"/>
        </w:rPr>
      </w:pPr>
    </w:p>
    <w:p w14:paraId="0B25BFAE" w14:textId="0B364E26" w:rsidR="000507EA" w:rsidRDefault="000507EA" w:rsidP="000507EA">
      <w:pPr>
        <w:tabs>
          <w:tab w:val="left" w:pos="567"/>
        </w:tabs>
        <w:spacing w:before="120" w:after="120" w:line="276" w:lineRule="auto"/>
        <w:jc w:val="both"/>
        <w:rPr>
          <w:rFonts w:eastAsia="Calibri"/>
          <w:b/>
          <w:bCs/>
          <w:u w:val="single"/>
        </w:rPr>
      </w:pPr>
    </w:p>
    <w:p w14:paraId="3D60B224" w14:textId="77777777" w:rsidR="000507EA" w:rsidRPr="00380D92" w:rsidRDefault="000507EA" w:rsidP="000507EA">
      <w:pPr>
        <w:tabs>
          <w:tab w:val="left" w:pos="567"/>
        </w:tabs>
        <w:spacing w:before="120" w:after="120" w:line="276" w:lineRule="auto"/>
        <w:jc w:val="both"/>
      </w:pPr>
    </w:p>
    <w:p w14:paraId="14DB5A15" w14:textId="3FFD1C6C" w:rsidR="00724944" w:rsidRPr="00380D92" w:rsidRDefault="00724944" w:rsidP="00724944">
      <w:r w:rsidRPr="00380D92">
        <w:br w:type="page"/>
      </w:r>
    </w:p>
    <w:p w14:paraId="50FF4B54" w14:textId="77777777" w:rsidR="00724944" w:rsidRPr="00380D92" w:rsidRDefault="00724944" w:rsidP="00724944">
      <w:pPr>
        <w:shd w:val="clear" w:color="auto" w:fill="00B0F0"/>
        <w:jc w:val="center"/>
        <w:rPr>
          <w:b/>
          <w:bCs/>
          <w:sz w:val="40"/>
          <w:szCs w:val="40"/>
        </w:rPr>
      </w:pPr>
      <w:r w:rsidRPr="00380D92">
        <w:rPr>
          <w:b/>
          <w:bCs/>
          <w:sz w:val="40"/>
          <w:szCs w:val="40"/>
        </w:rPr>
        <w:lastRenderedPageBreak/>
        <w:t xml:space="preserve">MODEL ENVIRONMENTAL AND SOCIAL SPECIFICATIONS (CCES) </w:t>
      </w:r>
    </w:p>
    <w:sdt>
      <w:sdtPr>
        <w:rPr>
          <w:rFonts w:ascii="Times New Roman" w:eastAsiaTheme="minorEastAsia" w:hAnsi="Times New Roman" w:cs="Times New Roman"/>
          <w:b/>
          <w:bCs/>
          <w:color w:val="auto"/>
          <w:sz w:val="22"/>
          <w:szCs w:val="22"/>
        </w:rPr>
        <w:id w:val="378128485"/>
        <w:docPartObj>
          <w:docPartGallery w:val="Table of Contents"/>
          <w:docPartUnique/>
        </w:docPartObj>
      </w:sdtPr>
      <w:sdtEndPr>
        <w:rPr>
          <w:rFonts w:eastAsia="Times New Roman"/>
          <w:b w:val="0"/>
          <w:bCs w:val="0"/>
          <w:sz w:val="24"/>
          <w:szCs w:val="24"/>
        </w:rPr>
      </w:sdtEndPr>
      <w:sdtContent>
        <w:p w14:paraId="05AE5943" w14:textId="66D7394C" w:rsidR="00C22DF6" w:rsidRDefault="00C22DF6" w:rsidP="00C22DF6">
          <w:pPr>
            <w:pStyle w:val="En-ttedetabledesmatires"/>
          </w:pPr>
        </w:p>
        <w:p w14:paraId="4559A491" w14:textId="78A5DFD0" w:rsidR="00724944" w:rsidRPr="00380D92" w:rsidRDefault="002F53C7" w:rsidP="00724944">
          <w:pPr>
            <w:rPr>
              <w:sz w:val="22"/>
              <w:lang w:val="fr-FR"/>
            </w:rPr>
          </w:pPr>
        </w:p>
      </w:sdtContent>
    </w:sdt>
    <w:p w14:paraId="15422328" w14:textId="77777777" w:rsidR="00724944" w:rsidRPr="00380D92" w:rsidRDefault="00724944" w:rsidP="00724944">
      <w:pPr>
        <w:pStyle w:val="Titre21"/>
        <w:rPr>
          <w:rFonts w:ascii="Times New Roman" w:hAnsi="Times New Roman" w:cs="Times New Roman"/>
        </w:rPr>
      </w:pPr>
      <w:r w:rsidRPr="00380D92">
        <w:rPr>
          <w:rFonts w:ascii="Times New Roman" w:hAnsi="Times New Roman" w:cs="Times New Roman"/>
        </w:rPr>
        <w:t xml:space="preserve">LIST OF ACRONYMS AND ABBREVIATIONS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4944" w:rsidRPr="00380D92" w14:paraId="4E9AC199" w14:textId="77777777" w:rsidTr="00724944">
        <w:trPr>
          <w:gridAfter w:val="1"/>
          <w:wAfter w:w="293" w:type="dxa"/>
          <w:trHeight w:val="20"/>
        </w:trPr>
        <w:tc>
          <w:tcPr>
            <w:tcW w:w="1418" w:type="dxa"/>
            <w:hideMark/>
          </w:tcPr>
          <w:p w14:paraId="254B6629" w14:textId="77777777" w:rsidR="00724944" w:rsidRPr="00380D92" w:rsidRDefault="00724944">
            <w:r w:rsidRPr="00380D92">
              <w:t>BIT</w:t>
            </w:r>
          </w:p>
        </w:tc>
        <w:tc>
          <w:tcPr>
            <w:tcW w:w="7807" w:type="dxa"/>
            <w:hideMark/>
          </w:tcPr>
          <w:p w14:paraId="589B0850" w14:textId="77777777" w:rsidR="00724944" w:rsidRPr="00380D92" w:rsidRDefault="00724944">
            <w:r w:rsidRPr="00380D92">
              <w:t xml:space="preserve">International </w:t>
            </w:r>
            <w:proofErr w:type="spellStart"/>
            <w:r w:rsidRPr="00380D92">
              <w:t>Labour</w:t>
            </w:r>
            <w:proofErr w:type="spellEnd"/>
            <w:r w:rsidRPr="00380D92">
              <w:t xml:space="preserve"> Office</w:t>
            </w:r>
          </w:p>
        </w:tc>
      </w:tr>
      <w:tr w:rsidR="00724944" w:rsidRPr="00380D92" w14:paraId="6777B569" w14:textId="77777777" w:rsidTr="00724944">
        <w:trPr>
          <w:gridAfter w:val="1"/>
          <w:wAfter w:w="293" w:type="dxa"/>
          <w:trHeight w:val="20"/>
        </w:trPr>
        <w:tc>
          <w:tcPr>
            <w:tcW w:w="1418" w:type="dxa"/>
            <w:hideMark/>
          </w:tcPr>
          <w:p w14:paraId="2201F0F0" w14:textId="77777777" w:rsidR="00724944" w:rsidRPr="00380D92" w:rsidRDefault="00724944">
            <w:r w:rsidRPr="00380D92">
              <w:t>CCES</w:t>
            </w:r>
          </w:p>
        </w:tc>
        <w:tc>
          <w:tcPr>
            <w:tcW w:w="7807" w:type="dxa"/>
            <w:hideMark/>
          </w:tcPr>
          <w:p w14:paraId="3F84DF4F" w14:textId="77777777" w:rsidR="00724944" w:rsidRPr="00380D92" w:rsidRDefault="00724944">
            <w:r w:rsidRPr="00380D92">
              <w:t xml:space="preserve">Environmental and Social Clauses  </w:t>
            </w:r>
          </w:p>
        </w:tc>
      </w:tr>
      <w:tr w:rsidR="00724944" w:rsidRPr="00380D92" w14:paraId="24F96284" w14:textId="77777777" w:rsidTr="00724944">
        <w:trPr>
          <w:gridAfter w:val="1"/>
          <w:wAfter w:w="293" w:type="dxa"/>
          <w:trHeight w:val="20"/>
        </w:trPr>
        <w:tc>
          <w:tcPr>
            <w:tcW w:w="1418" w:type="dxa"/>
            <w:hideMark/>
          </w:tcPr>
          <w:p w14:paraId="76776392" w14:textId="77777777" w:rsidR="00724944" w:rsidRPr="00380D92" w:rsidRDefault="00724944">
            <w:r w:rsidRPr="00380D92">
              <w:t>CCTP</w:t>
            </w:r>
          </w:p>
        </w:tc>
        <w:tc>
          <w:tcPr>
            <w:tcW w:w="7807" w:type="dxa"/>
            <w:hideMark/>
          </w:tcPr>
          <w:p w14:paraId="5D33BD7E" w14:textId="77777777" w:rsidR="00724944" w:rsidRPr="00380D92" w:rsidRDefault="00724944">
            <w:r w:rsidRPr="00380D92">
              <w:t>Special Technical Specifications</w:t>
            </w:r>
          </w:p>
        </w:tc>
      </w:tr>
      <w:tr w:rsidR="00724944" w:rsidRPr="00380D92" w14:paraId="52B514FD" w14:textId="77777777" w:rsidTr="00724944">
        <w:trPr>
          <w:gridAfter w:val="1"/>
          <w:wAfter w:w="293" w:type="dxa"/>
          <w:trHeight w:val="20"/>
        </w:trPr>
        <w:tc>
          <w:tcPr>
            <w:tcW w:w="1418" w:type="dxa"/>
            <w:hideMark/>
          </w:tcPr>
          <w:p w14:paraId="0E453055" w14:textId="77777777" w:rsidR="00724944" w:rsidRPr="00380D92" w:rsidRDefault="00724944">
            <w:r w:rsidRPr="00380D92">
              <w:t>CGES</w:t>
            </w:r>
          </w:p>
        </w:tc>
        <w:tc>
          <w:tcPr>
            <w:tcW w:w="7807" w:type="dxa"/>
            <w:hideMark/>
          </w:tcPr>
          <w:p w14:paraId="0F5BE035" w14:textId="77777777" w:rsidR="00724944" w:rsidRPr="00380D92" w:rsidRDefault="00724944">
            <w:r w:rsidRPr="00380D92">
              <w:t>Environmental and Social Management Framework</w:t>
            </w:r>
          </w:p>
        </w:tc>
      </w:tr>
      <w:tr w:rsidR="00724944" w:rsidRPr="00380D92" w14:paraId="55396740" w14:textId="77777777" w:rsidTr="00724944">
        <w:trPr>
          <w:gridAfter w:val="1"/>
          <w:wAfter w:w="293" w:type="dxa"/>
          <w:trHeight w:val="20"/>
        </w:trPr>
        <w:tc>
          <w:tcPr>
            <w:tcW w:w="1418" w:type="dxa"/>
            <w:hideMark/>
          </w:tcPr>
          <w:p w14:paraId="07F30F8C" w14:textId="77777777" w:rsidR="00724944" w:rsidRPr="00380D92" w:rsidRDefault="00724944">
            <w:r w:rsidRPr="00380D92">
              <w:t>CPPA</w:t>
            </w:r>
          </w:p>
        </w:tc>
        <w:tc>
          <w:tcPr>
            <w:tcW w:w="7807" w:type="dxa"/>
            <w:hideMark/>
          </w:tcPr>
          <w:p w14:paraId="12A814FA" w14:textId="77777777" w:rsidR="00724944" w:rsidRPr="00380D92" w:rsidRDefault="00724944">
            <w:r w:rsidRPr="00380D92">
              <w:t>Planning Framework for Indigenous Peoples</w:t>
            </w:r>
          </w:p>
        </w:tc>
      </w:tr>
      <w:tr w:rsidR="00724944" w:rsidRPr="00380D92" w14:paraId="21165007" w14:textId="77777777" w:rsidTr="00724944">
        <w:trPr>
          <w:gridAfter w:val="1"/>
          <w:wAfter w:w="293" w:type="dxa"/>
          <w:trHeight w:val="20"/>
        </w:trPr>
        <w:tc>
          <w:tcPr>
            <w:tcW w:w="1418" w:type="dxa"/>
            <w:hideMark/>
          </w:tcPr>
          <w:p w14:paraId="163AF771" w14:textId="77777777" w:rsidR="00724944" w:rsidRPr="00380D92" w:rsidRDefault="00724944">
            <w:r w:rsidRPr="00380D92">
              <w:t>CPR</w:t>
            </w:r>
          </w:p>
        </w:tc>
        <w:tc>
          <w:tcPr>
            <w:tcW w:w="7807" w:type="dxa"/>
            <w:hideMark/>
          </w:tcPr>
          <w:p w14:paraId="6F3360D2" w14:textId="77777777" w:rsidR="00724944" w:rsidRPr="00380D92" w:rsidRDefault="00724944">
            <w:r w:rsidRPr="00380D92">
              <w:t>Resettlement Policy Framework</w:t>
            </w:r>
          </w:p>
        </w:tc>
      </w:tr>
      <w:tr w:rsidR="00724944" w:rsidRPr="00380D92" w14:paraId="3076D315" w14:textId="77777777" w:rsidTr="00724944">
        <w:trPr>
          <w:gridAfter w:val="1"/>
          <w:wAfter w:w="293" w:type="dxa"/>
          <w:trHeight w:val="20"/>
        </w:trPr>
        <w:tc>
          <w:tcPr>
            <w:tcW w:w="1418" w:type="dxa"/>
            <w:hideMark/>
          </w:tcPr>
          <w:p w14:paraId="7008DA35" w14:textId="77777777" w:rsidR="00724944" w:rsidRPr="00380D92" w:rsidRDefault="00724944">
            <w:r w:rsidRPr="00380D92">
              <w:rPr>
                <w:lang w:eastAsia="fr-FR"/>
              </w:rPr>
              <w:t>E&amp;S</w:t>
            </w:r>
          </w:p>
        </w:tc>
        <w:tc>
          <w:tcPr>
            <w:tcW w:w="7807" w:type="dxa"/>
            <w:hideMark/>
          </w:tcPr>
          <w:p w14:paraId="1EA80FE7" w14:textId="77777777" w:rsidR="00724944" w:rsidRPr="00380D92" w:rsidRDefault="00724944">
            <w:r w:rsidRPr="00380D92">
              <w:rPr>
                <w:lang w:eastAsia="fr-FR"/>
              </w:rPr>
              <w:t>Environmental and Social</w:t>
            </w:r>
          </w:p>
        </w:tc>
      </w:tr>
      <w:tr w:rsidR="00724944" w:rsidRPr="00380D92" w14:paraId="339A6151" w14:textId="77777777" w:rsidTr="00724944">
        <w:trPr>
          <w:gridAfter w:val="1"/>
          <w:wAfter w:w="293" w:type="dxa"/>
          <w:trHeight w:val="20"/>
        </w:trPr>
        <w:tc>
          <w:tcPr>
            <w:tcW w:w="1418" w:type="dxa"/>
            <w:hideMark/>
          </w:tcPr>
          <w:p w14:paraId="598C8F04" w14:textId="77777777" w:rsidR="00724944" w:rsidRPr="00380D92" w:rsidRDefault="00724944">
            <w:r w:rsidRPr="00380D92">
              <w:t>EAS</w:t>
            </w:r>
          </w:p>
        </w:tc>
        <w:tc>
          <w:tcPr>
            <w:tcW w:w="7807" w:type="dxa"/>
            <w:hideMark/>
          </w:tcPr>
          <w:p w14:paraId="005763C0" w14:textId="77777777" w:rsidR="00724944" w:rsidRPr="00380D92" w:rsidRDefault="00724944">
            <w:r w:rsidRPr="00380D92">
              <w:t>Sexual Exploitation and Abuse</w:t>
            </w:r>
          </w:p>
        </w:tc>
      </w:tr>
      <w:tr w:rsidR="00724944" w:rsidRPr="00380D92" w14:paraId="29824B8E" w14:textId="77777777" w:rsidTr="00724944">
        <w:trPr>
          <w:trHeight w:val="20"/>
        </w:trPr>
        <w:tc>
          <w:tcPr>
            <w:tcW w:w="1418" w:type="dxa"/>
            <w:hideMark/>
          </w:tcPr>
          <w:p w14:paraId="44942C7B" w14:textId="77777777" w:rsidR="00724944" w:rsidRPr="00380D92" w:rsidRDefault="00724944">
            <w:r w:rsidRPr="00380D92">
              <w:t>EPC</w:t>
            </w:r>
          </w:p>
        </w:tc>
        <w:tc>
          <w:tcPr>
            <w:tcW w:w="8100" w:type="dxa"/>
            <w:gridSpan w:val="2"/>
            <w:hideMark/>
          </w:tcPr>
          <w:p w14:paraId="037B3A90" w14:textId="77777777" w:rsidR="00724944" w:rsidRPr="00380D92" w:rsidRDefault="00724944">
            <w:r w:rsidRPr="00380D92">
              <w:t>Collective Protection Equipment</w:t>
            </w:r>
          </w:p>
        </w:tc>
      </w:tr>
      <w:tr w:rsidR="00724944" w:rsidRPr="00380D92" w14:paraId="02B94606" w14:textId="77777777" w:rsidTr="00724944">
        <w:trPr>
          <w:trHeight w:val="20"/>
        </w:trPr>
        <w:tc>
          <w:tcPr>
            <w:tcW w:w="1418" w:type="dxa"/>
            <w:hideMark/>
          </w:tcPr>
          <w:p w14:paraId="069944A1" w14:textId="77777777" w:rsidR="00724944" w:rsidRPr="00380D92" w:rsidRDefault="00724944">
            <w:r w:rsidRPr="00380D92">
              <w:rPr>
                <w:lang w:eastAsia="fr-FR"/>
              </w:rPr>
              <w:t>PPE</w:t>
            </w:r>
          </w:p>
        </w:tc>
        <w:tc>
          <w:tcPr>
            <w:tcW w:w="8100" w:type="dxa"/>
            <w:gridSpan w:val="2"/>
            <w:hideMark/>
          </w:tcPr>
          <w:p w14:paraId="40EA9740" w14:textId="77777777" w:rsidR="00724944" w:rsidRPr="00380D92" w:rsidRDefault="00724944">
            <w:r w:rsidRPr="00380D92">
              <w:rPr>
                <w:lang w:eastAsia="fr-FR"/>
              </w:rPr>
              <w:t>Personal Protective Equipment</w:t>
            </w:r>
          </w:p>
        </w:tc>
      </w:tr>
      <w:tr w:rsidR="00724944" w:rsidRPr="00380D92" w14:paraId="670D66A0" w14:textId="77777777" w:rsidTr="00724944">
        <w:trPr>
          <w:gridAfter w:val="1"/>
          <w:wAfter w:w="293" w:type="dxa"/>
          <w:trHeight w:val="20"/>
        </w:trPr>
        <w:tc>
          <w:tcPr>
            <w:tcW w:w="1418" w:type="dxa"/>
            <w:hideMark/>
          </w:tcPr>
          <w:p w14:paraId="18C00A81" w14:textId="77777777" w:rsidR="00724944" w:rsidRPr="00380D92" w:rsidRDefault="00724944">
            <w:r w:rsidRPr="00380D92">
              <w:t>ESHS</w:t>
            </w:r>
          </w:p>
        </w:tc>
        <w:tc>
          <w:tcPr>
            <w:tcW w:w="7807" w:type="dxa"/>
            <w:hideMark/>
          </w:tcPr>
          <w:p w14:paraId="1A5FC4CB" w14:textId="77777777" w:rsidR="00724944" w:rsidRPr="00380D92" w:rsidRDefault="00724944">
            <w:r w:rsidRPr="00380D92">
              <w:t>Environmental, Social, Health and Safety</w:t>
            </w:r>
          </w:p>
        </w:tc>
      </w:tr>
      <w:tr w:rsidR="00724944" w:rsidRPr="00380D92" w14:paraId="5CA4883A" w14:textId="77777777" w:rsidTr="00724944">
        <w:trPr>
          <w:trHeight w:val="20"/>
        </w:trPr>
        <w:tc>
          <w:tcPr>
            <w:tcW w:w="1418" w:type="dxa"/>
            <w:hideMark/>
          </w:tcPr>
          <w:p w14:paraId="082701E3" w14:textId="77777777" w:rsidR="00724944" w:rsidRPr="00380D92" w:rsidRDefault="00724944">
            <w:r w:rsidRPr="00380D92">
              <w:t>SDS</w:t>
            </w:r>
          </w:p>
        </w:tc>
        <w:tc>
          <w:tcPr>
            <w:tcW w:w="8100" w:type="dxa"/>
            <w:gridSpan w:val="2"/>
            <w:hideMark/>
          </w:tcPr>
          <w:p w14:paraId="5B801B4F" w14:textId="77777777" w:rsidR="00724944" w:rsidRPr="00380D92" w:rsidRDefault="00724944">
            <w:r w:rsidRPr="00380D92">
              <w:t>Safety Data Sheet</w:t>
            </w:r>
          </w:p>
        </w:tc>
      </w:tr>
      <w:tr w:rsidR="00724944" w:rsidRPr="00380D92" w14:paraId="3E59E0D1" w14:textId="77777777" w:rsidTr="00724944">
        <w:trPr>
          <w:trHeight w:val="20"/>
        </w:trPr>
        <w:tc>
          <w:tcPr>
            <w:tcW w:w="1418" w:type="dxa"/>
            <w:hideMark/>
          </w:tcPr>
          <w:p w14:paraId="2F0B13CE" w14:textId="77777777" w:rsidR="00724944" w:rsidRPr="00380D92" w:rsidRDefault="00724944">
            <w:r w:rsidRPr="00380D92">
              <w:rPr>
                <w:lang w:eastAsia="fr-FR"/>
              </w:rPr>
              <w:t>HIMO</w:t>
            </w:r>
          </w:p>
        </w:tc>
        <w:tc>
          <w:tcPr>
            <w:tcW w:w="8100" w:type="dxa"/>
            <w:gridSpan w:val="2"/>
            <w:hideMark/>
          </w:tcPr>
          <w:p w14:paraId="57038D8B" w14:textId="77777777" w:rsidR="00724944" w:rsidRPr="00380D92" w:rsidRDefault="00724944">
            <w:r w:rsidRPr="00380D92">
              <w:rPr>
                <w:lang w:eastAsia="fr-FR"/>
              </w:rPr>
              <w:t>High Labor Intensity</w:t>
            </w:r>
          </w:p>
        </w:tc>
      </w:tr>
      <w:tr w:rsidR="00724944" w:rsidRPr="00380D92" w14:paraId="5F9CAEA3" w14:textId="77777777" w:rsidTr="00724944">
        <w:trPr>
          <w:gridAfter w:val="1"/>
          <w:wAfter w:w="293" w:type="dxa"/>
          <w:trHeight w:val="20"/>
        </w:trPr>
        <w:tc>
          <w:tcPr>
            <w:tcW w:w="1418" w:type="dxa"/>
            <w:hideMark/>
          </w:tcPr>
          <w:p w14:paraId="19128B2B" w14:textId="77777777" w:rsidR="00724944" w:rsidRPr="00380D92" w:rsidRDefault="00724944">
            <w:r w:rsidRPr="00380D92">
              <w:t>BROKEN</w:t>
            </w:r>
          </w:p>
        </w:tc>
        <w:tc>
          <w:tcPr>
            <w:tcW w:w="7807" w:type="dxa"/>
            <w:hideMark/>
          </w:tcPr>
          <w:p w14:paraId="7771B0E8" w14:textId="77777777" w:rsidR="00724944" w:rsidRPr="00380D92" w:rsidRDefault="00724944">
            <w:r w:rsidRPr="00380D92">
              <w:t>Sexual harassment</w:t>
            </w:r>
          </w:p>
        </w:tc>
      </w:tr>
      <w:tr w:rsidR="00724944" w:rsidRPr="00380D92" w14:paraId="20779C19" w14:textId="77777777" w:rsidTr="00724944">
        <w:trPr>
          <w:trHeight w:val="20"/>
        </w:trPr>
        <w:tc>
          <w:tcPr>
            <w:tcW w:w="1418" w:type="dxa"/>
            <w:hideMark/>
          </w:tcPr>
          <w:p w14:paraId="18E494E2" w14:textId="77777777" w:rsidR="00724944" w:rsidRPr="00380D92" w:rsidRDefault="00724944">
            <w:r w:rsidRPr="00380D92">
              <w:t>IST</w:t>
            </w:r>
          </w:p>
        </w:tc>
        <w:tc>
          <w:tcPr>
            <w:tcW w:w="8100" w:type="dxa"/>
            <w:gridSpan w:val="2"/>
            <w:hideMark/>
          </w:tcPr>
          <w:p w14:paraId="14306AA3" w14:textId="77777777" w:rsidR="00724944" w:rsidRPr="00380D92" w:rsidRDefault="00724944">
            <w:r w:rsidRPr="00380D92">
              <w:t>Sexually transmitted infections</w:t>
            </w:r>
          </w:p>
        </w:tc>
      </w:tr>
      <w:tr w:rsidR="00724944" w:rsidRPr="00380D92" w14:paraId="31451F37" w14:textId="77777777" w:rsidTr="00724944">
        <w:trPr>
          <w:trHeight w:val="20"/>
        </w:trPr>
        <w:tc>
          <w:tcPr>
            <w:tcW w:w="1418" w:type="dxa"/>
            <w:hideMark/>
          </w:tcPr>
          <w:p w14:paraId="27AC3D5B" w14:textId="77777777" w:rsidR="00724944" w:rsidRPr="00380D92" w:rsidRDefault="00724944">
            <w:r w:rsidRPr="00380D92">
              <w:t>km/h</w:t>
            </w:r>
          </w:p>
        </w:tc>
        <w:tc>
          <w:tcPr>
            <w:tcW w:w="8100" w:type="dxa"/>
            <w:gridSpan w:val="2"/>
            <w:hideMark/>
          </w:tcPr>
          <w:p w14:paraId="15BA9079" w14:textId="77777777" w:rsidR="00724944" w:rsidRPr="00380D92" w:rsidRDefault="00724944">
            <w:proofErr w:type="spellStart"/>
            <w:r w:rsidRPr="00380D92">
              <w:t>Kilometre</w:t>
            </w:r>
            <w:proofErr w:type="spellEnd"/>
            <w:r w:rsidRPr="00380D92">
              <w:t>/hour</w:t>
            </w:r>
          </w:p>
        </w:tc>
      </w:tr>
      <w:tr w:rsidR="00724944" w:rsidRPr="00380D92" w14:paraId="4E84ADF0" w14:textId="77777777" w:rsidTr="00724944">
        <w:trPr>
          <w:trHeight w:val="20"/>
        </w:trPr>
        <w:tc>
          <w:tcPr>
            <w:tcW w:w="1418" w:type="dxa"/>
            <w:hideMark/>
          </w:tcPr>
          <w:p w14:paraId="43CB4FBB" w14:textId="77777777" w:rsidR="00724944" w:rsidRPr="00380D92" w:rsidRDefault="00724944">
            <w:r w:rsidRPr="00380D92">
              <w:rPr>
                <w:lang w:eastAsia="fr-FR"/>
              </w:rPr>
              <w:t>MINEPDED</w:t>
            </w:r>
          </w:p>
        </w:tc>
        <w:tc>
          <w:tcPr>
            <w:tcW w:w="8100" w:type="dxa"/>
            <w:gridSpan w:val="2"/>
            <w:hideMark/>
          </w:tcPr>
          <w:p w14:paraId="69BE8F19" w14:textId="77777777" w:rsidR="00724944" w:rsidRPr="00380D92" w:rsidRDefault="00724944">
            <w:r w:rsidRPr="00380D92">
              <w:rPr>
                <w:lang w:eastAsia="fr-FR"/>
              </w:rPr>
              <w:t>Ministry of the Environment, Nature Protection and Sustainable Development</w:t>
            </w:r>
          </w:p>
        </w:tc>
      </w:tr>
      <w:tr w:rsidR="00724944" w:rsidRPr="00380D92" w14:paraId="28EE9344" w14:textId="77777777" w:rsidTr="00724944">
        <w:trPr>
          <w:gridAfter w:val="1"/>
          <w:wAfter w:w="293" w:type="dxa"/>
          <w:trHeight w:val="20"/>
        </w:trPr>
        <w:tc>
          <w:tcPr>
            <w:tcW w:w="1418" w:type="dxa"/>
            <w:hideMark/>
          </w:tcPr>
          <w:p w14:paraId="5311B3B1" w14:textId="77777777" w:rsidR="00724944" w:rsidRPr="00380D92" w:rsidRDefault="00724944">
            <w:pPr>
              <w:rPr>
                <w:lang w:val="fr-FR"/>
              </w:rPr>
            </w:pPr>
            <w:r w:rsidRPr="00380D92">
              <w:t>MGP</w:t>
            </w:r>
          </w:p>
        </w:tc>
        <w:tc>
          <w:tcPr>
            <w:tcW w:w="7807" w:type="dxa"/>
            <w:hideMark/>
          </w:tcPr>
          <w:p w14:paraId="69276F88" w14:textId="77777777" w:rsidR="00724944" w:rsidRPr="00380D92" w:rsidRDefault="00724944">
            <w:r w:rsidRPr="00380D92">
              <w:t>Complaint Management Mechanism</w:t>
            </w:r>
          </w:p>
        </w:tc>
      </w:tr>
      <w:tr w:rsidR="00724944" w:rsidRPr="00380D92" w14:paraId="10DD386B" w14:textId="77777777" w:rsidTr="00724944">
        <w:trPr>
          <w:trHeight w:val="20"/>
        </w:trPr>
        <w:tc>
          <w:tcPr>
            <w:tcW w:w="1418" w:type="dxa"/>
            <w:hideMark/>
          </w:tcPr>
          <w:p w14:paraId="63946FE4" w14:textId="77777777" w:rsidR="00724944" w:rsidRPr="00380D92" w:rsidRDefault="00724944">
            <w:r w:rsidRPr="00380D92">
              <w:t>MGPT</w:t>
            </w:r>
          </w:p>
        </w:tc>
        <w:tc>
          <w:tcPr>
            <w:tcW w:w="8100" w:type="dxa"/>
            <w:gridSpan w:val="2"/>
            <w:hideMark/>
          </w:tcPr>
          <w:p w14:paraId="50957603" w14:textId="77777777" w:rsidR="00724944" w:rsidRPr="00380D92" w:rsidRDefault="00724944">
            <w:r w:rsidRPr="00380D92">
              <w:t>Worker Complaint Management Mechanism</w:t>
            </w:r>
          </w:p>
        </w:tc>
      </w:tr>
      <w:tr w:rsidR="00724944" w:rsidRPr="00380D92" w14:paraId="4FDB66BF" w14:textId="77777777" w:rsidTr="00724944">
        <w:trPr>
          <w:trHeight w:val="20"/>
        </w:trPr>
        <w:tc>
          <w:tcPr>
            <w:tcW w:w="1418" w:type="dxa"/>
            <w:hideMark/>
          </w:tcPr>
          <w:p w14:paraId="11CA26DB" w14:textId="77777777" w:rsidR="00724944" w:rsidRPr="00380D92" w:rsidRDefault="00724944">
            <w:r w:rsidRPr="00380D92">
              <w:t>STD</w:t>
            </w:r>
          </w:p>
        </w:tc>
        <w:tc>
          <w:tcPr>
            <w:tcW w:w="8100" w:type="dxa"/>
            <w:gridSpan w:val="2"/>
            <w:hideMark/>
          </w:tcPr>
          <w:p w14:paraId="13416C10" w14:textId="77777777" w:rsidR="00724944" w:rsidRPr="00380D92" w:rsidRDefault="00724944">
            <w:r w:rsidRPr="00380D92">
              <w:t>Sexually transmitted disease</w:t>
            </w:r>
          </w:p>
        </w:tc>
      </w:tr>
      <w:tr w:rsidR="00724944" w:rsidRPr="00380D92" w14:paraId="048AB54B" w14:textId="77777777" w:rsidTr="00724944">
        <w:trPr>
          <w:gridAfter w:val="1"/>
          <w:wAfter w:w="293" w:type="dxa"/>
          <w:trHeight w:val="20"/>
        </w:trPr>
        <w:tc>
          <w:tcPr>
            <w:tcW w:w="1418" w:type="dxa"/>
            <w:hideMark/>
          </w:tcPr>
          <w:p w14:paraId="2F018B6C" w14:textId="77777777" w:rsidR="00724944" w:rsidRPr="00380D92" w:rsidRDefault="00724944">
            <w:r w:rsidRPr="00380D92">
              <w:t>NC</w:t>
            </w:r>
          </w:p>
        </w:tc>
        <w:tc>
          <w:tcPr>
            <w:tcW w:w="7807" w:type="dxa"/>
            <w:hideMark/>
          </w:tcPr>
          <w:p w14:paraId="694E867F" w14:textId="77777777" w:rsidR="00724944" w:rsidRPr="00380D92" w:rsidRDefault="00724944">
            <w:r w:rsidRPr="00380D92">
              <w:t>Nonconformity</w:t>
            </w:r>
          </w:p>
        </w:tc>
      </w:tr>
      <w:tr w:rsidR="00724944" w:rsidRPr="00380D92" w14:paraId="7ADF6075" w14:textId="77777777" w:rsidTr="00724944">
        <w:trPr>
          <w:gridAfter w:val="1"/>
          <w:wAfter w:w="293" w:type="dxa"/>
          <w:trHeight w:val="20"/>
        </w:trPr>
        <w:tc>
          <w:tcPr>
            <w:tcW w:w="1418" w:type="dxa"/>
            <w:hideMark/>
          </w:tcPr>
          <w:p w14:paraId="5859BB16" w14:textId="77777777" w:rsidR="00724944" w:rsidRPr="00380D92" w:rsidRDefault="00724944">
            <w:r w:rsidRPr="00380D92">
              <w:t>NES</w:t>
            </w:r>
          </w:p>
        </w:tc>
        <w:tc>
          <w:tcPr>
            <w:tcW w:w="7807" w:type="dxa"/>
            <w:hideMark/>
          </w:tcPr>
          <w:p w14:paraId="056B27B8" w14:textId="77777777" w:rsidR="00724944" w:rsidRPr="00380D92" w:rsidRDefault="00724944">
            <w:r w:rsidRPr="00380D92">
              <w:t>Environmental and Social Standards</w:t>
            </w:r>
          </w:p>
        </w:tc>
      </w:tr>
      <w:tr w:rsidR="00724944" w:rsidRPr="00380D92" w14:paraId="2598E474" w14:textId="77777777" w:rsidTr="00724944">
        <w:trPr>
          <w:gridAfter w:val="1"/>
          <w:wAfter w:w="293" w:type="dxa"/>
          <w:trHeight w:val="20"/>
        </w:trPr>
        <w:tc>
          <w:tcPr>
            <w:tcW w:w="1418" w:type="dxa"/>
            <w:hideMark/>
          </w:tcPr>
          <w:p w14:paraId="6684658F" w14:textId="77777777" w:rsidR="00724944" w:rsidRPr="00380D92" w:rsidRDefault="00724944">
            <w:r w:rsidRPr="00380D92">
              <w:t>WHO</w:t>
            </w:r>
          </w:p>
        </w:tc>
        <w:tc>
          <w:tcPr>
            <w:tcW w:w="7807" w:type="dxa"/>
            <w:hideMark/>
          </w:tcPr>
          <w:p w14:paraId="0038FEF0" w14:textId="77777777" w:rsidR="00724944" w:rsidRPr="00380D92" w:rsidRDefault="00724944">
            <w:r w:rsidRPr="00380D92">
              <w:t>World Health Organization</w:t>
            </w:r>
          </w:p>
        </w:tc>
      </w:tr>
      <w:tr w:rsidR="00724944" w:rsidRPr="00380D92" w14:paraId="4ADD9530" w14:textId="77777777" w:rsidTr="00724944">
        <w:trPr>
          <w:gridAfter w:val="1"/>
          <w:wAfter w:w="293" w:type="dxa"/>
          <w:trHeight w:val="20"/>
        </w:trPr>
        <w:tc>
          <w:tcPr>
            <w:tcW w:w="1418" w:type="dxa"/>
            <w:hideMark/>
          </w:tcPr>
          <w:p w14:paraId="7580F082" w14:textId="77777777" w:rsidR="00724944" w:rsidRPr="00380D92" w:rsidRDefault="00724944">
            <w:pPr>
              <w:rPr>
                <w:color w:val="FF0000"/>
              </w:rPr>
            </w:pPr>
            <w:r w:rsidRPr="00380D92">
              <w:rPr>
                <w:color w:val="FF0000"/>
              </w:rPr>
              <w:t>XXXX</w:t>
            </w:r>
          </w:p>
        </w:tc>
        <w:tc>
          <w:tcPr>
            <w:tcW w:w="7807" w:type="dxa"/>
            <w:hideMark/>
          </w:tcPr>
          <w:p w14:paraId="6E97A68E" w14:textId="77777777" w:rsidR="00724944" w:rsidRPr="00380D92" w:rsidRDefault="00724944">
            <w:pPr>
              <w:rPr>
                <w:color w:val="FF0000"/>
              </w:rPr>
            </w:pPr>
            <w:r w:rsidRPr="00380D92">
              <w:rPr>
                <w:color w:val="FF0000"/>
              </w:rPr>
              <w:t xml:space="preserve">Project Name </w:t>
            </w:r>
          </w:p>
        </w:tc>
      </w:tr>
      <w:tr w:rsidR="00724944" w:rsidRPr="00380D92" w14:paraId="2AE8E0D1" w14:textId="77777777" w:rsidTr="00724944">
        <w:trPr>
          <w:gridAfter w:val="1"/>
          <w:wAfter w:w="293" w:type="dxa"/>
          <w:trHeight w:val="20"/>
        </w:trPr>
        <w:tc>
          <w:tcPr>
            <w:tcW w:w="1418" w:type="dxa"/>
            <w:hideMark/>
          </w:tcPr>
          <w:p w14:paraId="31B1392A" w14:textId="77777777" w:rsidR="00724944" w:rsidRPr="00380D92" w:rsidRDefault="00724944">
            <w:r w:rsidRPr="00380D92">
              <w:t>PCS</w:t>
            </w:r>
          </w:p>
        </w:tc>
        <w:tc>
          <w:tcPr>
            <w:tcW w:w="7807" w:type="dxa"/>
            <w:hideMark/>
          </w:tcPr>
          <w:p w14:paraId="76EADB38" w14:textId="77777777" w:rsidR="00724944" w:rsidRPr="00380D92" w:rsidRDefault="00724944">
            <w:r w:rsidRPr="00380D92">
              <w:t>Social Communication Program</w:t>
            </w:r>
          </w:p>
        </w:tc>
      </w:tr>
      <w:tr w:rsidR="00724944" w:rsidRPr="00380D92" w14:paraId="2D237489" w14:textId="77777777" w:rsidTr="00724944">
        <w:trPr>
          <w:gridAfter w:val="1"/>
          <w:wAfter w:w="293" w:type="dxa"/>
          <w:trHeight w:val="20"/>
        </w:trPr>
        <w:tc>
          <w:tcPr>
            <w:tcW w:w="1418" w:type="dxa"/>
            <w:hideMark/>
          </w:tcPr>
          <w:p w14:paraId="430573F0" w14:textId="77777777" w:rsidR="00724944" w:rsidRPr="00380D92" w:rsidRDefault="00724944">
            <w:r w:rsidRPr="00380D92">
              <w:t>PEE</w:t>
            </w:r>
          </w:p>
        </w:tc>
        <w:tc>
          <w:tcPr>
            <w:tcW w:w="7807" w:type="dxa"/>
            <w:hideMark/>
          </w:tcPr>
          <w:p w14:paraId="433D9900" w14:textId="77777777" w:rsidR="00724944" w:rsidRPr="00380D92" w:rsidRDefault="00724944">
            <w:r w:rsidRPr="00380D92">
              <w:t>Environmental Engagement Plan</w:t>
            </w:r>
          </w:p>
        </w:tc>
      </w:tr>
      <w:tr w:rsidR="00724944" w:rsidRPr="00380D92" w14:paraId="50532D35" w14:textId="77777777" w:rsidTr="00724944">
        <w:trPr>
          <w:gridAfter w:val="1"/>
          <w:wAfter w:w="293" w:type="dxa"/>
          <w:trHeight w:val="20"/>
        </w:trPr>
        <w:tc>
          <w:tcPr>
            <w:tcW w:w="1418" w:type="dxa"/>
            <w:hideMark/>
          </w:tcPr>
          <w:p w14:paraId="443A75F3" w14:textId="77777777" w:rsidR="00724944" w:rsidRPr="00380D92" w:rsidRDefault="00724944">
            <w:r w:rsidRPr="00380D92">
              <w:t>ESMPS</w:t>
            </w:r>
          </w:p>
        </w:tc>
        <w:tc>
          <w:tcPr>
            <w:tcW w:w="7807" w:type="dxa"/>
            <w:hideMark/>
          </w:tcPr>
          <w:p w14:paraId="11CBBE60" w14:textId="77777777" w:rsidR="00724944" w:rsidRPr="00380D92" w:rsidRDefault="00724944">
            <w:r w:rsidRPr="00380D92">
              <w:t>Environmental and Social Management Plan</w:t>
            </w:r>
          </w:p>
        </w:tc>
      </w:tr>
      <w:tr w:rsidR="00724944" w:rsidRPr="00380D92" w14:paraId="523396FB" w14:textId="77777777" w:rsidTr="00724944">
        <w:trPr>
          <w:gridAfter w:val="1"/>
          <w:wAfter w:w="293" w:type="dxa"/>
          <w:trHeight w:val="20"/>
        </w:trPr>
        <w:tc>
          <w:tcPr>
            <w:tcW w:w="1418" w:type="dxa"/>
            <w:hideMark/>
          </w:tcPr>
          <w:p w14:paraId="21FA3D45" w14:textId="77777777" w:rsidR="00724944" w:rsidRPr="00380D92" w:rsidRDefault="00724944">
            <w:r w:rsidRPr="00380D92">
              <w:t>PGMO</w:t>
            </w:r>
          </w:p>
        </w:tc>
        <w:tc>
          <w:tcPr>
            <w:tcW w:w="7807" w:type="dxa"/>
            <w:hideMark/>
          </w:tcPr>
          <w:p w14:paraId="180D52F1" w14:textId="77777777" w:rsidR="00724944" w:rsidRPr="00380D92" w:rsidRDefault="00724944">
            <w:r w:rsidRPr="00380D92">
              <w:t>Workforce Management Plan</w:t>
            </w:r>
          </w:p>
        </w:tc>
      </w:tr>
      <w:tr w:rsidR="00724944" w:rsidRPr="00380D92" w14:paraId="2AF8CFCA" w14:textId="77777777" w:rsidTr="00724944">
        <w:trPr>
          <w:gridAfter w:val="1"/>
          <w:wAfter w:w="293" w:type="dxa"/>
          <w:trHeight w:val="20"/>
        </w:trPr>
        <w:tc>
          <w:tcPr>
            <w:tcW w:w="1418" w:type="dxa"/>
            <w:hideMark/>
          </w:tcPr>
          <w:p w14:paraId="2033F433" w14:textId="77777777" w:rsidR="00724944" w:rsidRPr="00380D92" w:rsidRDefault="00724944">
            <w:r w:rsidRPr="00380D92">
              <w:t>PPMP</w:t>
            </w:r>
          </w:p>
        </w:tc>
        <w:tc>
          <w:tcPr>
            <w:tcW w:w="7807" w:type="dxa"/>
            <w:hideMark/>
          </w:tcPr>
          <w:p w14:paraId="042C1A47" w14:textId="77777777" w:rsidR="00724944" w:rsidRPr="00380D92" w:rsidRDefault="00724944">
            <w:r w:rsidRPr="00380D92">
              <w:t>Stakeholder Engagement Plan</w:t>
            </w:r>
          </w:p>
        </w:tc>
      </w:tr>
      <w:tr w:rsidR="00724944" w:rsidRPr="00380D92" w14:paraId="49155397" w14:textId="77777777" w:rsidTr="00724944">
        <w:trPr>
          <w:gridAfter w:val="1"/>
          <w:wAfter w:w="293" w:type="dxa"/>
          <w:trHeight w:val="20"/>
        </w:trPr>
        <w:tc>
          <w:tcPr>
            <w:tcW w:w="1418" w:type="dxa"/>
            <w:hideMark/>
          </w:tcPr>
          <w:p w14:paraId="2648427D" w14:textId="77777777" w:rsidR="00724944" w:rsidRPr="00380D92" w:rsidRDefault="00724944">
            <w:r w:rsidRPr="00380D92">
              <w:t>PHSE</w:t>
            </w:r>
          </w:p>
        </w:tc>
        <w:tc>
          <w:tcPr>
            <w:tcW w:w="7807" w:type="dxa"/>
            <w:hideMark/>
          </w:tcPr>
          <w:p w14:paraId="3D2B818A" w14:textId="77777777" w:rsidR="00724944" w:rsidRPr="00380D92" w:rsidRDefault="00724944">
            <w:r w:rsidRPr="00380D92">
              <w:t>Health, Safety and Environment Plan</w:t>
            </w:r>
          </w:p>
        </w:tc>
      </w:tr>
      <w:tr w:rsidR="00724944" w:rsidRPr="00380D92" w14:paraId="628D0D6B" w14:textId="77777777" w:rsidTr="00724944">
        <w:trPr>
          <w:gridAfter w:val="1"/>
          <w:wAfter w:w="293" w:type="dxa"/>
          <w:trHeight w:val="20"/>
        </w:trPr>
        <w:tc>
          <w:tcPr>
            <w:tcW w:w="1418" w:type="dxa"/>
            <w:hideMark/>
          </w:tcPr>
          <w:p w14:paraId="52349422" w14:textId="77777777" w:rsidR="00724944" w:rsidRPr="00380D92" w:rsidRDefault="00724944">
            <w:r w:rsidRPr="00380D92">
              <w:t>PMU</w:t>
            </w:r>
          </w:p>
        </w:tc>
        <w:tc>
          <w:tcPr>
            <w:tcW w:w="7807" w:type="dxa"/>
            <w:hideMark/>
          </w:tcPr>
          <w:p w14:paraId="4623B2BE" w14:textId="77777777" w:rsidR="00724944" w:rsidRPr="00380D92" w:rsidRDefault="00724944">
            <w:r w:rsidRPr="00380D92">
              <w:t>Project Management Unit</w:t>
            </w:r>
          </w:p>
        </w:tc>
      </w:tr>
      <w:tr w:rsidR="00724944" w:rsidRPr="00380D92" w14:paraId="078310BB" w14:textId="77777777" w:rsidTr="00724944">
        <w:trPr>
          <w:trHeight w:val="20"/>
        </w:trPr>
        <w:tc>
          <w:tcPr>
            <w:tcW w:w="1418" w:type="dxa"/>
            <w:hideMark/>
          </w:tcPr>
          <w:p w14:paraId="5848BF60" w14:textId="77777777" w:rsidR="00724944" w:rsidRPr="00380D92" w:rsidRDefault="00724944">
            <w:r w:rsidRPr="00380D92">
              <w:t>AIDS</w:t>
            </w:r>
          </w:p>
        </w:tc>
        <w:tc>
          <w:tcPr>
            <w:tcW w:w="8100" w:type="dxa"/>
            <w:gridSpan w:val="2"/>
            <w:hideMark/>
          </w:tcPr>
          <w:p w14:paraId="79E2A93A" w14:textId="77777777" w:rsidR="00724944" w:rsidRPr="00380D92" w:rsidRDefault="00724944">
            <w:r w:rsidRPr="00380D92">
              <w:t>Acquired immunodeficiency syndrome</w:t>
            </w:r>
          </w:p>
        </w:tc>
      </w:tr>
      <w:tr w:rsidR="00724944" w:rsidRPr="00380D92" w14:paraId="030C95DB" w14:textId="77777777" w:rsidTr="00724944">
        <w:trPr>
          <w:gridAfter w:val="1"/>
          <w:wAfter w:w="293" w:type="dxa"/>
          <w:trHeight w:val="20"/>
        </w:trPr>
        <w:tc>
          <w:tcPr>
            <w:tcW w:w="1418" w:type="dxa"/>
            <w:hideMark/>
          </w:tcPr>
          <w:p w14:paraId="4A2596BF" w14:textId="77777777" w:rsidR="00724944" w:rsidRPr="00380D92" w:rsidRDefault="00724944">
            <w:r w:rsidRPr="00380D92">
              <w:t>SST</w:t>
            </w:r>
          </w:p>
        </w:tc>
        <w:tc>
          <w:tcPr>
            <w:tcW w:w="7807" w:type="dxa"/>
            <w:hideMark/>
          </w:tcPr>
          <w:p w14:paraId="1F14FBCC" w14:textId="77777777" w:rsidR="00724944" w:rsidRPr="00380D92" w:rsidRDefault="00724944">
            <w:r w:rsidRPr="00380D92">
              <w:t>Occupational Health and Safety</w:t>
            </w:r>
          </w:p>
        </w:tc>
      </w:tr>
      <w:tr w:rsidR="00724944" w:rsidRPr="00380D92" w14:paraId="787DE38F" w14:textId="77777777" w:rsidTr="00724944">
        <w:trPr>
          <w:trHeight w:val="20"/>
        </w:trPr>
        <w:tc>
          <w:tcPr>
            <w:tcW w:w="1418" w:type="dxa"/>
            <w:hideMark/>
          </w:tcPr>
          <w:p w14:paraId="14DDB6BF" w14:textId="77777777" w:rsidR="00724944" w:rsidRPr="00380D92" w:rsidRDefault="00724944">
            <w:r w:rsidRPr="00380D92">
              <w:t>HIV</w:t>
            </w:r>
          </w:p>
        </w:tc>
        <w:tc>
          <w:tcPr>
            <w:tcW w:w="8100" w:type="dxa"/>
            <w:gridSpan w:val="2"/>
            <w:hideMark/>
          </w:tcPr>
          <w:p w14:paraId="18B87C1B" w14:textId="77777777" w:rsidR="00724944" w:rsidRPr="00380D92" w:rsidRDefault="00724944">
            <w:r w:rsidRPr="00380D92">
              <w:t>Human Immunodeficiency Virus</w:t>
            </w:r>
          </w:p>
        </w:tc>
      </w:tr>
      <w:tr w:rsidR="00724944" w:rsidRPr="00380D92" w14:paraId="1D397D77" w14:textId="77777777" w:rsidTr="00724944">
        <w:trPr>
          <w:trHeight w:val="20"/>
        </w:trPr>
        <w:tc>
          <w:tcPr>
            <w:tcW w:w="1418" w:type="dxa"/>
            <w:hideMark/>
          </w:tcPr>
          <w:p w14:paraId="108FD74B" w14:textId="77777777" w:rsidR="00724944" w:rsidRPr="00380D92" w:rsidRDefault="00724944">
            <w:r w:rsidRPr="00380D92">
              <w:t>VCE</w:t>
            </w:r>
          </w:p>
        </w:tc>
        <w:tc>
          <w:tcPr>
            <w:tcW w:w="8100" w:type="dxa"/>
            <w:gridSpan w:val="2"/>
            <w:hideMark/>
          </w:tcPr>
          <w:p w14:paraId="794312E9" w14:textId="77777777" w:rsidR="00724944" w:rsidRPr="00380D92" w:rsidRDefault="00724944">
            <w:r w:rsidRPr="00380D92">
              <w:t>Violence Against Children</w:t>
            </w:r>
          </w:p>
        </w:tc>
      </w:tr>
      <w:tr w:rsidR="00724944" w:rsidRPr="00380D92" w14:paraId="1E45E6F1" w14:textId="77777777" w:rsidTr="00724944">
        <w:trPr>
          <w:gridAfter w:val="1"/>
          <w:wAfter w:w="293" w:type="dxa"/>
          <w:trHeight w:val="20"/>
        </w:trPr>
        <w:tc>
          <w:tcPr>
            <w:tcW w:w="1418" w:type="dxa"/>
            <w:hideMark/>
          </w:tcPr>
          <w:p w14:paraId="418F0BC8" w14:textId="77777777" w:rsidR="00724944" w:rsidRPr="00380D92" w:rsidRDefault="00724944">
            <w:r w:rsidRPr="00380D92">
              <w:t>GBV</w:t>
            </w:r>
          </w:p>
        </w:tc>
        <w:tc>
          <w:tcPr>
            <w:tcW w:w="7807" w:type="dxa"/>
            <w:hideMark/>
          </w:tcPr>
          <w:p w14:paraId="27C3D16C" w14:textId="77777777" w:rsidR="00724944" w:rsidRPr="00380D92" w:rsidRDefault="00724944">
            <w:r w:rsidRPr="00380D92">
              <w:t>Gender-Based Violence</w:t>
            </w:r>
          </w:p>
        </w:tc>
      </w:tr>
    </w:tbl>
    <w:p w14:paraId="7AB962B2" w14:textId="77777777" w:rsidR="00724944" w:rsidRPr="00380D92" w:rsidRDefault="00724944" w:rsidP="00724944">
      <w:pPr>
        <w:spacing w:line="276" w:lineRule="auto"/>
        <w:jc w:val="both"/>
        <w:rPr>
          <w:b/>
          <w:bCs/>
        </w:rPr>
      </w:pPr>
    </w:p>
    <w:p w14:paraId="350C3AE1" w14:textId="77777777" w:rsidR="00724944" w:rsidRPr="00380D92" w:rsidRDefault="00724944" w:rsidP="00724944">
      <w:pPr>
        <w:rPr>
          <w:lang w:eastAsia="fr-FR"/>
        </w:rPr>
        <w:sectPr w:rsidR="00724944" w:rsidRPr="00380D92" w:rsidSect="00983F18">
          <w:pgSz w:w="12240" w:h="15840"/>
          <w:pgMar w:top="426" w:right="1183" w:bottom="426" w:left="1418" w:header="284" w:footer="860" w:gutter="0"/>
          <w:pgNumType w:fmt="lowerRoman"/>
          <w:cols w:space="720"/>
        </w:sectPr>
      </w:pPr>
    </w:p>
    <w:p w14:paraId="313B9917"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50" w:name="_Toc73934835"/>
      <w:bookmarkStart w:id="51" w:name="_Toc205586940"/>
      <w:bookmarkEnd w:id="50"/>
      <w:r w:rsidRPr="006401CB">
        <w:rPr>
          <w:rFonts w:ascii="Times New Roman" w:hAnsi="Times New Roman"/>
          <w:sz w:val="24"/>
          <w:szCs w:val="24"/>
        </w:rPr>
        <w:lastRenderedPageBreak/>
        <w:t>INTRODUCTION</w:t>
      </w:r>
      <w:bookmarkEnd w:id="51"/>
      <w:r w:rsidRPr="006401CB">
        <w:rPr>
          <w:rFonts w:ascii="Times New Roman" w:hAnsi="Times New Roman"/>
          <w:sz w:val="24"/>
          <w:szCs w:val="24"/>
        </w:rPr>
        <w:t xml:space="preserve"> </w:t>
      </w:r>
    </w:p>
    <w:p w14:paraId="566CC88B" w14:textId="77777777" w:rsidR="00724944" w:rsidRPr="00380D92" w:rsidRDefault="00724944" w:rsidP="00724944">
      <w:pPr>
        <w:rPr>
          <w:b/>
          <w:sz w:val="6"/>
        </w:rPr>
      </w:pPr>
    </w:p>
    <w:p w14:paraId="26565763" w14:textId="349FD21F" w:rsidR="00724944" w:rsidRPr="00380D92" w:rsidRDefault="00724944" w:rsidP="00724944">
      <w:pPr>
        <w:pStyle w:val="Commentaire"/>
        <w:jc w:val="both"/>
        <w:rPr>
          <w:rFonts w:ascii="Times New Roman" w:hAnsi="Times New Roman"/>
          <w:sz w:val="24"/>
          <w:szCs w:val="24"/>
          <w:lang w:val="en-US" w:eastAsia="fr-FR"/>
        </w:rPr>
      </w:pPr>
      <w:r w:rsidRPr="00380D92">
        <w:rPr>
          <w:rFonts w:ascii="Times New Roman" w:hAnsi="Times New Roman"/>
          <w:sz w:val="24"/>
          <w:szCs w:val="24"/>
          <w:lang w:val="en-US" w:eastAsia="fr-FR"/>
        </w:rPr>
        <w:t>This model Environmental and Social Clauses is related to</w:t>
      </w:r>
      <w:r w:rsidR="00A82950">
        <w:rPr>
          <w:rFonts w:ascii="Times New Roman" w:hAnsi="Times New Roman"/>
          <w:color w:val="FF0000"/>
          <w:sz w:val="24"/>
          <w:szCs w:val="24"/>
          <w:lang w:val="en-US" w:eastAsia="fr-FR"/>
        </w:rPr>
        <w:t xml:space="preserve"> </w:t>
      </w:r>
      <w:r w:rsidR="00A82950" w:rsidRPr="00A82950">
        <w:rPr>
          <w:rFonts w:ascii="Times New Roman" w:hAnsi="Times New Roman"/>
          <w:color w:val="C00000"/>
          <w:sz w:val="24"/>
          <w:szCs w:val="24"/>
          <w:lang w:val="en-US" w:eastAsia="fr-FR"/>
        </w:rPr>
        <w:t xml:space="preserve">the supply and installation of </w:t>
      </w:r>
      <w:proofErr w:type="spellStart"/>
      <w:r w:rsidR="00A82950" w:rsidRPr="00A82950">
        <w:rPr>
          <w:rFonts w:ascii="Times New Roman" w:hAnsi="Times New Roman"/>
          <w:color w:val="C00000"/>
          <w:sz w:val="24"/>
          <w:szCs w:val="24"/>
          <w:lang w:val="en-US" w:eastAsia="fr-FR"/>
        </w:rPr>
        <w:t>salar</w:t>
      </w:r>
      <w:proofErr w:type="spellEnd"/>
      <w:r w:rsidR="00A82950" w:rsidRPr="00A82950">
        <w:rPr>
          <w:rFonts w:ascii="Times New Roman" w:hAnsi="Times New Roman"/>
          <w:color w:val="C00000"/>
          <w:sz w:val="24"/>
          <w:szCs w:val="24"/>
          <w:lang w:val="en-US" w:eastAsia="fr-FR"/>
        </w:rPr>
        <w:t xml:space="preserve"> street lamp</w:t>
      </w:r>
      <w:r w:rsidR="00A82950">
        <w:rPr>
          <w:rFonts w:ascii="Times New Roman" w:hAnsi="Times New Roman"/>
          <w:color w:val="C00000"/>
          <w:sz w:val="24"/>
          <w:szCs w:val="24"/>
          <w:lang w:val="en-US" w:eastAsia="fr-FR"/>
        </w:rPr>
        <w:t>s</w:t>
      </w:r>
      <w:r w:rsidRPr="00380D92">
        <w:rPr>
          <w:rFonts w:ascii="Times New Roman" w:hAnsi="Times New Roman"/>
          <w:color w:val="FF0000"/>
          <w:sz w:val="24"/>
          <w:szCs w:val="24"/>
          <w:lang w:val="en-US" w:eastAsia="fr-FR"/>
        </w:rPr>
        <w:t xml:space="preserve">. </w:t>
      </w:r>
      <w:r w:rsidRPr="00380D92">
        <w:rPr>
          <w:rFonts w:ascii="Times New Roman" w:hAnsi="Times New Roman"/>
          <w:sz w:val="24"/>
          <w:szCs w:val="24"/>
          <w:lang w:val="en-US" w:eastAsia="fr-FR"/>
        </w:rPr>
        <w:t>The model will also be used to draw the Contractor's particular attention to the environmental, social, safety and health services to be implemented during the execution of the works.</w:t>
      </w:r>
    </w:p>
    <w:p w14:paraId="4D5F9EDE" w14:textId="77777777" w:rsidR="00724944" w:rsidRPr="00A82950" w:rsidRDefault="00724944" w:rsidP="00724944">
      <w:pPr>
        <w:pStyle w:val="Commentaire"/>
        <w:jc w:val="both"/>
        <w:rPr>
          <w:rFonts w:ascii="Times New Roman" w:eastAsiaTheme="minorEastAsia" w:hAnsi="Times New Roman"/>
          <w:sz w:val="16"/>
          <w:szCs w:val="16"/>
          <w:lang w:val="en-US" w:eastAsia="fr-FR"/>
        </w:rPr>
      </w:pPr>
    </w:p>
    <w:p w14:paraId="685E7E1E" w14:textId="77777777" w:rsidR="00724944" w:rsidRPr="00380D92" w:rsidRDefault="00724944" w:rsidP="00724944">
      <w:pPr>
        <w:jc w:val="both"/>
        <w:rPr>
          <w:lang w:eastAsia="fr-FR"/>
        </w:rPr>
      </w:pPr>
      <w:r w:rsidRPr="00380D92">
        <w:rPr>
          <w:lang w:eastAsia="fr-FR"/>
        </w:rPr>
        <w:t>The Contractor will be responsible for the execution of the works according to the requirements and good practices presented in the Environmental and Social (E&amp;S) documents of the project which reflect not only the regulatory requirements of Cameroon but also the provisions of the Environmental and Social Standards (ESS) of the World Bank (Project Funder). In the event of any discrepancies or gaps between Cameroonian legislation and the World Bank's Environmental and Social Standards, the latter will prevail. These provisions list all the environmental and social obligations to be implemented by the Contractor from the service order for the start of the works to the final acceptance of the works by the Project Owner or his delegate.</w:t>
      </w:r>
    </w:p>
    <w:p w14:paraId="0C192C14" w14:textId="77777777" w:rsidR="00724944" w:rsidRPr="00A82950" w:rsidRDefault="00724944" w:rsidP="00724944">
      <w:pPr>
        <w:jc w:val="both"/>
        <w:rPr>
          <w:sz w:val="18"/>
          <w:szCs w:val="18"/>
          <w:lang w:eastAsia="fr-FR"/>
        </w:rPr>
      </w:pPr>
    </w:p>
    <w:p w14:paraId="3CBCB350" w14:textId="77777777" w:rsidR="00724944" w:rsidRPr="00380D92" w:rsidRDefault="00724944" w:rsidP="00724944">
      <w:pPr>
        <w:jc w:val="both"/>
        <w:rPr>
          <w:lang w:eastAsia="fr-FR"/>
        </w:rPr>
      </w:pPr>
      <w:r w:rsidRPr="00380D92">
        <w:rPr>
          <w:lang w:eastAsia="fr-FR"/>
        </w:rPr>
        <w:t xml:space="preserve">The Contractor and the Principal Contractor shall ensure that this sample CCES is adapted to the context of the work corresponding to the contract in question, by adjusting to the environmental and social instruments of the project which may provide details on the state of play of the project area, as well as the risks and special situations not mentioned in this CCES. </w:t>
      </w:r>
    </w:p>
    <w:p w14:paraId="2E37D8CF"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lang w:val="fr-FR" w:eastAsia="fr-FR"/>
        </w:rPr>
      </w:pPr>
      <w:bookmarkStart w:id="52" w:name="_Toc205586941"/>
      <w:r w:rsidRPr="006401CB">
        <w:rPr>
          <w:rFonts w:ascii="Times New Roman" w:hAnsi="Times New Roman"/>
          <w:sz w:val="24"/>
          <w:szCs w:val="24"/>
        </w:rPr>
        <w:t>GENERAL OBLIGATIONS</w:t>
      </w:r>
      <w:bookmarkEnd w:id="52"/>
    </w:p>
    <w:p w14:paraId="2F854163" w14:textId="77777777" w:rsidR="00724944" w:rsidRPr="00380D92" w:rsidRDefault="00724944">
      <w:pPr>
        <w:pStyle w:val="Titre2"/>
        <w:numPr>
          <w:ilvl w:val="0"/>
          <w:numId w:val="72"/>
        </w:numPr>
        <w:tabs>
          <w:tab w:val="num" w:pos="1440"/>
        </w:tabs>
        <w:ind w:left="1440" w:hanging="720"/>
        <w:rPr>
          <w:rFonts w:ascii="Times New Roman" w:hAnsi="Times New Roman" w:cs="Times New Roman"/>
        </w:rPr>
      </w:pPr>
      <w:bookmarkStart w:id="53" w:name="_Toc205586942"/>
      <w:bookmarkStart w:id="54" w:name="_Toc73934838"/>
      <w:r w:rsidRPr="00380D92">
        <w:rPr>
          <w:rFonts w:ascii="Times New Roman" w:hAnsi="Times New Roman" w:cs="Times New Roman"/>
        </w:rPr>
        <w:t>Contractor's Responsibilities (Contractor and Subcontractors)</w:t>
      </w:r>
      <w:bookmarkEnd w:id="53"/>
      <w:r w:rsidRPr="00380D92">
        <w:rPr>
          <w:rFonts w:ascii="Times New Roman" w:hAnsi="Times New Roman" w:cs="Times New Roman"/>
        </w:rPr>
        <w:t xml:space="preserve"> </w:t>
      </w:r>
      <w:bookmarkEnd w:id="54"/>
    </w:p>
    <w:p w14:paraId="262A31AF" w14:textId="77777777" w:rsidR="00724944" w:rsidRPr="00380D92" w:rsidRDefault="00724944" w:rsidP="00724944">
      <w:pPr>
        <w:pStyle w:val="Style"/>
        <w:ind w:right="19"/>
        <w:jc w:val="both"/>
        <w:rPr>
          <w:rFonts w:ascii="Times New Roman" w:hAnsi="Times New Roman" w:cs="Times New Roman"/>
          <w:lang w:val="en-US" w:bidi="he-IL"/>
        </w:rPr>
      </w:pPr>
      <w:r w:rsidRPr="00380D92">
        <w:rPr>
          <w:rFonts w:ascii="Times New Roman" w:hAnsi="Times New Roman" w:cs="Times New Roman"/>
          <w:lang w:val="en-US"/>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3BC0BB53" w14:textId="77777777" w:rsidR="00724944" w:rsidRPr="00380D92" w:rsidRDefault="00724944" w:rsidP="00724944">
      <w:pPr>
        <w:pStyle w:val="Style"/>
        <w:ind w:right="19"/>
        <w:jc w:val="both"/>
        <w:rPr>
          <w:rFonts w:ascii="Times New Roman" w:hAnsi="Times New Roman" w:cs="Times New Roman"/>
          <w:sz w:val="14"/>
          <w:szCs w:val="14"/>
          <w:lang w:val="en-US" w:bidi="he-IL"/>
        </w:rPr>
      </w:pPr>
    </w:p>
    <w:p w14:paraId="6BDF3432"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 xml:space="preserve">1. It must prepare, before the actual start of the field work, the ESMP-Site in accordance with the obligations of the CCES and with the World Bank's Environmental and Social Standards; </w:t>
      </w:r>
    </w:p>
    <w:p w14:paraId="6CE24238"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2. He must implement the ESMP-Site during the entire period from the signing of the contract to the final acceptance of the works by the Project Owner or his delegate;</w:t>
      </w:r>
    </w:p>
    <w:p w14:paraId="3F135974"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 xml:space="preserve">3. It must equip itself with a dedicated </w:t>
      </w:r>
      <w:proofErr w:type="spellStart"/>
      <w:r w:rsidRPr="00380D92">
        <w:rPr>
          <w:rFonts w:ascii="Times New Roman" w:hAnsi="Times New Roman" w:cs="Times New Roman"/>
          <w:lang w:val="en-US" w:bidi="he-IL"/>
        </w:rPr>
        <w:t>organisation</w:t>
      </w:r>
      <w:proofErr w:type="spellEnd"/>
      <w:r w:rsidRPr="00380D92">
        <w:rPr>
          <w:rFonts w:ascii="Times New Roman" w:hAnsi="Times New Roman" w:cs="Times New Roman"/>
          <w:lang w:val="en-US" w:bidi="he-IL"/>
        </w:rPr>
        <w:t xml:space="preserve"> and resources to ensure:</w:t>
      </w:r>
    </w:p>
    <w:p w14:paraId="645B7B66"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 the preparation of environmental and social documentation, </w:t>
      </w:r>
    </w:p>
    <w:p w14:paraId="2499E41A"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(ii) environmental and social monitoring of construction activities, </w:t>
      </w:r>
    </w:p>
    <w:p w14:paraId="3ED09070" w14:textId="77777777" w:rsidR="00724944" w:rsidRPr="00380D92" w:rsidRDefault="00724944">
      <w:pPr>
        <w:pStyle w:val="Style"/>
        <w:numPr>
          <w:ilvl w:val="2"/>
          <w:numId w:val="104"/>
        </w:numPr>
        <w:tabs>
          <w:tab w:val="left" w:pos="1134"/>
        </w:tabs>
        <w:ind w:left="1560" w:right="19" w:hanging="786"/>
        <w:jc w:val="both"/>
        <w:rPr>
          <w:rFonts w:ascii="Times New Roman" w:hAnsi="Times New Roman" w:cs="Times New Roman"/>
          <w:lang w:val="en-US" w:bidi="he-IL"/>
        </w:rPr>
      </w:pPr>
      <w:r w:rsidRPr="00380D92">
        <w:rPr>
          <w:rFonts w:ascii="Times New Roman" w:hAnsi="Times New Roman" w:cs="Times New Roman"/>
          <w:lang w:val="en-US" w:bidi="he-IL"/>
        </w:rPr>
        <w:t xml:space="preserve">(iii) the definition of corrective actions in the event of non-compliance and the prevention of non-compliance, </w:t>
      </w:r>
    </w:p>
    <w:p w14:paraId="6241EE1B" w14:textId="77777777" w:rsidR="00724944" w:rsidRPr="00380D92" w:rsidRDefault="00724944">
      <w:pPr>
        <w:pStyle w:val="Style"/>
        <w:numPr>
          <w:ilvl w:val="2"/>
          <w:numId w:val="104"/>
        </w:numPr>
        <w:spacing w:after="24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(iv) adequate and timely communication between the various parties involved; </w:t>
      </w:r>
    </w:p>
    <w:p w14:paraId="16585E59" w14:textId="77777777" w:rsidR="00724944" w:rsidRPr="00380D92" w:rsidRDefault="00724944" w:rsidP="00724944">
      <w:pPr>
        <w:pStyle w:val="Style"/>
        <w:ind w:left="426" w:right="19"/>
        <w:jc w:val="both"/>
        <w:rPr>
          <w:rFonts w:ascii="Times New Roman" w:eastAsiaTheme="minorHAnsi" w:hAnsi="Times New Roman" w:cs="Times New Roman"/>
          <w:lang w:val="en-US" w:eastAsia="en-US"/>
        </w:rPr>
      </w:pPr>
      <w:r w:rsidRPr="00380D92">
        <w:rPr>
          <w:rFonts w:ascii="Times New Roman" w:eastAsia="Times New Roman" w:hAnsi="Times New Roman" w:cs="Times New Roman"/>
          <w:lang w:val="en-US"/>
        </w:rPr>
        <w:t xml:space="preserve">4. It must ensure compliance with Good Environmental, Social, Health and Safety (ESHS) practices </w:t>
      </w:r>
      <w:proofErr w:type="gramStart"/>
      <w:r w:rsidRPr="00380D92">
        <w:rPr>
          <w:rFonts w:ascii="Times New Roman" w:eastAsia="Times New Roman" w:hAnsi="Times New Roman" w:cs="Times New Roman"/>
          <w:lang w:val="en-US"/>
        </w:rPr>
        <w:t>including  aspects</w:t>
      </w:r>
      <w:proofErr w:type="gramEnd"/>
      <w:r w:rsidRPr="00380D92">
        <w:rPr>
          <w:rFonts w:ascii="Times New Roman" w:eastAsia="Times New Roman" w:hAnsi="Times New Roman" w:cs="Times New Roman"/>
          <w:lang w:val="en-US"/>
        </w:rPr>
        <w:t xml:space="preserve"> relating to the prevention and management of GBV/EAS/HS incidents in the workplace and in communities, as well as the </w:t>
      </w:r>
      <w:r w:rsidRPr="00380D92">
        <w:rPr>
          <w:rFonts w:ascii="Times New Roman" w:hAnsi="Times New Roman" w:cs="Times New Roman"/>
          <w:lang w:val="en-US"/>
        </w:rPr>
        <w:t>management</w:t>
      </w:r>
      <w:r w:rsidRPr="00380D92">
        <w:rPr>
          <w:rFonts w:ascii="Times New Roman" w:eastAsia="Times New Roman" w:hAnsi="Times New Roman" w:cs="Times New Roman"/>
          <w:lang w:val="en-US"/>
        </w:rPr>
        <w:t xml:space="preserve"> of complaints and grievances related to the project;</w:t>
      </w:r>
    </w:p>
    <w:p w14:paraId="57283C52" w14:textId="77777777" w:rsidR="00724944" w:rsidRPr="00380D92" w:rsidRDefault="00724944" w:rsidP="00724944">
      <w:pPr>
        <w:pStyle w:val="Style"/>
        <w:ind w:left="426" w:right="19"/>
        <w:jc w:val="both"/>
        <w:rPr>
          <w:rFonts w:ascii="Times New Roman" w:hAnsi="Times New Roman" w:cs="Times New Roman"/>
          <w:lang w:val="en-US"/>
        </w:rPr>
      </w:pPr>
      <w:r w:rsidRPr="00380D92">
        <w:rPr>
          <w:rFonts w:ascii="Times New Roman" w:hAnsi="Times New Roman" w:cs="Times New Roman"/>
          <w:lang w:val="en-US"/>
        </w:rPr>
        <w:t xml:space="preserve">5. He must know, comply with and ensure compliance with all regulations, laws, decrees, standards and other governmental provisions of a socio-environmental nature, including those corresponding to national and municipal areas which, in one way or another, are related to the works covered by the contract. In the absence of knowledge of one or more of these regulations, or others not specifically indicated and their corresponding updates, </w:t>
      </w:r>
      <w:r w:rsidRPr="00380D92">
        <w:rPr>
          <w:rFonts w:ascii="Times New Roman" w:hAnsi="Times New Roman" w:cs="Times New Roman"/>
          <w:lang w:val="en-US"/>
        </w:rPr>
        <w:lastRenderedPageBreak/>
        <w:t>he is not exempt from the responsibility to comply with these regulations;</w:t>
      </w:r>
    </w:p>
    <w:p w14:paraId="3D9EF446" w14:textId="77777777" w:rsidR="00724944" w:rsidRPr="00380D92" w:rsidRDefault="00724944" w:rsidP="00724944">
      <w:pPr>
        <w:pStyle w:val="Style"/>
        <w:spacing w:after="240"/>
        <w:ind w:left="426" w:right="19"/>
        <w:jc w:val="both"/>
        <w:rPr>
          <w:rFonts w:ascii="Times New Roman" w:hAnsi="Times New Roman" w:cs="Times New Roman"/>
          <w:lang w:val="en-US"/>
        </w:rPr>
      </w:pPr>
      <w:r w:rsidRPr="00380D92">
        <w:rPr>
          <w:rFonts w:ascii="Times New Roman" w:hAnsi="Times New Roman" w:cs="Times New Roman"/>
          <w:lang w:val="en-US"/>
        </w:rPr>
        <w:t>6. Without being exhaustive, the applicable regulations, laws, decrees, standards presented in the following environmental and social texts, subject to these specifications, are as follows:</w:t>
      </w:r>
    </w:p>
    <w:p w14:paraId="160DFD25"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Framework Law No. 96/12 of 5 August 1996 on environmental management, which provides in particular for the treatment of discharges by companies and the protection of receiving environments and penalties for damage to the environment;</w:t>
      </w:r>
    </w:p>
    <w:p w14:paraId="31B53482"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94/01 of 20 January 1994 on the regime of forests, wildlife and fisheries, which sets the framework and conditions for the felling of trees belonging to the permanent or non-permanent forest domain;</w:t>
      </w:r>
    </w:p>
    <w:p w14:paraId="0FAC1E52"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the 1998 law on establishments classified as dangerous such as quarries;</w:t>
      </w:r>
    </w:p>
    <w:p w14:paraId="5913E104"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98/005 of 14 April 1998 on the water regime;</w:t>
      </w:r>
    </w:p>
    <w:p w14:paraId="6AAC3D41"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Law No. 96/67 of 8 April 1996 on the protection of the national road heritage, </w:t>
      </w:r>
    </w:p>
    <w:p w14:paraId="6CB6C88B"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2016/017 of 14 December 2016 on the Mining Code, which governs the conditions for the opening of quarry sites and laterite loans;</w:t>
      </w:r>
    </w:p>
    <w:p w14:paraId="3B3865D9"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Act No. 85/09 of 4 July 1985 on expropriation in the public interest and the terms of compensation;</w:t>
      </w:r>
    </w:p>
    <w:p w14:paraId="7DA7F84A"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Act No. 92/007 of 14 August 1992 on the </w:t>
      </w:r>
      <w:proofErr w:type="spellStart"/>
      <w:r w:rsidRPr="00380D92">
        <w:rPr>
          <w:rFonts w:ascii="Times New Roman" w:hAnsi="Times New Roman" w:cs="Times New Roman"/>
          <w:lang w:val="en-US" w:bidi="he-IL"/>
        </w:rPr>
        <w:t>Labour</w:t>
      </w:r>
      <w:proofErr w:type="spellEnd"/>
      <w:r w:rsidRPr="00380D92">
        <w:rPr>
          <w:rFonts w:ascii="Times New Roman" w:hAnsi="Times New Roman" w:cs="Times New Roman"/>
          <w:lang w:val="en-US" w:bidi="he-IL"/>
        </w:rPr>
        <w:t xml:space="preserve"> Code, which lays down the conditions of employment, health and safety at work;</w:t>
      </w:r>
    </w:p>
    <w:p w14:paraId="2FED3382"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2013/00171/PM of 14/02/2013 on environmental impact studies, which may involve compensatory measures to be paid by entrepreneurs;</w:t>
      </w:r>
    </w:p>
    <w:p w14:paraId="39DDC92F"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2012/2809/PM of 26 September 2012 laying down the conditions for sorting, collecting, storing, transporting, recovering, recycling, treating and final disposal of waste;</w:t>
      </w:r>
    </w:p>
    <w:p w14:paraId="0C7BEA71"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2011/2581 of 23 August 2011 regulating harmful and/or hazardous chemical substances;</w:t>
      </w:r>
    </w:p>
    <w:p w14:paraId="08DDA6C7"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2011/2582 of 23 August 2011 laying down the modalities for the protection of the atmosphere;</w:t>
      </w:r>
    </w:p>
    <w:p w14:paraId="3A53DCD6"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Decree No. 2011/2583 of 23 August 2011 regulating noise and </w:t>
      </w:r>
      <w:proofErr w:type="spellStart"/>
      <w:r w:rsidRPr="00380D92">
        <w:rPr>
          <w:rFonts w:ascii="Times New Roman" w:hAnsi="Times New Roman" w:cs="Times New Roman"/>
          <w:lang w:val="en-US" w:bidi="he-IL"/>
        </w:rPr>
        <w:t>odour</w:t>
      </w:r>
      <w:proofErr w:type="spellEnd"/>
      <w:r w:rsidRPr="00380D92">
        <w:rPr>
          <w:rFonts w:ascii="Times New Roman" w:hAnsi="Times New Roman" w:cs="Times New Roman"/>
          <w:lang w:val="en-US" w:bidi="he-IL"/>
        </w:rPr>
        <w:t xml:space="preserve"> pollution;</w:t>
      </w:r>
    </w:p>
    <w:p w14:paraId="3E4BCE97" w14:textId="77777777" w:rsidR="00724944" w:rsidRPr="00380D92" w:rsidRDefault="00724944">
      <w:pPr>
        <w:pStyle w:val="Style"/>
        <w:numPr>
          <w:ilvl w:val="2"/>
          <w:numId w:val="104"/>
        </w:numPr>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D415051" w14:textId="77777777" w:rsidR="00724944" w:rsidRPr="00380D92" w:rsidRDefault="00724944">
      <w:pPr>
        <w:pStyle w:val="Paragraphedeliste"/>
        <w:numPr>
          <w:ilvl w:val="2"/>
          <w:numId w:val="104"/>
        </w:numPr>
        <w:spacing w:after="160" w:line="256" w:lineRule="auto"/>
        <w:ind w:left="1134"/>
        <w:rPr>
          <w:rFonts w:eastAsiaTheme="minorHAnsi"/>
          <w:color w:val="000000" w:themeColor="text1"/>
        </w:rPr>
      </w:pPr>
      <w:r w:rsidRPr="00380D92">
        <w:rPr>
          <w:lang w:eastAsia="fr-FR" w:bidi="he-IL"/>
        </w:rPr>
        <w:t>Decree No. 2022/5074/PM of July 4, 2022, setting out the procedures for controlling the</w:t>
      </w:r>
      <w:r w:rsidRPr="00380D92">
        <w:rPr>
          <w:rFonts w:eastAsiaTheme="minorHAnsi"/>
          <w:color w:val="000000" w:themeColor="text1"/>
        </w:rPr>
        <w:t xml:space="preserve"> social compliance of projects,</w:t>
      </w:r>
    </w:p>
    <w:p w14:paraId="4DB32EFB" w14:textId="77777777" w:rsidR="00724944" w:rsidRPr="00380D92" w:rsidRDefault="00724944">
      <w:pPr>
        <w:pStyle w:val="Style"/>
        <w:numPr>
          <w:ilvl w:val="2"/>
          <w:numId w:val="104"/>
        </w:numPr>
        <w:spacing w:after="240"/>
        <w:ind w:left="1134" w:right="19"/>
        <w:jc w:val="both"/>
        <w:rPr>
          <w:rFonts w:ascii="Times New Roman" w:eastAsiaTheme="minorHAnsi" w:hAnsi="Times New Roman" w:cs="Times New Roman"/>
          <w:color w:val="000000" w:themeColor="text1"/>
          <w:lang w:val="en-US" w:eastAsia="en-US"/>
        </w:rPr>
      </w:pPr>
      <w:r w:rsidRPr="00380D92">
        <w:rPr>
          <w:rFonts w:ascii="Times New Roman" w:hAnsi="Times New Roman" w:cs="Times New Roman"/>
          <w:lang w:val="en-US" w:bidi="he-IL"/>
        </w:rPr>
        <w:t>The</w:t>
      </w:r>
      <w:r w:rsidRPr="00380D92">
        <w:rPr>
          <w:rFonts w:ascii="Times New Roman" w:hAnsi="Times New Roman" w:cs="Times New Roman"/>
          <w:color w:val="000000" w:themeColor="text1"/>
          <w:lang w:val="en-US"/>
        </w:rPr>
        <w:t xml:space="preserve"> World Bank's Environmental and Social Standards that are relevant to the project (See the Project's Environmental and Social Engagement Plan, available from the Project Management Unit). </w:t>
      </w:r>
    </w:p>
    <w:p w14:paraId="6E1E4140" w14:textId="77777777" w:rsidR="00724944" w:rsidRPr="00380D92" w:rsidRDefault="00724944" w:rsidP="00724944">
      <w:pPr>
        <w:pStyle w:val="Style"/>
        <w:ind w:left="426" w:right="19"/>
        <w:jc w:val="both"/>
        <w:rPr>
          <w:rFonts w:ascii="Times New Roman" w:hAnsi="Times New Roman" w:cs="Times New Roman"/>
          <w:lang w:val="en-US" w:bidi="he-IL"/>
        </w:rPr>
      </w:pPr>
      <w:r w:rsidRPr="00380D92">
        <w:rPr>
          <w:rFonts w:ascii="Times New Roman" w:hAnsi="Times New Roman" w:cs="Times New Roman"/>
          <w:lang w:val="en-US" w:bidi="he-IL"/>
        </w:rPr>
        <w:t>8. It must draw up internal regulations and put in place codes of good conduct, applicable to all employees and subcontractors;</w:t>
      </w:r>
    </w:p>
    <w:p w14:paraId="19BA2DF0" w14:textId="77777777" w:rsidR="00724944" w:rsidRPr="00380D92" w:rsidRDefault="00724944" w:rsidP="00724944">
      <w:pPr>
        <w:pStyle w:val="Style"/>
        <w:ind w:left="426" w:right="19"/>
        <w:jc w:val="both"/>
        <w:rPr>
          <w:rFonts w:ascii="Times New Roman" w:hAnsi="Times New Roman" w:cs="Times New Roman"/>
          <w:sz w:val="12"/>
          <w:szCs w:val="12"/>
          <w:lang w:val="en-US" w:bidi="he-IL"/>
        </w:rPr>
      </w:pPr>
    </w:p>
    <w:p w14:paraId="16810311" w14:textId="77777777" w:rsidR="00724944" w:rsidRPr="00380D92" w:rsidRDefault="00724944" w:rsidP="00724944">
      <w:pPr>
        <w:pStyle w:val="Style"/>
        <w:spacing w:after="240"/>
        <w:ind w:left="426" w:right="19"/>
        <w:jc w:val="both"/>
        <w:rPr>
          <w:rFonts w:ascii="Times New Roman" w:hAnsi="Times New Roman" w:cs="Times New Roman"/>
          <w:lang w:val="en-US" w:bidi="he-IL"/>
        </w:rPr>
      </w:pPr>
      <w:r w:rsidRPr="00380D92">
        <w:rPr>
          <w:rFonts w:ascii="Times New Roman" w:hAnsi="Times New Roman" w:cs="Times New Roman"/>
          <w:lang w:val="en-US" w:bidi="he-IL"/>
        </w:rPr>
        <w:t>9. He must take responsibility for any claims related to the lack of respect for the environment.</w:t>
      </w:r>
    </w:p>
    <w:p w14:paraId="6E5F6376" w14:textId="77777777" w:rsidR="00724944" w:rsidRPr="00380D92" w:rsidRDefault="00724944" w:rsidP="00724944">
      <w:pPr>
        <w:jc w:val="both"/>
        <w:rPr>
          <w:b/>
          <w:sz w:val="10"/>
          <w:szCs w:val="10"/>
          <w:lang w:eastAsia="fr-FR"/>
        </w:rPr>
      </w:pPr>
    </w:p>
    <w:p w14:paraId="5C77A039"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55" w:name="_Toc73934839"/>
      <w:bookmarkStart w:id="56" w:name="_Toc205586943"/>
      <w:r w:rsidRPr="00380D92">
        <w:rPr>
          <w:rFonts w:ascii="Times New Roman" w:hAnsi="Times New Roman" w:cs="Times New Roman"/>
        </w:rPr>
        <w:lastRenderedPageBreak/>
        <w:t>Commitments of the project management</w:t>
      </w:r>
      <w:bookmarkEnd w:id="55"/>
      <w:bookmarkEnd w:id="56"/>
    </w:p>
    <w:p w14:paraId="744A9C5F" w14:textId="77777777" w:rsidR="00724944" w:rsidRPr="00380D92" w:rsidRDefault="00724944" w:rsidP="00724944">
      <w:pPr>
        <w:spacing w:after="120" w:line="276" w:lineRule="auto"/>
        <w:jc w:val="both"/>
        <w:rPr>
          <w:lang w:eastAsia="fr-FR"/>
        </w:rPr>
      </w:pPr>
      <w:r w:rsidRPr="00380D92">
        <w:rPr>
          <w:lang w:eastAsia="fr-FR"/>
        </w:rPr>
        <w:t xml:space="preserve">The Project Manager approves, approves and transmits to the Project Owner this CCES, including the ESMP-site, and ensures the follow-up of the rigorous application of the said CCES. </w:t>
      </w:r>
    </w:p>
    <w:p w14:paraId="6D5DD767" w14:textId="77777777" w:rsidR="00724944" w:rsidRPr="00380D92" w:rsidRDefault="00724944" w:rsidP="00724944">
      <w:pPr>
        <w:spacing w:after="120" w:line="276" w:lineRule="auto"/>
        <w:jc w:val="both"/>
        <w:rPr>
          <w:lang w:eastAsia="fr-FR"/>
        </w:rPr>
      </w:pPr>
      <w:r w:rsidRPr="00380D92">
        <w:rPr>
          <w:lang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441D8407" w14:textId="77777777" w:rsidR="00724944" w:rsidRPr="00380D92" w:rsidRDefault="00724944" w:rsidP="00724944">
      <w:pPr>
        <w:spacing w:after="120"/>
        <w:jc w:val="both"/>
        <w:rPr>
          <w:sz w:val="2"/>
          <w:lang w:eastAsia="fr-FR"/>
        </w:rPr>
      </w:pPr>
    </w:p>
    <w:p w14:paraId="3B5ED2E4"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57" w:name="_Toc73934840"/>
      <w:bookmarkStart w:id="58" w:name="_Hlk74143554"/>
      <w:bookmarkStart w:id="59" w:name="_Toc205586944"/>
      <w:r w:rsidRPr="00380D92">
        <w:rPr>
          <w:rFonts w:ascii="Times New Roman" w:hAnsi="Times New Roman" w:cs="Times New Roman"/>
        </w:rPr>
        <w:t>Internal rules of the contractor</w:t>
      </w:r>
      <w:bookmarkEnd w:id="57"/>
      <w:bookmarkEnd w:id="58"/>
      <w:bookmarkEnd w:id="59"/>
    </w:p>
    <w:p w14:paraId="3FCD4035" w14:textId="77777777" w:rsidR="00724944" w:rsidRPr="00380D92" w:rsidRDefault="00724944" w:rsidP="00724944">
      <w:pPr>
        <w:autoSpaceDE w:val="0"/>
        <w:autoSpaceDN w:val="0"/>
        <w:adjustRightInd w:val="0"/>
        <w:spacing w:line="276" w:lineRule="auto"/>
        <w:jc w:val="both"/>
      </w:pPr>
      <w:r w:rsidRPr="00380D92">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w:t>
      </w:r>
      <w:proofErr w:type="spellStart"/>
      <w:r w:rsidRPr="00380D92">
        <w:t>Labour</w:t>
      </w:r>
      <w:proofErr w:type="spellEnd"/>
      <w:r w:rsidRPr="00380D92">
        <w:t xml:space="preserve"> Inspector with territorial jurisdiction. During recruitment; Each employee must be made aware of the main lines of these internal regulations. </w:t>
      </w:r>
    </w:p>
    <w:p w14:paraId="402500C1" w14:textId="77777777" w:rsidR="00724944" w:rsidRPr="00380D92" w:rsidRDefault="00724944" w:rsidP="00724944">
      <w:pPr>
        <w:jc w:val="both"/>
        <w:rPr>
          <w:lang w:eastAsia="fr-FR"/>
        </w:rPr>
      </w:pPr>
    </w:p>
    <w:p w14:paraId="669ABB3C"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lang w:val="fr-FR"/>
        </w:rPr>
      </w:pPr>
      <w:bookmarkStart w:id="60" w:name="_Toc73934842"/>
      <w:bookmarkStart w:id="61" w:name="_Toc205586945"/>
      <w:r w:rsidRPr="00380D92">
        <w:rPr>
          <w:rFonts w:ascii="Times New Roman" w:hAnsi="Times New Roman" w:cs="Times New Roman"/>
        </w:rPr>
        <w:t>Controls, notifications, management of non-conformities and sanctions</w:t>
      </w:r>
      <w:bookmarkEnd w:id="60"/>
      <w:bookmarkEnd w:id="61"/>
    </w:p>
    <w:p w14:paraId="590DE5CE" w14:textId="77777777" w:rsidR="00724944" w:rsidRPr="00380D92" w:rsidRDefault="00724944">
      <w:pPr>
        <w:pStyle w:val="Titre3"/>
        <w:numPr>
          <w:ilvl w:val="0"/>
          <w:numId w:val="73"/>
        </w:numPr>
        <w:tabs>
          <w:tab w:val="num" w:pos="360"/>
        </w:tabs>
        <w:ind w:left="284"/>
        <w:rPr>
          <w:rFonts w:cs="Times New Roman"/>
        </w:rPr>
      </w:pPr>
      <w:bookmarkStart w:id="62" w:name="_Toc23180983"/>
      <w:bookmarkStart w:id="63" w:name="_Toc23181494"/>
      <w:bookmarkStart w:id="64" w:name="_Toc23182534"/>
      <w:bookmarkStart w:id="65" w:name="_Toc23188068"/>
      <w:bookmarkStart w:id="66" w:name="_Toc23188965"/>
      <w:bookmarkStart w:id="67" w:name="_Toc23201145"/>
      <w:bookmarkStart w:id="68" w:name="_Toc23202005"/>
      <w:bookmarkStart w:id="69" w:name="_Toc23202871"/>
      <w:bookmarkStart w:id="70" w:name="_Toc23203901"/>
      <w:bookmarkStart w:id="71" w:name="_Toc23204415"/>
      <w:bookmarkStart w:id="72" w:name="_Toc23237117"/>
      <w:bookmarkStart w:id="73" w:name="_Toc23240280"/>
      <w:bookmarkStart w:id="74" w:name="_Toc23264315"/>
      <w:bookmarkStart w:id="75" w:name="_Toc23413612"/>
      <w:bookmarkStart w:id="76" w:name="_Toc73934843"/>
      <w:bookmarkStart w:id="77" w:name="_Toc205586946"/>
      <w:r w:rsidRPr="00380D92">
        <w:rPr>
          <w:rStyle w:val="Titre3Car"/>
          <w:rFonts w:cs="Times New Roman"/>
          <w:b/>
          <w:bCs/>
        </w:rPr>
        <w:t>Monitoring the implementation of the environmental and social clauses of the CCES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535F717" w14:textId="77777777" w:rsidR="00724944" w:rsidRPr="00380D92" w:rsidRDefault="00724944" w:rsidP="00724944">
      <w:pPr>
        <w:spacing w:after="120" w:line="276" w:lineRule="auto"/>
        <w:jc w:val="both"/>
        <w:rPr>
          <w:lang w:eastAsia="fr-FR"/>
        </w:rPr>
      </w:pPr>
      <w:r w:rsidRPr="00380D92">
        <w:rPr>
          <w:lang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0254EC60" w14:textId="77777777" w:rsidR="00724944" w:rsidRPr="00A82950" w:rsidRDefault="00724944" w:rsidP="00724944">
      <w:pPr>
        <w:pStyle w:val="Titre3"/>
        <w:rPr>
          <w:rStyle w:val="Titre3Car"/>
          <w:rFonts w:cs="Times New Roman"/>
          <w:b/>
          <w:bCs/>
          <w:sz w:val="24"/>
        </w:rPr>
      </w:pPr>
      <w:bookmarkStart w:id="78" w:name="_Toc23180984"/>
      <w:bookmarkStart w:id="79" w:name="_Toc23181495"/>
      <w:bookmarkStart w:id="80" w:name="_Toc23182535"/>
      <w:bookmarkStart w:id="81" w:name="_Toc23188069"/>
      <w:bookmarkStart w:id="82" w:name="_Toc23188966"/>
      <w:bookmarkStart w:id="83" w:name="_Toc23201146"/>
      <w:bookmarkStart w:id="84" w:name="_Toc23202006"/>
      <w:bookmarkStart w:id="85" w:name="_Toc23202872"/>
      <w:bookmarkStart w:id="86" w:name="_Toc23203902"/>
      <w:bookmarkStart w:id="87" w:name="_Toc23204416"/>
      <w:bookmarkStart w:id="88" w:name="_Toc23237118"/>
      <w:bookmarkStart w:id="89" w:name="_Toc23240281"/>
      <w:bookmarkStart w:id="90" w:name="_Toc23264316"/>
      <w:bookmarkStart w:id="91" w:name="_Toc23413613"/>
      <w:bookmarkStart w:id="92" w:name="_Toc73934844"/>
      <w:bookmarkStart w:id="93" w:name="_Toc205586947"/>
      <w:r w:rsidRPr="00380D92">
        <w:rPr>
          <w:rStyle w:val="Titre3Car"/>
          <w:rFonts w:cs="Times New Roman"/>
          <w:b/>
          <w:bCs/>
        </w:rPr>
        <w:t xml:space="preserve">II.4.2. </w:t>
      </w:r>
      <w:r w:rsidRPr="00A82950">
        <w:rPr>
          <w:rStyle w:val="Titre3Car"/>
          <w:rFonts w:cs="Times New Roman"/>
          <w:b/>
          <w:bCs/>
          <w:sz w:val="24"/>
        </w:rPr>
        <w:t>Notification of non-conformities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EFCC923" w14:textId="77777777" w:rsidR="00724944" w:rsidRPr="00380D92" w:rsidRDefault="00724944" w:rsidP="00724944">
      <w:pPr>
        <w:spacing w:line="276" w:lineRule="auto"/>
        <w:contextualSpacing/>
        <w:jc w:val="both"/>
        <w:rPr>
          <w:lang w:eastAsia="fr-FR"/>
        </w:rPr>
      </w:pPr>
      <w:r w:rsidRPr="00380D92">
        <w:rPr>
          <w:lang w:eastAsia="fr-FR"/>
        </w:rPr>
        <w:t>The Project Manager shall notify the Contractor in writing of all cases of failure or non-performance of environmental and social measures. The Contractor must rectify any breach of the requirements duly notified to him by the Project Manager. The resumption of work or additional work resulting from non-compliance with the clauses is the responsibility of the Contractor.</w:t>
      </w:r>
    </w:p>
    <w:p w14:paraId="12BD0848" w14:textId="77777777" w:rsidR="00724944" w:rsidRPr="00A82950" w:rsidRDefault="00724944" w:rsidP="00724944">
      <w:pPr>
        <w:pStyle w:val="Titre3"/>
        <w:rPr>
          <w:rFonts w:eastAsiaTheme="majorEastAsia" w:cs="Times New Roman"/>
          <w:sz w:val="24"/>
        </w:rPr>
      </w:pPr>
      <w:bookmarkStart w:id="94" w:name="_Toc73934845"/>
      <w:bookmarkStart w:id="95" w:name="_Toc205586948"/>
      <w:r w:rsidRPr="00380D92">
        <w:rPr>
          <w:rStyle w:val="Titre3Car"/>
          <w:rFonts w:cs="Times New Roman"/>
          <w:b/>
          <w:bCs/>
        </w:rPr>
        <w:t xml:space="preserve">II.4.3. </w:t>
      </w:r>
      <w:r w:rsidRPr="00A82950">
        <w:rPr>
          <w:rStyle w:val="Titre3Car"/>
          <w:rFonts w:cs="Times New Roman"/>
          <w:b/>
          <w:bCs/>
          <w:sz w:val="24"/>
        </w:rPr>
        <w:t>Management of non-conformities</w:t>
      </w:r>
      <w:bookmarkEnd w:id="94"/>
      <w:bookmarkEnd w:id="95"/>
    </w:p>
    <w:p w14:paraId="78F35DFC" w14:textId="77777777" w:rsidR="00724944" w:rsidRPr="00380D92" w:rsidRDefault="00724944" w:rsidP="00724944">
      <w:pPr>
        <w:spacing w:after="120" w:line="276" w:lineRule="auto"/>
        <w:jc w:val="both"/>
        <w:rPr>
          <w:lang w:val="fr-FR" w:eastAsia="fr-FR"/>
        </w:rPr>
      </w:pPr>
      <w:r w:rsidRPr="00380D92">
        <w:rPr>
          <w:lang w:eastAsia="fr-FR"/>
        </w:rPr>
        <w:t>Non-conformities detected during inspections carried out by the Company or the Project Manager will be dealt with in a manner appropriate to the seriousness of the situation. Non-conformities will be defined as deviations from the requirements of the regulations in force, this CCES, the CGES, and the ESMP-projects. Non-conformities will be divided into 4 categories:</w:t>
      </w:r>
    </w:p>
    <w:p w14:paraId="2B6996B7"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lastRenderedPageBreak/>
        <w:t>The Observation Notification</w:t>
      </w:r>
      <w:r w:rsidRPr="00380D92">
        <w:rPr>
          <w:lang w:eastAsia="fr-FR"/>
        </w:rPr>
        <w:t>,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to take into account the Observation Notification by the Contractor, within a period of six (06) working days raises the Observation Notification to the level of non-compliance of level 1.</w:t>
      </w:r>
    </w:p>
    <w:p w14:paraId="0CC7C23A"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t>Level 1 non-</w:t>
      </w:r>
      <w:proofErr w:type="gramStart"/>
      <w:r w:rsidRPr="00380D92">
        <w:rPr>
          <w:b/>
          <w:bCs/>
          <w:u w:val="single"/>
          <w:lang w:eastAsia="fr-FR"/>
        </w:rPr>
        <w:t>conformance</w:t>
      </w:r>
      <w:r w:rsidRPr="00380D92">
        <w:rPr>
          <w:lang w:eastAsia="fr-FR"/>
        </w:rPr>
        <w:t xml:space="preserve"> :</w:t>
      </w:r>
      <w:proofErr w:type="gramEnd"/>
      <w:r w:rsidRPr="00380D92">
        <w:rPr>
          <w:lang w:eastAsia="fr-FR"/>
        </w:rPr>
        <w:t xml:space="preserve">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w:t>
      </w:r>
      <w:proofErr w:type="spellStart"/>
      <w:r w:rsidRPr="00380D92">
        <w:rPr>
          <w:lang w:eastAsia="fr-FR"/>
        </w:rPr>
        <w:t>favourable</w:t>
      </w:r>
      <w:proofErr w:type="spellEnd"/>
      <w:r w:rsidRPr="00380D92">
        <w:rPr>
          <w:lang w:eastAsia="fr-FR"/>
        </w:rPr>
        <w:t xml:space="preserve"> opinion, the Project Manager validates in writing the closure of the non-conformity. In all cases, any Level 1 non-compliance not corrected within a period of more than five (5) business days will be elevated to Level 2.</w:t>
      </w:r>
    </w:p>
    <w:p w14:paraId="6672D314" w14:textId="77777777" w:rsidR="00724944" w:rsidRPr="00380D92" w:rsidRDefault="00724944">
      <w:pPr>
        <w:pStyle w:val="Paragraphedeliste"/>
        <w:numPr>
          <w:ilvl w:val="0"/>
          <w:numId w:val="74"/>
        </w:numPr>
        <w:spacing w:after="160" w:line="276" w:lineRule="auto"/>
        <w:jc w:val="both"/>
        <w:rPr>
          <w:lang w:eastAsia="fr-FR"/>
        </w:rPr>
      </w:pPr>
      <w:r w:rsidRPr="00380D92">
        <w:rPr>
          <w:b/>
          <w:bCs/>
          <w:u w:val="single"/>
          <w:lang w:eastAsia="fr-FR"/>
        </w:rPr>
        <w:t>Level 2 non-compliance</w:t>
      </w:r>
      <w:r w:rsidRPr="00380D92">
        <w:rPr>
          <w:lang w:eastAsia="fr-FR"/>
        </w:rPr>
        <w:t>: applicable to any non-compliance that presents an immediate moderate risk or with significant consequences on the environment, social, health and safety at work such as</w:t>
      </w:r>
      <w:r w:rsidRPr="00380D92">
        <w:t xml:space="preserve"> </w:t>
      </w:r>
      <w:proofErr w:type="gramStart"/>
      <w:r w:rsidRPr="00380D92">
        <w:t>the  non</w:t>
      </w:r>
      <w:proofErr w:type="gramEnd"/>
      <w:r w:rsidRPr="00380D92">
        <w:t>-existent first-aid box and first aid kit, lack of awareness on the spread of STI/HIV/AIDS, storage of waste (batteries,  filter, etc.) on non-waterproofed soil.</w:t>
      </w:r>
      <w:r w:rsidRPr="00380D92">
        <w:rPr>
          <w:lang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380D92">
        <w:t xml:space="preserve">deforestation without authorization of valuable species, installation of parking areas within the distances prescribed in the CCTP, </w:t>
      </w:r>
      <w:r w:rsidRPr="00380D92">
        <w:rPr>
          <w:lang w:eastAsia="fr-FR"/>
        </w:rPr>
        <w:t>for which the planning of corrective measures requires more time, its non-correction within ten (10) days will result in its elevation to level 3;</w:t>
      </w:r>
    </w:p>
    <w:p w14:paraId="5E18A651" w14:textId="77777777" w:rsidR="00724944" w:rsidRPr="00380D92" w:rsidRDefault="00724944">
      <w:pPr>
        <w:pStyle w:val="Paragraphedeliste"/>
        <w:numPr>
          <w:ilvl w:val="0"/>
          <w:numId w:val="74"/>
        </w:numPr>
        <w:spacing w:after="160" w:line="276" w:lineRule="auto"/>
        <w:jc w:val="both"/>
        <w:rPr>
          <w:rFonts w:eastAsiaTheme="minorEastAsia"/>
        </w:rPr>
      </w:pPr>
      <w:r w:rsidRPr="00380D92">
        <w:rPr>
          <w:b/>
          <w:bCs/>
          <w:u w:val="single"/>
          <w:lang w:eastAsia="fr-FR"/>
        </w:rPr>
        <w:t>Level 3 non-compliance:</w:t>
      </w:r>
      <w:r w:rsidRPr="00380D92">
        <w:rPr>
          <w:lang w:eastAsia="fr-FR"/>
        </w:rPr>
        <w:t xml:space="preserve"> applicable to major non-compliance presenting risks or having led to major environmental and/or social damage such as</w:t>
      </w:r>
      <w:r w:rsidRPr="00380D92">
        <w:t xml:space="preserve"> the spillage of hydrocarbons on the ground,</w:t>
      </w:r>
      <w:r w:rsidRPr="00380D92">
        <w:rPr>
          <w:lang w:eastAsia="fr-FR"/>
        </w:rPr>
        <w:t xml:space="preserve"> the </w:t>
      </w:r>
      <w:r w:rsidRPr="00380D92">
        <w:t xml:space="preserve">open burning of plastic and pneumatic materials, filters, batteries, etc. </w:t>
      </w:r>
      <w:r w:rsidRPr="00380D92">
        <w:rPr>
          <w:lang w:eastAsia="fr-FR"/>
        </w:rPr>
        <w:t xml:space="preserve">death or partial or complete loss of a person's physical abilities, loss of means and GBV incidents (EAS/HS/VCE). </w:t>
      </w:r>
      <w:r w:rsidRPr="00380D92">
        <w:t>In the event of EAS/HS, the company's GBV focal point or the acting manager must immediately refer the matter to the GBV focal point of the project manager and the project owner</w:t>
      </w:r>
      <w:r w:rsidRPr="00380D92">
        <w:rPr>
          <w:lang w:eastAsia="fr-FR"/>
        </w:rPr>
        <w:t xml:space="preserve">. The GBV Manager of the project owner </w:t>
      </w:r>
      <w:proofErr w:type="gramStart"/>
      <w:r w:rsidRPr="00380D92">
        <w:rPr>
          <w:lang w:eastAsia="fr-FR"/>
        </w:rPr>
        <w:t>must  notify</w:t>
      </w:r>
      <w:proofErr w:type="gramEnd"/>
      <w:r w:rsidRPr="00380D92">
        <w:rPr>
          <w:lang w:eastAsia="fr-FR"/>
        </w:rPr>
        <w:t xml:space="preserve"> the World Bank of the incident within 24 hours of receipt. A level 3 non-compliance results in the suspension of payment of the next statement until the non-compliance is resolved. If the situation so requires, the Project Manager may order the suspension of the work pending the resolution of the non-conformity. </w:t>
      </w:r>
    </w:p>
    <w:p w14:paraId="72B15B85" w14:textId="77777777" w:rsidR="00724944" w:rsidRPr="00380D92" w:rsidRDefault="00724944" w:rsidP="00724944">
      <w:pPr>
        <w:pStyle w:val="Commentaire"/>
        <w:jc w:val="both"/>
        <w:rPr>
          <w:rFonts w:ascii="Times New Roman" w:hAnsi="Times New Roman"/>
          <w:sz w:val="2"/>
          <w:szCs w:val="2"/>
          <w:lang w:val="en-US"/>
        </w:rPr>
      </w:pPr>
    </w:p>
    <w:p w14:paraId="19110550" w14:textId="77777777" w:rsidR="00724944" w:rsidRPr="00380D92" w:rsidRDefault="00724944" w:rsidP="00724944">
      <w:pPr>
        <w:pStyle w:val="Commentaire"/>
        <w:jc w:val="both"/>
        <w:rPr>
          <w:rFonts w:ascii="Times New Roman" w:hAnsi="Times New Roman"/>
          <w:bCs/>
          <w:sz w:val="2"/>
          <w:szCs w:val="2"/>
          <w:lang w:val="en-US"/>
        </w:rPr>
      </w:pPr>
    </w:p>
    <w:p w14:paraId="3D059B9D" w14:textId="77777777" w:rsidR="00724944" w:rsidRPr="00380D92" w:rsidRDefault="00724944" w:rsidP="00724944">
      <w:pPr>
        <w:pStyle w:val="Titre3"/>
        <w:rPr>
          <w:rFonts w:cs="Times New Roman"/>
          <w:sz w:val="24"/>
          <w:szCs w:val="22"/>
        </w:rPr>
      </w:pPr>
      <w:bookmarkStart w:id="96" w:name="_Toc73934846"/>
      <w:bookmarkStart w:id="97" w:name="_Toc205586949"/>
      <w:r w:rsidRPr="00380D92">
        <w:rPr>
          <w:rStyle w:val="Titre3Car"/>
          <w:rFonts w:cs="Times New Roman"/>
          <w:b/>
          <w:bCs/>
        </w:rPr>
        <w:t>II.4.4. Conditions for suspension of work</w:t>
      </w:r>
      <w:bookmarkEnd w:id="96"/>
      <w:bookmarkEnd w:id="97"/>
    </w:p>
    <w:p w14:paraId="1B2FAFCD" w14:textId="77777777" w:rsidR="00724944" w:rsidRPr="00380D92" w:rsidRDefault="00724944" w:rsidP="00724944">
      <w:pPr>
        <w:jc w:val="both"/>
        <w:rPr>
          <w:lang w:eastAsia="fr-FR"/>
        </w:rPr>
      </w:pPr>
      <w:r w:rsidRPr="00380D92">
        <w:rPr>
          <w:lang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0F78162E" w14:textId="77777777" w:rsidR="00724944" w:rsidRPr="00380D92" w:rsidRDefault="00724944" w:rsidP="00724944">
      <w:pPr>
        <w:spacing w:after="120" w:line="276" w:lineRule="auto"/>
        <w:jc w:val="both"/>
        <w:rPr>
          <w:lang w:eastAsia="fr-FR"/>
        </w:rPr>
      </w:pPr>
      <w:r w:rsidRPr="00380D92">
        <w:rPr>
          <w:lang w:eastAsia="fr-FR"/>
        </w:rPr>
        <w:lastRenderedPageBreak/>
        <w:t xml:space="preserve">This evaluation will lead either to a </w:t>
      </w:r>
      <w:proofErr w:type="spellStart"/>
      <w:r w:rsidRPr="00380D92">
        <w:rPr>
          <w:lang w:eastAsia="fr-FR"/>
        </w:rPr>
        <w:t>favourable</w:t>
      </w:r>
      <w:proofErr w:type="spellEnd"/>
      <w:r w:rsidRPr="00380D92">
        <w:rPr>
          <w:lang w:eastAsia="fr-FR"/>
        </w:rPr>
        <w:t xml:space="preserve"> opinion or to reservations or even penalties, in the event of flagrant non-compliance with environmental and social obligations, or deliberate non-resolution of the non-compliances detected and notified.</w:t>
      </w:r>
    </w:p>
    <w:p w14:paraId="0CF799DD" w14:textId="77777777" w:rsidR="00724944" w:rsidRPr="00380D92" w:rsidRDefault="00724944" w:rsidP="00724944">
      <w:pPr>
        <w:spacing w:after="120" w:line="276" w:lineRule="auto"/>
        <w:jc w:val="both"/>
        <w:rPr>
          <w:lang w:eastAsia="fr-FR"/>
        </w:rPr>
      </w:pPr>
      <w:r w:rsidRPr="00380D92">
        <w:rPr>
          <w:lang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11D65AC7" w14:textId="77777777" w:rsidR="00724944" w:rsidRPr="00380D92" w:rsidRDefault="00724944">
      <w:pPr>
        <w:pStyle w:val="Titre2"/>
        <w:numPr>
          <w:ilvl w:val="0"/>
          <w:numId w:val="72"/>
        </w:numPr>
        <w:tabs>
          <w:tab w:val="num" w:pos="1440"/>
        </w:tabs>
        <w:ind w:left="1440" w:hanging="720"/>
        <w:rPr>
          <w:rFonts w:ascii="Times New Roman" w:eastAsiaTheme="majorEastAsia" w:hAnsi="Times New Roman" w:cs="Times New Roman"/>
          <w:szCs w:val="26"/>
        </w:rPr>
      </w:pPr>
      <w:bookmarkStart w:id="98" w:name="_Toc73934847"/>
      <w:bookmarkStart w:id="99" w:name="_Toc205586950"/>
      <w:r w:rsidRPr="00380D92">
        <w:rPr>
          <w:rFonts w:ascii="Times New Roman" w:hAnsi="Times New Roman" w:cs="Times New Roman"/>
        </w:rPr>
        <w:t>ARRANGEMENTS PRIOR TO THE EXECUTION OF THE WORKS</w:t>
      </w:r>
      <w:bookmarkEnd w:id="98"/>
      <w:bookmarkEnd w:id="99"/>
    </w:p>
    <w:p w14:paraId="67652D34" w14:textId="77777777" w:rsidR="00724944" w:rsidRPr="00A82950" w:rsidRDefault="00724944" w:rsidP="00724944">
      <w:pPr>
        <w:pStyle w:val="Titre3"/>
        <w:rPr>
          <w:rFonts w:cs="Times New Roman"/>
          <w:sz w:val="24"/>
        </w:rPr>
      </w:pPr>
      <w:bookmarkStart w:id="100" w:name="_Toc73934848"/>
      <w:bookmarkStart w:id="101" w:name="_Toc205586951"/>
      <w:r w:rsidRPr="00A82950">
        <w:rPr>
          <w:rFonts w:cs="Times New Roman"/>
          <w:sz w:val="24"/>
        </w:rPr>
        <w:t>II.5.1. Resources allocated to environmental and social management</w:t>
      </w:r>
      <w:bookmarkEnd w:id="100"/>
      <w:bookmarkEnd w:id="101"/>
    </w:p>
    <w:p w14:paraId="2F840479" w14:textId="77777777" w:rsidR="00724944" w:rsidRPr="00380D92" w:rsidRDefault="00724944" w:rsidP="00724944">
      <w:pPr>
        <w:spacing w:after="120" w:line="276" w:lineRule="auto"/>
        <w:jc w:val="both"/>
        <w:rPr>
          <w:lang w:eastAsia="fr-FR"/>
        </w:rPr>
      </w:pPr>
      <w:r w:rsidRPr="00380D92">
        <w:rPr>
          <w:lang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76AC74F7" w14:textId="77777777" w:rsidR="00724944" w:rsidRPr="00380D92" w:rsidRDefault="00724944" w:rsidP="00724944">
      <w:pPr>
        <w:jc w:val="both"/>
        <w:rPr>
          <w:lang w:eastAsia="fr-FR"/>
        </w:rPr>
      </w:pPr>
      <w:r w:rsidRPr="00380D92">
        <w:rPr>
          <w:lang w:eastAsia="fr-FR"/>
        </w:rPr>
        <w:t xml:space="preserve"> </w:t>
      </w:r>
    </w:p>
    <w:p w14:paraId="51100DDB" w14:textId="77777777" w:rsidR="00724944" w:rsidRPr="00A82950" w:rsidRDefault="00724944" w:rsidP="00724944">
      <w:pPr>
        <w:pStyle w:val="Titre3"/>
        <w:rPr>
          <w:rFonts w:eastAsiaTheme="majorEastAsia" w:cs="Times New Roman"/>
          <w:sz w:val="24"/>
        </w:rPr>
      </w:pPr>
      <w:bookmarkStart w:id="102" w:name="_Toc73934849"/>
      <w:bookmarkStart w:id="103" w:name="_Toc205586952"/>
      <w:r w:rsidRPr="00380D92">
        <w:rPr>
          <w:rFonts w:cs="Times New Roman"/>
        </w:rPr>
        <w:t xml:space="preserve">II.5.2. </w:t>
      </w:r>
      <w:r w:rsidRPr="00A82950">
        <w:rPr>
          <w:rFonts w:cs="Times New Roman"/>
          <w:sz w:val="24"/>
        </w:rPr>
        <w:t>Environmental and Social Management Plan for the site (ESMP-SITE)</w:t>
      </w:r>
      <w:bookmarkEnd w:id="102"/>
      <w:bookmarkEnd w:id="103"/>
    </w:p>
    <w:p w14:paraId="6FF07A93" w14:textId="77777777" w:rsidR="00724944" w:rsidRPr="00380D92" w:rsidRDefault="00724944" w:rsidP="00724944">
      <w:pPr>
        <w:spacing w:after="120" w:line="276" w:lineRule="auto"/>
        <w:jc w:val="both"/>
        <w:rPr>
          <w:lang w:eastAsia="fr-FR"/>
        </w:rPr>
      </w:pPr>
      <w:r w:rsidRPr="00380D92">
        <w:rPr>
          <w:lang w:eastAsia="fr-FR"/>
        </w:rPr>
        <w:t>The Environmental and Social Management Plan for the site (ESMP-</w:t>
      </w:r>
      <w:proofErr w:type="spellStart"/>
      <w:r w:rsidRPr="00380D92">
        <w:rPr>
          <w:lang w:eastAsia="fr-FR"/>
        </w:rPr>
        <w:t>Chantier</w:t>
      </w:r>
      <w:proofErr w:type="spellEnd"/>
      <w:r w:rsidRPr="00380D92">
        <w:rPr>
          <w:lang w:eastAsia="fr-FR"/>
        </w:rPr>
        <w:t xml:space="preserve">) is the single reference document where the Contractor defines in detail all the </w:t>
      </w:r>
      <w:proofErr w:type="spellStart"/>
      <w:r w:rsidRPr="00380D92">
        <w:rPr>
          <w:lang w:eastAsia="fr-FR"/>
        </w:rPr>
        <w:t>organisational</w:t>
      </w:r>
      <w:proofErr w:type="spellEnd"/>
      <w:r w:rsidRPr="00380D92">
        <w:rPr>
          <w:lang w:eastAsia="fr-FR"/>
        </w:rPr>
        <w:t xml:space="preserve"> and 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779B4871" w14:textId="77777777" w:rsidR="00724944" w:rsidRPr="00380D92" w:rsidRDefault="00724944" w:rsidP="00724944">
      <w:pPr>
        <w:jc w:val="both"/>
        <w:rPr>
          <w:lang w:eastAsia="fr-FR"/>
        </w:rPr>
      </w:pPr>
    </w:p>
    <w:p w14:paraId="1B371EC0" w14:textId="77777777" w:rsidR="00724944" w:rsidRPr="00380D92" w:rsidRDefault="00724944" w:rsidP="00724944">
      <w:pPr>
        <w:spacing w:after="120" w:line="276" w:lineRule="auto"/>
        <w:jc w:val="both"/>
        <w:rPr>
          <w:lang w:eastAsia="fr-FR"/>
        </w:rPr>
      </w:pPr>
      <w:r w:rsidRPr="00380D92">
        <w:rPr>
          <w:lang w:eastAsia="fr-FR"/>
        </w:rPr>
        <w:t xml:space="preserve">The document in provisional form will be presented to the Contracting Authority, at the latest 30 days before the start of the work. The ESMP will be </w:t>
      </w:r>
      <w:proofErr w:type="spellStart"/>
      <w:r w:rsidRPr="00380D92">
        <w:rPr>
          <w:lang w:eastAsia="fr-FR"/>
        </w:rPr>
        <w:t>finalised</w:t>
      </w:r>
      <w:proofErr w:type="spellEnd"/>
      <w:r w:rsidRPr="00380D92">
        <w:rPr>
          <w:lang w:eastAsia="fr-FR"/>
        </w:rPr>
        <w:t xml:space="preserve"> by the Contractor after taking into account the observations of the Contracting Authority/Delegated Contracting Authority, which will be sent to him no later than 20 days after receipt of the provisional document and its final version will be submitted to the Contracting Authority no later than 10 days before the start of the works. The approved plan will constitute the charter for environmental and social issues throughout the construction period.</w:t>
      </w:r>
    </w:p>
    <w:p w14:paraId="2CA35D6E" w14:textId="77777777" w:rsidR="00724944" w:rsidRPr="00380D92" w:rsidRDefault="00724944" w:rsidP="00724944">
      <w:pPr>
        <w:jc w:val="both"/>
        <w:rPr>
          <w:lang w:eastAsia="fr-FR"/>
        </w:rPr>
      </w:pPr>
    </w:p>
    <w:p w14:paraId="124408D9" w14:textId="77777777" w:rsidR="00724944" w:rsidRPr="00380D92" w:rsidRDefault="00724944" w:rsidP="00724944">
      <w:pPr>
        <w:spacing w:after="120" w:line="276" w:lineRule="auto"/>
        <w:jc w:val="both"/>
        <w:rPr>
          <w:lang w:eastAsia="fr-FR"/>
        </w:rPr>
      </w:pPr>
      <w:r w:rsidRPr="00380D92">
        <w:rPr>
          <w:lang w:eastAsia="fr-FR"/>
        </w:rPr>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104" w:name="_Ref484612256"/>
      <w:bookmarkEnd w:id="104"/>
    </w:p>
    <w:p w14:paraId="57143609" w14:textId="77777777" w:rsidR="00724944" w:rsidRPr="00380D92" w:rsidRDefault="00724944" w:rsidP="00724944">
      <w:pPr>
        <w:jc w:val="both"/>
        <w:rPr>
          <w:lang w:eastAsia="fr-FR"/>
        </w:rPr>
      </w:pPr>
      <w:r w:rsidRPr="00380D92">
        <w:rPr>
          <w:lang w:eastAsia="fr-FR"/>
        </w:rPr>
        <w:t>The content of the ESMP-site to be prepared by the contractor will be structured in accordance with the size of the work and at least by the elements presented in Appendix 1 of this document.</w:t>
      </w:r>
      <w:bookmarkStart w:id="105" w:name="_Toc23180944"/>
      <w:bookmarkStart w:id="106" w:name="_Toc23181455"/>
      <w:bookmarkStart w:id="107" w:name="_Toc23182495"/>
      <w:bookmarkStart w:id="108" w:name="_Toc23188029"/>
      <w:bookmarkStart w:id="109" w:name="_Toc23188921"/>
      <w:bookmarkStart w:id="110" w:name="_Toc23201101"/>
      <w:bookmarkStart w:id="111" w:name="_Toc23201966"/>
      <w:bookmarkStart w:id="112" w:name="_Toc23202832"/>
      <w:bookmarkStart w:id="113" w:name="_Toc23203857"/>
      <w:bookmarkStart w:id="114" w:name="_Toc23204371"/>
      <w:bookmarkStart w:id="115" w:name="_Toc23237073"/>
      <w:bookmarkStart w:id="116" w:name="_Toc23240236"/>
      <w:bookmarkStart w:id="117" w:name="_Toc23264270"/>
      <w:bookmarkStart w:id="118" w:name="_Toc23413572"/>
      <w:bookmarkStart w:id="119" w:name="_Toc73934850"/>
    </w:p>
    <w:p w14:paraId="22313232" w14:textId="77777777" w:rsidR="00724944" w:rsidRPr="00380D92" w:rsidRDefault="00724944" w:rsidP="00724944">
      <w:pPr>
        <w:jc w:val="both"/>
        <w:rPr>
          <w:lang w:eastAsia="fr-FR"/>
        </w:rPr>
      </w:pPr>
    </w:p>
    <w:p w14:paraId="545F6FF2"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lang w:val="fr-FR" w:eastAsia="fr-FR"/>
        </w:rPr>
      </w:pPr>
      <w:bookmarkStart w:id="120" w:name="_Toc464829124"/>
      <w:bookmarkStart w:id="121" w:name="_Toc205586953"/>
      <w:r w:rsidRPr="006401CB">
        <w:rPr>
          <w:rFonts w:ascii="Times New Roman" w:hAnsi="Times New Roman"/>
          <w:sz w:val="24"/>
          <w:szCs w:val="24"/>
        </w:rPr>
        <w:lastRenderedPageBreak/>
        <w:t>EXECUTION OF THE WORK</w:t>
      </w:r>
      <w:bookmarkEnd w:id="120"/>
      <w:bookmarkEnd w:id="121"/>
    </w:p>
    <w:p w14:paraId="6C567133" w14:textId="77777777" w:rsidR="00724944" w:rsidRPr="00380D92" w:rsidRDefault="00724944" w:rsidP="00724944">
      <w:pPr>
        <w:pStyle w:val="Titre2"/>
        <w:rPr>
          <w:rFonts w:ascii="Times New Roman" w:hAnsi="Times New Roman" w:cs="Times New Roman"/>
        </w:rPr>
      </w:pPr>
      <w:bookmarkStart w:id="122" w:name="_Toc464829125"/>
      <w:bookmarkStart w:id="123" w:name="_Toc205586954"/>
      <w:r w:rsidRPr="00380D92">
        <w:rPr>
          <w:rFonts w:ascii="Times New Roman" w:hAnsi="Times New Roman" w:cs="Times New Roman"/>
        </w:rPr>
        <w:t>III.1. Kick-off meeting</w:t>
      </w:r>
      <w:bookmarkEnd w:id="122"/>
      <w:bookmarkEnd w:id="123"/>
    </w:p>
    <w:p w14:paraId="4B41AD02" w14:textId="77777777" w:rsidR="00724944" w:rsidRPr="00380D92" w:rsidRDefault="00724944" w:rsidP="00724944">
      <w:pPr>
        <w:spacing w:after="120" w:line="276" w:lineRule="auto"/>
        <w:jc w:val="both"/>
        <w:rPr>
          <w:color w:val="000000"/>
        </w:rPr>
      </w:pPr>
      <w:r w:rsidRPr="00380D92">
        <w:rPr>
          <w:color w:val="000000"/>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31970CC1" w14:textId="77777777" w:rsidR="00724944" w:rsidRPr="00380D92" w:rsidRDefault="00724944" w:rsidP="00724944">
      <w:pPr>
        <w:pStyle w:val="Titre2"/>
        <w:rPr>
          <w:rFonts w:ascii="Times New Roman" w:hAnsi="Times New Roman" w:cs="Times New Roman"/>
        </w:rPr>
      </w:pPr>
      <w:bookmarkStart w:id="124" w:name="_Toc464829126"/>
      <w:bookmarkStart w:id="125" w:name="_Toc205586955"/>
      <w:r w:rsidRPr="00380D92">
        <w:rPr>
          <w:rFonts w:ascii="Times New Roman" w:hAnsi="Times New Roman" w:cs="Times New Roman"/>
        </w:rPr>
        <w:t>III.2. Access and installation of the site</w:t>
      </w:r>
      <w:bookmarkEnd w:id="124"/>
      <w:bookmarkEnd w:id="125"/>
    </w:p>
    <w:p w14:paraId="0AD11897" w14:textId="77777777" w:rsidR="00724944" w:rsidRPr="00380D92" w:rsidRDefault="00724944" w:rsidP="00724944">
      <w:pPr>
        <w:pStyle w:val="Titre3"/>
        <w:rPr>
          <w:rFonts w:cs="Times New Roman"/>
        </w:rPr>
      </w:pPr>
      <w:bookmarkStart w:id="126" w:name="_Toc464829127"/>
      <w:bookmarkStart w:id="127" w:name="_Toc205586956"/>
      <w:r w:rsidRPr="00380D92">
        <w:rPr>
          <w:rFonts w:cs="Times New Roman"/>
        </w:rPr>
        <w:t xml:space="preserve">III.2.1. </w:t>
      </w:r>
      <w:r w:rsidRPr="00A82950">
        <w:rPr>
          <w:rFonts w:cs="Times New Roman"/>
          <w:sz w:val="24"/>
        </w:rPr>
        <w:t>Access</w:t>
      </w:r>
      <w:bookmarkEnd w:id="126"/>
      <w:bookmarkEnd w:id="127"/>
    </w:p>
    <w:p w14:paraId="12A90F7B" w14:textId="77777777" w:rsidR="00724944" w:rsidRPr="00380D92" w:rsidRDefault="00724944" w:rsidP="00724944">
      <w:pPr>
        <w:spacing w:after="120" w:line="276" w:lineRule="auto"/>
        <w:jc w:val="both"/>
        <w:rPr>
          <w:color w:val="000000"/>
        </w:rPr>
      </w:pPr>
      <w:r w:rsidRPr="00380D92">
        <w:rPr>
          <w:color w:val="000000"/>
        </w:rPr>
        <w:t xml:space="preserve">Access to the site for the needs of the site must be done in such a way as to limit disturbances and security risks. To this end, </w:t>
      </w:r>
      <w:r w:rsidRPr="00380D92">
        <w:rPr>
          <w:lang w:eastAsia="fr-FR"/>
        </w:rPr>
        <w:t>the Contractor</w:t>
      </w:r>
      <w:r w:rsidRPr="00380D92">
        <w:rPr>
          <w:color w:val="000000"/>
        </w:rPr>
        <w:t xml:space="preserve"> must define the most optimal access route in view of the above-mentioned concerns.</w:t>
      </w:r>
    </w:p>
    <w:p w14:paraId="7AC3A51E" w14:textId="77777777" w:rsidR="00724944" w:rsidRPr="00380D92" w:rsidRDefault="00724944" w:rsidP="00724944">
      <w:pPr>
        <w:spacing w:after="120" w:line="276" w:lineRule="auto"/>
        <w:jc w:val="both"/>
      </w:pPr>
      <w:r w:rsidRPr="00380D92">
        <w:t>The access roads will have to be maintained by the companies using them (sweeping possible at the request of the project manager).</w:t>
      </w:r>
    </w:p>
    <w:p w14:paraId="3EA25C05" w14:textId="77777777" w:rsidR="00724944" w:rsidRPr="00380D92" w:rsidRDefault="00724944" w:rsidP="00724944">
      <w:pPr>
        <w:spacing w:after="120" w:line="276" w:lineRule="auto"/>
        <w:jc w:val="both"/>
      </w:pPr>
      <w:r w:rsidRPr="00380D92">
        <w:t xml:space="preserve">Maintaining water flows in </w:t>
      </w:r>
      <w:r w:rsidRPr="00380D92">
        <w:rPr>
          <w:lang w:eastAsia="fr-FR"/>
        </w:rPr>
        <w:t>good</w:t>
      </w:r>
      <w:r w:rsidRPr="00380D92">
        <w:t xml:space="preserve"> permanent condition will be subject to increased vigilance.</w:t>
      </w:r>
    </w:p>
    <w:p w14:paraId="75B109D9" w14:textId="77777777" w:rsidR="00724944" w:rsidRPr="00380D92" w:rsidRDefault="00724944" w:rsidP="00724944">
      <w:pPr>
        <w:spacing w:after="120" w:line="276" w:lineRule="auto"/>
        <w:jc w:val="both"/>
      </w:pPr>
      <w:r w:rsidRPr="00380D92">
        <w:t xml:space="preserve">The provision of equipment for watering the tracks and their maintenance may also be ordered by the </w:t>
      </w:r>
      <w:r w:rsidRPr="00380D92">
        <w:rPr>
          <w:lang w:eastAsia="fr-FR"/>
        </w:rPr>
        <w:t>project</w:t>
      </w:r>
      <w:r w:rsidRPr="00380D92">
        <w:t xml:space="preserve"> manager. It will be ensured, in each of their sectors and for all stakeholders, by the companies holding the various lots.</w:t>
      </w:r>
    </w:p>
    <w:p w14:paraId="23D3C877" w14:textId="77777777" w:rsidR="00724944" w:rsidRPr="00380D92" w:rsidRDefault="00724944" w:rsidP="00724944">
      <w:pPr>
        <w:spacing w:after="120" w:line="276" w:lineRule="auto"/>
        <w:jc w:val="both"/>
      </w:pPr>
      <w:r w:rsidRPr="00380D92">
        <w:t xml:space="preserve">Each holder of a contract lot will have to take charge of the specific operations of securing and protecting the </w:t>
      </w:r>
      <w:r w:rsidRPr="00380D92">
        <w:rPr>
          <w:lang w:eastAsia="fr-FR"/>
        </w:rPr>
        <w:t xml:space="preserve">environmental </w:t>
      </w:r>
      <w:proofErr w:type="gramStart"/>
      <w:r w:rsidRPr="00380D92">
        <w:rPr>
          <w:lang w:eastAsia="fr-FR"/>
        </w:rPr>
        <w:t xml:space="preserve">site </w:t>
      </w:r>
      <w:r w:rsidRPr="00380D92">
        <w:t xml:space="preserve"> that</w:t>
      </w:r>
      <w:proofErr w:type="gramEnd"/>
      <w:r w:rsidRPr="00380D92">
        <w:t xml:space="preserve"> concerns him.</w:t>
      </w:r>
    </w:p>
    <w:p w14:paraId="0EBE2FCF" w14:textId="77777777" w:rsidR="00724944" w:rsidRPr="00380D92" w:rsidRDefault="00724944" w:rsidP="00724944">
      <w:pPr>
        <w:spacing w:after="120" w:line="276" w:lineRule="auto"/>
        <w:jc w:val="both"/>
      </w:pPr>
      <w:r w:rsidRPr="00380D92">
        <w:t>Their offers will therefore include the expenses relating to these services to preserve access conditions.</w:t>
      </w:r>
    </w:p>
    <w:p w14:paraId="313CE2FB" w14:textId="6A3AA31E" w:rsidR="00724944" w:rsidRPr="00380D92" w:rsidRDefault="007F06D5" w:rsidP="00724944">
      <w:pPr>
        <w:pStyle w:val="Titre3"/>
        <w:rPr>
          <w:rFonts w:cs="Times New Roman"/>
          <w:sz w:val="24"/>
        </w:rPr>
      </w:pPr>
      <w:bookmarkStart w:id="128" w:name="_Toc464829128"/>
      <w:bookmarkStart w:id="129" w:name="_Toc205586957"/>
      <w:r w:rsidRPr="00380D92">
        <w:rPr>
          <w:rFonts w:cs="Times New Roman"/>
        </w:rPr>
        <w:t>III.2.2. TRAFFIC</w:t>
      </w:r>
      <w:bookmarkEnd w:id="128"/>
      <w:bookmarkEnd w:id="129"/>
    </w:p>
    <w:p w14:paraId="07DC754E" w14:textId="77777777" w:rsidR="00724944" w:rsidRPr="00380D92" w:rsidRDefault="00724944" w:rsidP="00724944">
      <w:pPr>
        <w:spacing w:after="120" w:line="276" w:lineRule="auto"/>
        <w:jc w:val="both"/>
      </w:pPr>
      <w:r w:rsidRPr="00380D92">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F8CD4B4" w14:textId="77777777" w:rsidR="00724944" w:rsidRPr="00380D92" w:rsidRDefault="00724944" w:rsidP="00724944">
      <w:pPr>
        <w:spacing w:after="120" w:line="276" w:lineRule="auto"/>
        <w:jc w:val="both"/>
      </w:pPr>
      <w:r w:rsidRPr="00380D92">
        <w:t xml:space="preserve">These preventive measures </w:t>
      </w:r>
      <w:r w:rsidRPr="00380D92">
        <w:rPr>
          <w:lang w:eastAsia="fr-FR"/>
        </w:rPr>
        <w:t>will make it possible</w:t>
      </w:r>
      <w:r w:rsidRPr="00380D92">
        <w:t xml:space="preserve"> to limit the impact of the site on the environment as much as possible and thus avoid irreversible damage to the most sensitive natural environments.</w:t>
      </w:r>
    </w:p>
    <w:p w14:paraId="48C8CD0A" w14:textId="77777777" w:rsidR="00724944" w:rsidRPr="00380D92" w:rsidRDefault="00724944" w:rsidP="00724944">
      <w:pPr>
        <w:spacing w:after="120" w:line="276" w:lineRule="auto"/>
        <w:jc w:val="both"/>
      </w:pPr>
      <w:r w:rsidRPr="00380D92">
        <w:t xml:space="preserve">No traffic is allowed in the wetland with high environmental stakes, materialized </w:t>
      </w:r>
      <w:r w:rsidRPr="00C405B1">
        <w:rPr>
          <w:highlight w:val="lightGray"/>
        </w:rPr>
        <w:t xml:space="preserve">on the </w:t>
      </w:r>
      <w:r w:rsidRPr="00C405B1">
        <w:rPr>
          <w:highlight w:val="lightGray"/>
          <w:lang w:eastAsia="fr-FR"/>
        </w:rPr>
        <w:t>attached graphic</w:t>
      </w:r>
      <w:r w:rsidRPr="00C405B1">
        <w:rPr>
          <w:highlight w:val="lightGray"/>
        </w:rPr>
        <w:t xml:space="preserve"> </w:t>
      </w:r>
      <w:proofErr w:type="gramStart"/>
      <w:r w:rsidRPr="00C405B1">
        <w:rPr>
          <w:highlight w:val="lightGray"/>
        </w:rPr>
        <w:t>document  .</w:t>
      </w:r>
      <w:proofErr w:type="gramEnd"/>
    </w:p>
    <w:p w14:paraId="5A6ED5B1" w14:textId="0A25EECB" w:rsidR="00724944" w:rsidRPr="00380D92" w:rsidRDefault="00724944" w:rsidP="00724944">
      <w:pPr>
        <w:spacing w:after="120" w:line="276" w:lineRule="auto"/>
        <w:jc w:val="both"/>
      </w:pPr>
      <w:r w:rsidRPr="00380D92">
        <w:t xml:space="preserve">When removing machinery from the construction </w:t>
      </w:r>
      <w:r w:rsidRPr="00380D92">
        <w:rPr>
          <w:lang w:eastAsia="fr-FR"/>
        </w:rPr>
        <w:t>site area</w:t>
      </w:r>
      <w:r w:rsidRPr="00380D92">
        <w:t xml:space="preserve"> in an asphalt traffic area, all precautions must be taken by the contractor (cleaning basin for example) so as not to pollute these roads.</w:t>
      </w:r>
    </w:p>
    <w:p w14:paraId="1355EC2E" w14:textId="77777777" w:rsidR="00724944" w:rsidRPr="00A82950" w:rsidRDefault="00724944" w:rsidP="00724944">
      <w:pPr>
        <w:pStyle w:val="Titre3"/>
        <w:rPr>
          <w:rFonts w:cs="Times New Roman"/>
          <w:sz w:val="24"/>
        </w:rPr>
      </w:pPr>
      <w:bookmarkStart w:id="130" w:name="_Toc464829129"/>
      <w:bookmarkStart w:id="131" w:name="_Toc205586958"/>
      <w:r w:rsidRPr="00A82950">
        <w:rPr>
          <w:rFonts w:cs="Times New Roman"/>
          <w:sz w:val="24"/>
        </w:rPr>
        <w:lastRenderedPageBreak/>
        <w:t>III.2.3. Installation</w:t>
      </w:r>
      <w:bookmarkEnd w:id="130"/>
      <w:bookmarkEnd w:id="131"/>
    </w:p>
    <w:p w14:paraId="625258AE" w14:textId="77777777" w:rsidR="00724944" w:rsidRPr="00380D92" w:rsidRDefault="00724944" w:rsidP="00724944">
      <w:pPr>
        <w:spacing w:after="120" w:line="276" w:lineRule="auto"/>
        <w:jc w:val="both"/>
        <w:rPr>
          <w:color w:val="000000"/>
        </w:rPr>
      </w:pPr>
      <w:r w:rsidRPr="00380D92">
        <w:rPr>
          <w:color w:val="000000"/>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0C20FF5A" w14:textId="77777777" w:rsidR="00724944" w:rsidRPr="00380D92" w:rsidRDefault="00724944">
      <w:pPr>
        <w:numPr>
          <w:ilvl w:val="0"/>
          <w:numId w:val="105"/>
        </w:numPr>
        <w:autoSpaceDE w:val="0"/>
        <w:autoSpaceDN w:val="0"/>
        <w:adjustRightInd w:val="0"/>
        <w:contextualSpacing/>
        <w:rPr>
          <w:color w:val="000000"/>
        </w:rPr>
      </w:pPr>
      <w:r w:rsidRPr="00380D92">
        <w:rPr>
          <w:color w:val="000000"/>
        </w:rPr>
        <w:t>The boundaries of the site selected must, if possible, be at least a distance of:</w:t>
      </w:r>
    </w:p>
    <w:p w14:paraId="68F0E800" w14:textId="77777777" w:rsidR="00724944" w:rsidRPr="00380D92" w:rsidRDefault="00724944">
      <w:pPr>
        <w:numPr>
          <w:ilvl w:val="1"/>
          <w:numId w:val="105"/>
        </w:numPr>
        <w:autoSpaceDE w:val="0"/>
        <w:autoSpaceDN w:val="0"/>
        <w:adjustRightInd w:val="0"/>
        <w:contextualSpacing/>
        <w:rPr>
          <w:color w:val="000000"/>
          <w:lang w:val="fr-FR"/>
        </w:rPr>
      </w:pPr>
      <w:r w:rsidRPr="00380D92">
        <w:rPr>
          <w:color w:val="000000"/>
        </w:rPr>
        <w:t>30 m from the road;</w:t>
      </w:r>
    </w:p>
    <w:p w14:paraId="7D012CB3" w14:textId="77777777" w:rsidR="00724944" w:rsidRPr="00380D92" w:rsidRDefault="00724944">
      <w:pPr>
        <w:numPr>
          <w:ilvl w:val="1"/>
          <w:numId w:val="105"/>
        </w:numPr>
        <w:autoSpaceDE w:val="0"/>
        <w:autoSpaceDN w:val="0"/>
        <w:adjustRightInd w:val="0"/>
        <w:contextualSpacing/>
        <w:rPr>
          <w:color w:val="000000"/>
        </w:rPr>
      </w:pPr>
      <w:r w:rsidRPr="00380D92">
        <w:rPr>
          <w:color w:val="000000"/>
        </w:rPr>
        <w:t>200 m from a lake, stream or swamp/flood zone;</w:t>
      </w:r>
    </w:p>
    <w:p w14:paraId="311CD407" w14:textId="77777777" w:rsidR="00724944" w:rsidRPr="00380D92" w:rsidRDefault="00724944">
      <w:pPr>
        <w:numPr>
          <w:ilvl w:val="1"/>
          <w:numId w:val="105"/>
        </w:numPr>
        <w:autoSpaceDE w:val="0"/>
        <w:autoSpaceDN w:val="0"/>
        <w:adjustRightInd w:val="0"/>
        <w:contextualSpacing/>
        <w:rPr>
          <w:color w:val="000000"/>
          <w:lang w:val="fr-FR"/>
        </w:rPr>
      </w:pPr>
      <w:r w:rsidRPr="00380D92">
        <w:rPr>
          <w:color w:val="000000"/>
        </w:rPr>
        <w:t>100 m from the houses.</w:t>
      </w:r>
    </w:p>
    <w:p w14:paraId="39FED3E7" w14:textId="77777777" w:rsidR="00724944" w:rsidRPr="00380D92" w:rsidRDefault="00724944">
      <w:pPr>
        <w:numPr>
          <w:ilvl w:val="1"/>
          <w:numId w:val="105"/>
        </w:numPr>
        <w:autoSpaceDE w:val="0"/>
        <w:autoSpaceDN w:val="0"/>
        <w:adjustRightInd w:val="0"/>
        <w:contextualSpacing/>
        <w:jc w:val="both"/>
        <w:rPr>
          <w:color w:val="000000"/>
        </w:rPr>
      </w:pPr>
      <w:r w:rsidRPr="00380D92">
        <w:rPr>
          <w:color w:val="000000"/>
        </w:rPr>
        <w:t>Where it is not possible to meet these three requirements, the Contractor shall present the measures it intends to put in place to avoid any inconvenience on the elements considered for the approval of the Contractor Engineer.</w:t>
      </w:r>
    </w:p>
    <w:p w14:paraId="00142A13" w14:textId="77777777" w:rsidR="00724944" w:rsidRPr="00380D92" w:rsidRDefault="00724944">
      <w:pPr>
        <w:numPr>
          <w:ilvl w:val="0"/>
          <w:numId w:val="105"/>
        </w:numPr>
        <w:autoSpaceDE w:val="0"/>
        <w:autoSpaceDN w:val="0"/>
        <w:adjustRightInd w:val="0"/>
        <w:contextualSpacing/>
        <w:rPr>
          <w:color w:val="000000"/>
        </w:rPr>
      </w:pPr>
      <w:r w:rsidRPr="00380D92">
        <w:rPr>
          <w:color w:val="000000"/>
        </w:rPr>
        <w:t>Clearing and felling trees should be avoided or limited. Useful or large trees (diameter greater than 50 cm) are preserved and protected.</w:t>
      </w:r>
    </w:p>
    <w:p w14:paraId="209ED69F" w14:textId="77777777" w:rsidR="00724944" w:rsidRPr="00380D92" w:rsidRDefault="00724944">
      <w:pPr>
        <w:numPr>
          <w:ilvl w:val="0"/>
          <w:numId w:val="105"/>
        </w:numPr>
        <w:autoSpaceDE w:val="0"/>
        <w:autoSpaceDN w:val="0"/>
        <w:adjustRightInd w:val="0"/>
        <w:contextualSpacing/>
        <w:rPr>
          <w:color w:val="000000"/>
        </w:rPr>
      </w:pPr>
      <w:r w:rsidRPr="00380D92">
        <w:rPr>
          <w:color w:val="000000"/>
        </w:rPr>
        <w:t xml:space="preserve">Traffic lanes must be compacted and watered periodically. </w:t>
      </w:r>
    </w:p>
    <w:p w14:paraId="089C62B0" w14:textId="77777777" w:rsidR="00724944" w:rsidRPr="00380D92" w:rsidRDefault="00724944">
      <w:pPr>
        <w:numPr>
          <w:ilvl w:val="0"/>
          <w:numId w:val="105"/>
        </w:numPr>
        <w:autoSpaceDE w:val="0"/>
        <w:autoSpaceDN w:val="0"/>
        <w:adjustRightInd w:val="0"/>
        <w:contextualSpacing/>
        <w:rPr>
          <w:color w:val="000000"/>
        </w:rPr>
      </w:pPr>
      <w:r w:rsidRPr="00380D92">
        <w:rPr>
          <w:color w:val="000000"/>
        </w:rPr>
        <w:t>The site must provide adequate drainage of rainwater over its entire surface by avoiding stagnation points.</w:t>
      </w:r>
    </w:p>
    <w:p w14:paraId="7282C1A4" w14:textId="77777777" w:rsidR="00724944" w:rsidRPr="00380D92" w:rsidRDefault="00724944">
      <w:pPr>
        <w:numPr>
          <w:ilvl w:val="0"/>
          <w:numId w:val="105"/>
        </w:numPr>
        <w:autoSpaceDE w:val="0"/>
        <w:autoSpaceDN w:val="0"/>
        <w:adjustRightInd w:val="0"/>
        <w:contextualSpacing/>
        <w:rPr>
          <w:color w:val="000000"/>
        </w:rPr>
      </w:pPr>
      <w:r w:rsidRPr="00380D92">
        <w:rPr>
          <w:color w:val="000000"/>
        </w:rPr>
        <w:t>The right-of-way of the site facilities must be marked by a HERAS or similar type fence.</w:t>
      </w:r>
    </w:p>
    <w:p w14:paraId="1D4BAA44" w14:textId="77777777" w:rsidR="00724944" w:rsidRPr="00380D92" w:rsidRDefault="00724944" w:rsidP="00724944">
      <w:pPr>
        <w:spacing w:after="120" w:line="276" w:lineRule="auto"/>
        <w:jc w:val="both"/>
        <w:rPr>
          <w:color w:val="000000"/>
        </w:rPr>
      </w:pPr>
      <w:r w:rsidRPr="00380D92">
        <w:rPr>
          <w:color w:val="000000"/>
        </w:rPr>
        <w:t xml:space="preserve">During the execution of the contract, </w:t>
      </w:r>
      <w:r w:rsidRPr="00380D92">
        <w:rPr>
          <w:lang w:eastAsia="fr-FR"/>
        </w:rPr>
        <w:t>the Contractor</w:t>
      </w:r>
      <w:r w:rsidRPr="00380D92">
        <w:rPr>
          <w:color w:val="000000"/>
        </w:rPr>
        <w:t xml:space="preserve"> shall draw up and </w:t>
      </w:r>
      <w:proofErr w:type="gramStart"/>
      <w:r w:rsidRPr="00380D92">
        <w:rPr>
          <w:color w:val="000000"/>
        </w:rPr>
        <w:t xml:space="preserve">submit </w:t>
      </w:r>
      <w:r w:rsidRPr="00380D92">
        <w:rPr>
          <w:bCs/>
          <w:iCs/>
          <w:color w:val="000000"/>
        </w:rPr>
        <w:t xml:space="preserve"> the</w:t>
      </w:r>
      <w:proofErr w:type="gramEnd"/>
      <w:r w:rsidRPr="00380D92">
        <w:rPr>
          <w:bCs/>
          <w:iCs/>
          <w:color w:val="000000"/>
        </w:rPr>
        <w:t xml:space="preserve"> following documents to the Project Manager </w:t>
      </w:r>
      <w:r w:rsidRPr="00380D92">
        <w:rPr>
          <w:color w:val="000000"/>
        </w:rPr>
        <w:t xml:space="preserve">within a period in accordance with the Special Administrative Clauses before the installation of the sites: </w:t>
      </w:r>
    </w:p>
    <w:p w14:paraId="7ACFA594"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the location of the land that will be used;</w:t>
      </w:r>
    </w:p>
    <w:p w14:paraId="0B10056C"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list of agreements made with the owners and current users of these areas and evidence that these users have been able to find similar areas to continue their activities;</w:t>
      </w:r>
    </w:p>
    <w:p w14:paraId="00ACAE05"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detailed inventory of the various sites;</w:t>
      </w:r>
    </w:p>
    <w:p w14:paraId="7B9CA89D"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general plan indicating the different areas of the site, the planned locations and a description of the planned developments;</w:t>
      </w:r>
    </w:p>
    <w:p w14:paraId="43FD9515"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detailed site environmental protection plan for the remote site, before starting construction;</w:t>
      </w:r>
    </w:p>
    <w:p w14:paraId="724D2A5B"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the amended waste management plan;</w:t>
      </w:r>
    </w:p>
    <w:p w14:paraId="155EDC33"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description of the measures planned to avoid and combat pollution and accidents such as pollution of the soil, groundwater and surface water, fires and bush fires, road accidents;</w:t>
      </w:r>
    </w:p>
    <w:p w14:paraId="73323CCF"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 description of the planned health infrastructure and its organization;</w:t>
      </w:r>
    </w:p>
    <w:p w14:paraId="6953B873"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 xml:space="preserve">a list of measures planned to ensure the supply of food (meat, </w:t>
      </w:r>
      <w:proofErr w:type="gramStart"/>
      <w:r w:rsidRPr="00380D92">
        <w:rPr>
          <w:color w:val="000000"/>
        </w:rPr>
        <w:t>fish,...</w:t>
      </w:r>
      <w:proofErr w:type="gramEnd"/>
      <w:r w:rsidRPr="00380D92">
        <w:rPr>
          <w:color w:val="000000"/>
        </w:rPr>
        <w:t>.) and wood to workers and those planned to promote the purchase of local products from the project area, with the exception of bushmeat, as well as a firm ban on the contractor's staff from interfering in the trafficking of wildlife and forest products;</w:t>
      </w:r>
    </w:p>
    <w:p w14:paraId="4BD7F94E"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the plan for the redevelopment of the areas at the end of the work;</w:t>
      </w:r>
    </w:p>
    <w:p w14:paraId="378403E5" w14:textId="77777777" w:rsidR="00724944" w:rsidRPr="00380D92" w:rsidRDefault="00724944">
      <w:pPr>
        <w:numPr>
          <w:ilvl w:val="0"/>
          <w:numId w:val="105"/>
        </w:numPr>
        <w:autoSpaceDE w:val="0"/>
        <w:autoSpaceDN w:val="0"/>
        <w:adjustRightInd w:val="0"/>
        <w:spacing w:line="276" w:lineRule="auto"/>
        <w:contextualSpacing/>
        <w:jc w:val="both"/>
        <w:rPr>
          <w:color w:val="000000"/>
        </w:rPr>
      </w:pPr>
      <w:r w:rsidRPr="00380D92">
        <w:rPr>
          <w:color w:val="000000"/>
        </w:rPr>
        <w:t>articles of the site regulations dealing with respect for the environment, waste, actions planned in the event of an accident, obligations in terms of vehicle driving, vehicle repair and maintenance, etc.</w:t>
      </w:r>
    </w:p>
    <w:p w14:paraId="5E964ADF" w14:textId="77777777" w:rsidR="00724944" w:rsidRPr="00380D92" w:rsidRDefault="00724944" w:rsidP="00724944">
      <w:pPr>
        <w:pStyle w:val="Titre3"/>
        <w:rPr>
          <w:rFonts w:cs="Times New Roman"/>
          <w:sz w:val="24"/>
        </w:rPr>
      </w:pPr>
      <w:bookmarkStart w:id="132" w:name="_Toc464829130"/>
      <w:bookmarkStart w:id="133" w:name="_Toc205586959"/>
      <w:r w:rsidRPr="00380D92">
        <w:rPr>
          <w:rFonts w:cs="Times New Roman"/>
        </w:rPr>
        <w:lastRenderedPageBreak/>
        <w:t xml:space="preserve">III.2.4. Permit and </w:t>
      </w:r>
      <w:proofErr w:type="spellStart"/>
      <w:r w:rsidRPr="00380D92">
        <w:rPr>
          <w:rFonts w:cs="Times New Roman"/>
        </w:rPr>
        <w:t>authorisation</w:t>
      </w:r>
      <w:proofErr w:type="spellEnd"/>
      <w:r w:rsidRPr="00380D92">
        <w:rPr>
          <w:rFonts w:cs="Times New Roman"/>
        </w:rPr>
        <w:t xml:space="preserve"> before works</w:t>
      </w:r>
      <w:bookmarkEnd w:id="132"/>
      <w:bookmarkEnd w:id="133"/>
    </w:p>
    <w:p w14:paraId="46C32F51" w14:textId="77777777" w:rsidR="00724944" w:rsidRPr="00380D92" w:rsidRDefault="00724944" w:rsidP="00724944">
      <w:pPr>
        <w:spacing w:after="120" w:line="276" w:lineRule="auto"/>
        <w:jc w:val="both"/>
        <w:rPr>
          <w:color w:val="000000"/>
        </w:rPr>
      </w:pPr>
      <w:r w:rsidRPr="00380D92">
        <w:rPr>
          <w:color w:val="000000"/>
        </w:rPr>
        <w:t xml:space="preserve">Any work must be subject to a prior information procedure and administrative </w:t>
      </w:r>
      <w:proofErr w:type="spellStart"/>
      <w:r w:rsidRPr="00380D92">
        <w:rPr>
          <w:color w:val="000000"/>
        </w:rPr>
        <w:t>authorisations</w:t>
      </w:r>
      <w:proofErr w:type="spellEnd"/>
      <w:r w:rsidRPr="00380D92">
        <w:rPr>
          <w:color w:val="000000"/>
        </w:rPr>
        <w:t>. Before starting the work, the Contractor must obtain all the necessary permits for the execution of the planned work: authorizations issued by local authorities, forestry services (in the case of deforestation, pruning, etc.), mining or hydraulic services if necessary, labor inspectorate, network managers, environmental services, etc. Before the start of the work, the Contractor must consult with the local residents with whom he can make arrangements to facilitate the progress of the work.</w:t>
      </w:r>
    </w:p>
    <w:p w14:paraId="48FB1C41" w14:textId="77777777" w:rsidR="00724944" w:rsidRPr="00380D92" w:rsidRDefault="00724944" w:rsidP="00724944">
      <w:pPr>
        <w:autoSpaceDE w:val="0"/>
        <w:autoSpaceDN w:val="0"/>
        <w:adjustRightInd w:val="0"/>
        <w:spacing w:after="120"/>
        <w:jc w:val="both"/>
        <w:rPr>
          <w:color w:val="000000"/>
          <w:sz w:val="4"/>
          <w:szCs w:val="2"/>
        </w:rPr>
      </w:pPr>
    </w:p>
    <w:p w14:paraId="6477BDAE" w14:textId="77777777" w:rsidR="00724944" w:rsidRPr="00380D92" w:rsidRDefault="00724944" w:rsidP="00724944">
      <w:pPr>
        <w:pStyle w:val="Titre2"/>
        <w:rPr>
          <w:rFonts w:ascii="Times New Roman" w:hAnsi="Times New Roman" w:cs="Times New Roman"/>
          <w:szCs w:val="26"/>
        </w:rPr>
      </w:pPr>
      <w:bookmarkStart w:id="134" w:name="_Toc464829134"/>
      <w:bookmarkStart w:id="135" w:name="_Toc205586960"/>
      <w:r w:rsidRPr="00380D92">
        <w:rPr>
          <w:rFonts w:ascii="Times New Roman" w:hAnsi="Times New Roman" w:cs="Times New Roman"/>
        </w:rPr>
        <w:t>III.3. Freeing up rights-of-way and identifying networks</w:t>
      </w:r>
      <w:bookmarkEnd w:id="134"/>
      <w:bookmarkEnd w:id="135"/>
    </w:p>
    <w:p w14:paraId="60B4B4C5" w14:textId="77777777" w:rsidR="00724944" w:rsidRPr="00380D92" w:rsidRDefault="00724944" w:rsidP="00724944">
      <w:pPr>
        <w:spacing w:after="120" w:line="276" w:lineRule="auto"/>
        <w:jc w:val="both"/>
        <w:rPr>
          <w:color w:val="000000"/>
        </w:rPr>
      </w:pPr>
      <w:r w:rsidRPr="00380D92">
        <w:rPr>
          <w:color w:val="000000"/>
        </w:rPr>
        <w:t xml:space="preserve">The Contractor must be aware that the public utility perimeter related to the operation is the perimeter likely to be affected by the </w:t>
      </w:r>
      <w:r w:rsidRPr="00380D92">
        <w:rPr>
          <w:lang w:eastAsia="fr-FR"/>
        </w:rPr>
        <w:t>work</w:t>
      </w:r>
      <w:r w:rsidRPr="00380D92">
        <w:rPr>
          <w:color w:val="000000"/>
        </w:rPr>
        <w:t>. Work can only begin in the areas concerned by private rights-of-way when they are released following an acquisition procedure that is the responsibility of the Government/Borrower</w:t>
      </w:r>
    </w:p>
    <w:p w14:paraId="0F87CD60" w14:textId="77777777" w:rsidR="00724944" w:rsidRPr="00380D92" w:rsidRDefault="00724944" w:rsidP="00724944">
      <w:pPr>
        <w:spacing w:after="120" w:line="276" w:lineRule="auto"/>
        <w:jc w:val="both"/>
        <w:rPr>
          <w:color w:val="000000"/>
        </w:rPr>
      </w:pPr>
      <w:r w:rsidRPr="00380D92">
        <w:rPr>
          <w:color w:val="000000"/>
        </w:rPr>
        <w:t>Before the start of the work, the Contractor must instruct a procedure for identifying the concessionaires' networks (</w:t>
      </w:r>
      <w:r w:rsidRPr="00380D92">
        <w:rPr>
          <w:lang w:eastAsia="fr-FR"/>
        </w:rPr>
        <w:t>drinking</w:t>
      </w:r>
      <w:r w:rsidRPr="00380D92">
        <w:rPr>
          <w:color w:val="000000"/>
        </w:rPr>
        <w:t xml:space="preserve"> water, electricity, telephone, sewer, etc.) on a plan which will be </w:t>
      </w:r>
      <w:proofErr w:type="spellStart"/>
      <w:r w:rsidRPr="00380D92">
        <w:rPr>
          <w:color w:val="000000"/>
        </w:rPr>
        <w:t>formalised</w:t>
      </w:r>
      <w:proofErr w:type="spellEnd"/>
      <w:r w:rsidRPr="00380D92">
        <w:rPr>
          <w:color w:val="000000"/>
        </w:rPr>
        <w:t xml:space="preserve"> by a Minutes signed by all parties (Contractor, Project Manager, concessionaires).</w:t>
      </w:r>
    </w:p>
    <w:p w14:paraId="67DE8D40" w14:textId="77777777" w:rsidR="00724944" w:rsidRPr="00380D92" w:rsidRDefault="00724944" w:rsidP="00724944">
      <w:pPr>
        <w:pStyle w:val="Titre2"/>
        <w:rPr>
          <w:rFonts w:ascii="Times New Roman" w:hAnsi="Times New Roman" w:cs="Times New Roman"/>
          <w:szCs w:val="26"/>
        </w:rPr>
      </w:pPr>
      <w:bookmarkStart w:id="136" w:name="_Toc73934852"/>
      <w:bookmarkStart w:id="137" w:name="_Toc20558696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80D92">
        <w:rPr>
          <w:rFonts w:ascii="Times New Roman" w:hAnsi="Times New Roman" w:cs="Times New Roman"/>
        </w:rPr>
        <w:t>III.4. Provisions applicable to the installation of the site and throughout the execution of the work</w:t>
      </w:r>
      <w:bookmarkEnd w:id="136"/>
      <w:bookmarkEnd w:id="137"/>
    </w:p>
    <w:p w14:paraId="5FDDC4FD" w14:textId="77777777" w:rsidR="00724944" w:rsidRPr="00A82950" w:rsidRDefault="00724944" w:rsidP="00724944">
      <w:pPr>
        <w:pStyle w:val="Titre3"/>
        <w:rPr>
          <w:rFonts w:cs="Times New Roman"/>
          <w:sz w:val="24"/>
        </w:rPr>
      </w:pPr>
      <w:bookmarkStart w:id="138" w:name="_Toc73934853"/>
      <w:bookmarkStart w:id="139" w:name="_Toc205586962"/>
      <w:r w:rsidRPr="00A82950">
        <w:rPr>
          <w:rFonts w:cs="Times New Roman"/>
          <w:sz w:val="24"/>
        </w:rPr>
        <w:t>III.4.1. Weekly environmental and social inspections</w:t>
      </w:r>
      <w:bookmarkEnd w:id="138"/>
      <w:bookmarkEnd w:id="139"/>
    </w:p>
    <w:p w14:paraId="59DAF799" w14:textId="77777777" w:rsidR="00724944" w:rsidRPr="00380D92" w:rsidRDefault="00724944" w:rsidP="00724944">
      <w:pPr>
        <w:spacing w:after="120" w:line="276" w:lineRule="auto"/>
        <w:jc w:val="both"/>
        <w:rPr>
          <w:lang w:eastAsia="fr-FR"/>
        </w:rPr>
      </w:pPr>
      <w:r w:rsidRPr="00380D92">
        <w:rPr>
          <w:lang w:eastAsia="fr-FR"/>
        </w:rPr>
        <w:t>In addition to his own inspections, the E&amp;S manager will also carry out joint E&amp;S inspections of the Business Zones with the Project Manager. Each inspection will give rise to a written report in a form approved by the Project Manager, of the situations of non-compliance with the CCES observed in the Activity Zone. In these reports, non-conformances are visually illustrated by digital photograph captioned so that the location, date of inspection and degree of non-conformance illustrated are explicit.</w:t>
      </w:r>
    </w:p>
    <w:p w14:paraId="405992AE" w14:textId="77777777" w:rsidR="00724944" w:rsidRPr="00A82950" w:rsidRDefault="00724944" w:rsidP="00724944">
      <w:pPr>
        <w:pStyle w:val="Titre3"/>
        <w:rPr>
          <w:rFonts w:eastAsiaTheme="majorEastAsia" w:cs="Times New Roman"/>
          <w:sz w:val="24"/>
        </w:rPr>
      </w:pPr>
      <w:bookmarkStart w:id="140" w:name="_Toc73934854"/>
      <w:bookmarkStart w:id="141" w:name="_Toc205586963"/>
      <w:r w:rsidRPr="00A82950">
        <w:rPr>
          <w:rFonts w:cs="Times New Roman"/>
          <w:sz w:val="24"/>
        </w:rPr>
        <w:t>III.4.2. Reporting</w:t>
      </w:r>
      <w:bookmarkEnd w:id="140"/>
      <w:bookmarkEnd w:id="141"/>
    </w:p>
    <w:p w14:paraId="475CFED8" w14:textId="77777777" w:rsidR="00724944" w:rsidRPr="00380D92" w:rsidRDefault="00724944" w:rsidP="00724944">
      <w:pPr>
        <w:jc w:val="both"/>
        <w:rPr>
          <w:noProof/>
        </w:rPr>
      </w:pPr>
      <w:r w:rsidRPr="00380D92">
        <w:rPr>
          <w:b/>
          <w:bCs/>
          <w:noProof/>
          <w:u w:val="single"/>
        </w:rPr>
        <w:t>Monthly Reports</w:t>
      </w:r>
      <w:r w:rsidRPr="00380D92">
        <w:rPr>
          <w:noProof/>
        </w:rPr>
        <w:t xml:space="preserve">: </w:t>
      </w:r>
    </w:p>
    <w:p w14:paraId="55A971F2" w14:textId="77777777" w:rsidR="00724944" w:rsidRPr="00380D92" w:rsidRDefault="00724944" w:rsidP="00724944">
      <w:pPr>
        <w:spacing w:after="120" w:line="276" w:lineRule="auto"/>
        <w:jc w:val="both"/>
        <w:rPr>
          <w:lang w:eastAsia="fr-FR"/>
        </w:rPr>
      </w:pPr>
      <w:r w:rsidRPr="00380D92">
        <w:rPr>
          <w:lang w:eastAsia="fr-FR"/>
        </w:rPr>
        <w:t xml:space="preserve">The Contractor shall submit to the Contractor a monthly E&amp;S activity report summarizing all the E&amp;S actions implemented for the conduct of the works during the previous period. </w:t>
      </w:r>
    </w:p>
    <w:p w14:paraId="608523B5" w14:textId="77777777" w:rsidR="00724944" w:rsidRPr="00380D92" w:rsidRDefault="00724944" w:rsidP="00724944">
      <w:pPr>
        <w:jc w:val="both"/>
        <w:rPr>
          <w:lang w:eastAsia="fr-FR"/>
        </w:rPr>
      </w:pPr>
      <w:r w:rsidRPr="00380D92">
        <w:rPr>
          <w:b/>
          <w:bCs/>
          <w:lang w:eastAsia="fr-FR"/>
        </w:rPr>
        <w:t xml:space="preserve">Incidents and accidents.  </w:t>
      </w:r>
      <w:r w:rsidRPr="00380D92">
        <w:rPr>
          <w:lang w:eastAsia="fr-FR"/>
        </w:rPr>
        <w:t xml:space="preserve">The company shall immediately notify the PMU of any incident or accident within 48 hours of becoming aware of the incident or accident, </w:t>
      </w:r>
      <w:r w:rsidRPr="00380D92">
        <w:rPr>
          <w:color w:val="000000"/>
          <w:lang w:eastAsia="fr-FR"/>
        </w:rPr>
        <w:t xml:space="preserve">in accordance with the template provided in Annex </w:t>
      </w:r>
      <w:r w:rsidRPr="00380D92">
        <w:rPr>
          <w:color w:val="FF0000"/>
          <w:lang w:eastAsia="fr-FR"/>
        </w:rPr>
        <w:t xml:space="preserve">XXXX.  </w:t>
      </w:r>
    </w:p>
    <w:p w14:paraId="6EB7CBF0" w14:textId="77777777" w:rsidR="00724944" w:rsidRPr="00380D92" w:rsidRDefault="00724944" w:rsidP="00724944">
      <w:pPr>
        <w:jc w:val="both"/>
        <w:rPr>
          <w:lang w:eastAsia="fr-FR"/>
        </w:rPr>
      </w:pPr>
    </w:p>
    <w:p w14:paraId="1C17B9B0" w14:textId="77777777" w:rsidR="00724944" w:rsidRPr="00380D92" w:rsidRDefault="00724944" w:rsidP="00724944">
      <w:pPr>
        <w:jc w:val="both"/>
        <w:rPr>
          <w:rFonts w:eastAsiaTheme="minorEastAsia"/>
        </w:rPr>
      </w:pPr>
      <w:r w:rsidRPr="00380D92">
        <w:rPr>
          <w:color w:val="000000"/>
          <w:lang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553B6662" w14:textId="77777777" w:rsidR="00724944" w:rsidRPr="00380D92" w:rsidRDefault="00724944" w:rsidP="00724944">
      <w:pPr>
        <w:spacing w:after="120" w:line="276" w:lineRule="auto"/>
        <w:jc w:val="both"/>
        <w:rPr>
          <w:lang w:val="fr-FR" w:eastAsia="fr-FR"/>
        </w:rPr>
      </w:pPr>
      <w:bookmarkStart w:id="142" w:name="_Ref484612508"/>
      <w:r w:rsidRPr="00380D92">
        <w:rPr>
          <w:lang w:eastAsia="fr-FR"/>
        </w:rPr>
        <w:t>The E&amp;S activity report will be submitted no later than 7 working days after the due date of the relevant month. It will contain at least the following information:</w:t>
      </w:r>
      <w:bookmarkEnd w:id="142"/>
    </w:p>
    <w:p w14:paraId="62D3A873" w14:textId="77777777" w:rsidR="00724944" w:rsidRPr="00380D92" w:rsidRDefault="00724944">
      <w:pPr>
        <w:numPr>
          <w:ilvl w:val="0"/>
          <w:numId w:val="106"/>
        </w:numPr>
        <w:spacing w:after="160" w:line="256" w:lineRule="auto"/>
        <w:jc w:val="both"/>
        <w:rPr>
          <w:noProof/>
        </w:rPr>
      </w:pPr>
      <w:r w:rsidRPr="00380D92">
        <w:rPr>
          <w:noProof/>
        </w:rPr>
        <w:lastRenderedPageBreak/>
        <w:t xml:space="preserve">A situation on the staff assigned to the work (status of contracts, representation (gender, local populations, indigenous peoples if applicable, etc.), regularization of remuneration, etc.), </w:t>
      </w:r>
    </w:p>
    <w:p w14:paraId="6CF21E5D" w14:textId="77777777" w:rsidR="00724944" w:rsidRPr="00380D92" w:rsidRDefault="00724944">
      <w:pPr>
        <w:numPr>
          <w:ilvl w:val="0"/>
          <w:numId w:val="106"/>
        </w:numPr>
        <w:spacing w:after="160" w:line="256" w:lineRule="auto"/>
        <w:jc w:val="both"/>
        <w:rPr>
          <w:noProof/>
        </w:rPr>
      </w:pPr>
      <w:r w:rsidRPr="00380D92">
        <w:rPr>
          <w:noProof/>
        </w:rPr>
        <w:t xml:space="preserve">Presentation of the </w:t>
      </w:r>
      <w:r w:rsidRPr="00380D92">
        <w:rPr>
          <w:lang w:eastAsia="fr-FR"/>
        </w:rPr>
        <w:t xml:space="preserve">E&amp;S </w:t>
      </w:r>
      <w:proofErr w:type="gramStart"/>
      <w:r w:rsidRPr="00380D92">
        <w:rPr>
          <w:lang w:eastAsia="fr-FR"/>
        </w:rPr>
        <w:t xml:space="preserve">staff </w:t>
      </w:r>
      <w:r w:rsidRPr="00380D92">
        <w:rPr>
          <w:noProof/>
        </w:rPr>
        <w:t xml:space="preserve"> present</w:t>
      </w:r>
      <w:proofErr w:type="gramEnd"/>
      <w:r w:rsidRPr="00380D92">
        <w:rPr>
          <w:noProof/>
        </w:rPr>
        <w:t xml:space="preserve"> at the end of the month;</w:t>
      </w:r>
    </w:p>
    <w:p w14:paraId="1F83C6C8" w14:textId="77777777" w:rsidR="00724944" w:rsidRPr="00380D92" w:rsidRDefault="00724944">
      <w:pPr>
        <w:numPr>
          <w:ilvl w:val="0"/>
          <w:numId w:val="106"/>
        </w:numPr>
        <w:spacing w:after="160" w:line="256" w:lineRule="auto"/>
        <w:jc w:val="both"/>
        <w:rPr>
          <w:noProof/>
        </w:rPr>
      </w:pPr>
      <w:r w:rsidRPr="00380D92">
        <w:rPr>
          <w:noProof/>
        </w:rPr>
        <w:t>Work carried out during the month;</w:t>
      </w:r>
    </w:p>
    <w:p w14:paraId="1D6D96D6" w14:textId="77777777" w:rsidR="00724944" w:rsidRPr="00380D92" w:rsidRDefault="00724944">
      <w:pPr>
        <w:numPr>
          <w:ilvl w:val="0"/>
          <w:numId w:val="106"/>
        </w:numPr>
        <w:spacing w:after="160" w:line="256" w:lineRule="auto"/>
        <w:jc w:val="both"/>
        <w:rPr>
          <w:noProof/>
        </w:rPr>
      </w:pPr>
      <w:r w:rsidRPr="00380D92">
        <w:rPr>
          <w:noProof/>
        </w:rPr>
        <w:t>Inspections carried out (location and frequency);</w:t>
      </w:r>
    </w:p>
    <w:p w14:paraId="104061B8" w14:textId="77777777" w:rsidR="00724944" w:rsidRPr="00380D92" w:rsidRDefault="00724944">
      <w:pPr>
        <w:numPr>
          <w:ilvl w:val="0"/>
          <w:numId w:val="106"/>
        </w:numPr>
        <w:spacing w:after="160" w:line="256" w:lineRule="auto"/>
        <w:jc w:val="both"/>
        <w:rPr>
          <w:noProof/>
        </w:rPr>
      </w:pPr>
      <w:r w:rsidRPr="00380D92">
        <w:rPr>
          <w:noProof/>
        </w:rPr>
        <w:t>Non-conformities detected during the month, level of severity and description of the corresponding cause analysis and corrective actions implemented;</w:t>
      </w:r>
    </w:p>
    <w:p w14:paraId="10F17862" w14:textId="77777777" w:rsidR="00724944" w:rsidRPr="00380D92" w:rsidRDefault="00724944">
      <w:pPr>
        <w:numPr>
          <w:ilvl w:val="0"/>
          <w:numId w:val="106"/>
        </w:numPr>
        <w:spacing w:after="160" w:line="256" w:lineRule="auto"/>
        <w:jc w:val="both"/>
        <w:rPr>
          <w:noProof/>
        </w:rPr>
      </w:pPr>
      <w:r w:rsidRPr="00380D92">
        <w:rPr>
          <w:noProof/>
        </w:rPr>
        <w:t xml:space="preserve">Description of actions taken during the month to comply with the CCES; </w:t>
      </w:r>
    </w:p>
    <w:p w14:paraId="1AA40558" w14:textId="77777777" w:rsidR="00724944" w:rsidRPr="00380D92" w:rsidRDefault="00724944">
      <w:pPr>
        <w:numPr>
          <w:ilvl w:val="0"/>
          <w:numId w:val="106"/>
        </w:numPr>
        <w:spacing w:after="160" w:line="256" w:lineRule="auto"/>
        <w:jc w:val="both"/>
        <w:rPr>
          <w:noProof/>
        </w:rPr>
      </w:pPr>
      <w:r w:rsidRPr="00380D92">
        <w:rPr>
          <w:noProof/>
        </w:rPr>
        <w:t>Description of the actions undertaken with the actors external to the work: local populations, local authorities, government agencies;</w:t>
      </w:r>
    </w:p>
    <w:p w14:paraId="216DCE39" w14:textId="77777777" w:rsidR="00724944" w:rsidRPr="00380D92" w:rsidRDefault="00724944">
      <w:pPr>
        <w:numPr>
          <w:ilvl w:val="0"/>
          <w:numId w:val="106"/>
        </w:numPr>
        <w:spacing w:after="160" w:line="256" w:lineRule="auto"/>
        <w:jc w:val="both"/>
        <w:rPr>
          <w:noProof/>
        </w:rPr>
      </w:pPr>
      <w:r w:rsidRPr="00380D92">
        <w:rPr>
          <w:noProof/>
        </w:rPr>
        <w:t>Results of the monitoring of the following indicators:</w:t>
      </w:r>
    </w:p>
    <w:p w14:paraId="0C8D1E9A" w14:textId="77777777" w:rsidR="00724944" w:rsidRPr="00380D92" w:rsidRDefault="00724944">
      <w:pPr>
        <w:numPr>
          <w:ilvl w:val="0"/>
          <w:numId w:val="107"/>
        </w:numPr>
        <w:spacing w:line="256" w:lineRule="auto"/>
        <w:ind w:left="1276"/>
        <w:jc w:val="both"/>
        <w:rPr>
          <w:noProof/>
        </w:rPr>
      </w:pPr>
      <w:r w:rsidRPr="00380D92">
        <w:rPr>
          <w:noProof/>
        </w:rPr>
        <w:t>Availability and quality of drinking water;</w:t>
      </w:r>
    </w:p>
    <w:p w14:paraId="1CDBAEC6" w14:textId="77777777" w:rsidR="00724944" w:rsidRPr="00380D92" w:rsidRDefault="00724944">
      <w:pPr>
        <w:numPr>
          <w:ilvl w:val="0"/>
          <w:numId w:val="107"/>
        </w:numPr>
        <w:spacing w:line="256" w:lineRule="auto"/>
        <w:ind w:left="1276"/>
        <w:jc w:val="both"/>
        <w:rPr>
          <w:noProof/>
        </w:rPr>
      </w:pPr>
      <w:r w:rsidRPr="00380D92">
        <w:rPr>
          <w:noProof/>
        </w:rPr>
        <w:t>Management of hazardous and non-hazardous solid waste;</w:t>
      </w:r>
    </w:p>
    <w:p w14:paraId="32CC9794" w14:textId="77777777" w:rsidR="00724944" w:rsidRPr="00380D92" w:rsidRDefault="00724944">
      <w:pPr>
        <w:numPr>
          <w:ilvl w:val="0"/>
          <w:numId w:val="107"/>
        </w:numPr>
        <w:spacing w:line="256" w:lineRule="auto"/>
        <w:ind w:left="1276"/>
        <w:jc w:val="both"/>
        <w:rPr>
          <w:noProof/>
          <w:lang w:val="fr-FR"/>
        </w:rPr>
      </w:pPr>
      <w:r w:rsidRPr="00380D92">
        <w:rPr>
          <w:noProof/>
        </w:rPr>
        <w:t>Air and noise emission management;</w:t>
      </w:r>
    </w:p>
    <w:p w14:paraId="6DDFE4B3" w14:textId="77777777" w:rsidR="00724944" w:rsidRPr="00380D92" w:rsidRDefault="00724944">
      <w:pPr>
        <w:numPr>
          <w:ilvl w:val="0"/>
          <w:numId w:val="107"/>
        </w:numPr>
        <w:spacing w:line="256" w:lineRule="auto"/>
        <w:ind w:left="1276"/>
        <w:jc w:val="both"/>
        <w:rPr>
          <w:noProof/>
        </w:rPr>
      </w:pPr>
      <w:r w:rsidRPr="00380D92">
        <w:rPr>
          <w:noProof/>
        </w:rPr>
        <w:t xml:space="preserve">State of the Business Zones </w:t>
      </w:r>
    </w:p>
    <w:p w14:paraId="4155A25C" w14:textId="77777777" w:rsidR="00724944" w:rsidRPr="00380D92" w:rsidRDefault="00724944">
      <w:pPr>
        <w:numPr>
          <w:ilvl w:val="0"/>
          <w:numId w:val="107"/>
        </w:numPr>
        <w:spacing w:line="256" w:lineRule="auto"/>
        <w:ind w:left="1276"/>
        <w:jc w:val="both"/>
        <w:rPr>
          <w:noProof/>
        </w:rPr>
      </w:pPr>
      <w:r w:rsidRPr="00380D92">
        <w:rPr>
          <w:noProof/>
        </w:rPr>
        <w:t>Statistics on the recruitment of contract workers and community workers: number and type of position, number of women recruited locally, number of young people, number of vulnerable people, number of hours worked by all of the Entrepreneur's community staff;</w:t>
      </w:r>
    </w:p>
    <w:p w14:paraId="0D427CAA" w14:textId="77777777" w:rsidR="00724944" w:rsidRPr="00380D92" w:rsidRDefault="00724944">
      <w:pPr>
        <w:numPr>
          <w:ilvl w:val="0"/>
          <w:numId w:val="107"/>
        </w:numPr>
        <w:spacing w:line="256" w:lineRule="auto"/>
        <w:ind w:left="1276"/>
        <w:jc w:val="both"/>
        <w:rPr>
          <w:noProof/>
        </w:rPr>
      </w:pPr>
      <w:r w:rsidRPr="00380D92">
        <w:rPr>
          <w:noProof/>
        </w:rPr>
        <w:t>Health &amp; Safety statistics: number of fatal accidents, number of accidents with lost time, number of accidents without lost time, accident frequency rate, serious illnesses, serious misconduct by the Contractor's staff (sheet attached as an appendix to the activity report, including the analysis of the corresponding causes and the corrective measures applied.</w:t>
      </w:r>
    </w:p>
    <w:p w14:paraId="4AB5460C" w14:textId="77777777" w:rsidR="00724944" w:rsidRPr="00380D92" w:rsidRDefault="00724944">
      <w:pPr>
        <w:numPr>
          <w:ilvl w:val="0"/>
          <w:numId w:val="107"/>
        </w:numPr>
        <w:spacing w:line="256" w:lineRule="auto"/>
        <w:ind w:left="1276"/>
        <w:jc w:val="both"/>
        <w:rPr>
          <w:noProof/>
        </w:rPr>
      </w:pPr>
      <w:r w:rsidRPr="00380D92">
        <w:rPr>
          <w:noProof/>
        </w:rPr>
        <w:t>Follow-up of formal or informal complaints (negative media coverage, strikes or industrial disputes, protests, complaints from communities, NGOs or workers or formal notification from the authorities, etc.) relating to the E&amp;S risks and impacts of the works; including the analysis of the corresponding causes and the corrective measures applied;</w:t>
      </w:r>
    </w:p>
    <w:p w14:paraId="274D0E5B" w14:textId="77777777" w:rsidR="00724944" w:rsidRPr="00380D92" w:rsidRDefault="00724944">
      <w:pPr>
        <w:numPr>
          <w:ilvl w:val="0"/>
          <w:numId w:val="107"/>
        </w:numPr>
        <w:spacing w:line="256" w:lineRule="auto"/>
        <w:ind w:left="1276"/>
        <w:jc w:val="both"/>
        <w:rPr>
          <w:noProof/>
        </w:rPr>
      </w:pPr>
      <w:r w:rsidRPr="00380D92">
        <w:rPr>
          <w:noProof/>
        </w:rPr>
        <w:t>Assessment of the training activities (subject, number and duration of sessions, number of participants;</w:t>
      </w:r>
    </w:p>
    <w:p w14:paraId="522C8449" w14:textId="77777777" w:rsidR="00724944" w:rsidRPr="00380D92" w:rsidRDefault="00724944">
      <w:pPr>
        <w:numPr>
          <w:ilvl w:val="0"/>
          <w:numId w:val="107"/>
        </w:numPr>
        <w:spacing w:line="256" w:lineRule="auto"/>
        <w:ind w:left="1276"/>
        <w:jc w:val="both"/>
        <w:rPr>
          <w:noProof/>
        </w:rPr>
      </w:pPr>
      <w:r w:rsidRPr="00380D92">
        <w:rPr>
          <w:noProof/>
        </w:rPr>
        <w:t>Provisional E&amp;S action programme for the coming month.</w:t>
      </w:r>
    </w:p>
    <w:p w14:paraId="10DBCC73" w14:textId="77777777" w:rsidR="00724944" w:rsidRPr="00380D92" w:rsidRDefault="00724944">
      <w:pPr>
        <w:numPr>
          <w:ilvl w:val="0"/>
          <w:numId w:val="107"/>
        </w:numPr>
        <w:spacing w:after="160" w:line="256" w:lineRule="auto"/>
        <w:ind w:left="1276"/>
        <w:jc w:val="both"/>
        <w:rPr>
          <w:noProof/>
        </w:rPr>
      </w:pPr>
      <w:r w:rsidRPr="00380D92">
        <w:rPr>
          <w:noProof/>
        </w:rPr>
        <w:t xml:space="preserve">Monitoring of the implementation of the company's VBG/VCE/EAS/HS action plan resulting from the ESMP. </w:t>
      </w:r>
    </w:p>
    <w:p w14:paraId="5B3F08C7" w14:textId="77777777" w:rsidR="00724944" w:rsidRPr="00380D92" w:rsidRDefault="00724944" w:rsidP="00724944">
      <w:pPr>
        <w:jc w:val="both"/>
        <w:rPr>
          <w:b/>
          <w:bCs/>
          <w:noProof/>
        </w:rPr>
      </w:pPr>
      <w:r w:rsidRPr="00380D92">
        <w:rPr>
          <w:b/>
          <w:bCs/>
          <w:noProof/>
          <w:u w:val="single"/>
        </w:rPr>
        <w:t>Quarterly Reports</w:t>
      </w:r>
      <w:r w:rsidRPr="00380D92">
        <w:rPr>
          <w:b/>
          <w:bCs/>
          <w:noProof/>
        </w:rPr>
        <w:t xml:space="preserve">:  </w:t>
      </w:r>
    </w:p>
    <w:p w14:paraId="1C40B28E" w14:textId="77777777" w:rsidR="00724944" w:rsidRPr="00380D92" w:rsidRDefault="00724944" w:rsidP="00724944">
      <w:pPr>
        <w:spacing w:after="120" w:line="276" w:lineRule="auto"/>
        <w:jc w:val="both"/>
        <w:rPr>
          <w:b/>
          <w:bCs/>
          <w:noProof/>
          <w:u w:val="single"/>
        </w:rPr>
      </w:pPr>
      <w:r w:rsidRPr="00380D92">
        <w:rPr>
          <w:noProof/>
        </w:rPr>
        <w:t xml:space="preserve">It will be integrated into the activity report for the construction or installation of infrastructure, summarizing the Environmental and Social activities of the past quarter on the basis of performance indicators </w:t>
      </w:r>
      <w:r w:rsidRPr="00380D92">
        <w:rPr>
          <w:lang w:eastAsia="fr-FR"/>
        </w:rPr>
        <w:t>identified</w:t>
      </w:r>
      <w:r w:rsidRPr="00380D92">
        <w:rPr>
          <w:noProof/>
        </w:rPr>
        <w:t xml:space="preserve"> in the ESMP - site. Quarterly reports are due no later than 14 days after the end of the quarter.</w:t>
      </w:r>
    </w:p>
    <w:p w14:paraId="790EB984" w14:textId="77777777" w:rsidR="00724944" w:rsidRPr="00380D92" w:rsidRDefault="00724944" w:rsidP="00724944">
      <w:pPr>
        <w:spacing w:after="120" w:line="276" w:lineRule="auto"/>
        <w:jc w:val="both"/>
        <w:rPr>
          <w:lang w:eastAsia="fr-FR"/>
        </w:rPr>
      </w:pPr>
      <w:r w:rsidRPr="00380D92">
        <w:rPr>
          <w:lang w:eastAsia="fr-FR"/>
        </w:rPr>
        <w:lastRenderedPageBreak/>
        <w:t>Regarding the notification of ESSS events, the project manager is informed, within one hour of the event, of (</w:t>
      </w:r>
      <w:proofErr w:type="spellStart"/>
      <w:r w:rsidRPr="00380D92">
        <w:rPr>
          <w:lang w:eastAsia="fr-FR"/>
        </w:rPr>
        <w:t>i</w:t>
      </w:r>
      <w:proofErr w:type="spellEnd"/>
      <w:r w:rsidRPr="00380D92">
        <w:rPr>
          <w:lang w:eastAsia="fr-FR"/>
        </w:rPr>
        <w:t xml:space="preserve">) any serious bodily injury to a member of staff, a visitor or any other third party, caused by the conduct of the works or the </w:t>
      </w:r>
      <w:proofErr w:type="spellStart"/>
      <w:r w:rsidRPr="00380D92">
        <w:rPr>
          <w:lang w:eastAsia="fr-FR"/>
        </w:rPr>
        <w:t>behaviour</w:t>
      </w:r>
      <w:proofErr w:type="spellEnd"/>
      <w:r w:rsidRPr="00380D92">
        <w:rPr>
          <w:lang w:eastAsia="fr-FR"/>
        </w:rPr>
        <w:t xml:space="preserve"> of the Contractor's personnel, or (ii) any significant damage to private </w:t>
      </w:r>
      <w:proofErr w:type="gramStart"/>
      <w:r w:rsidRPr="00380D92">
        <w:rPr>
          <w:lang w:eastAsia="fr-FR"/>
        </w:rPr>
        <w:t>property,  or</w:t>
      </w:r>
      <w:proofErr w:type="gramEnd"/>
      <w:r w:rsidRPr="00380D92">
        <w:rPr>
          <w:lang w:eastAsia="fr-FR"/>
        </w:rPr>
        <w:t xml:space="preserve">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44EFE52E" w14:textId="77777777" w:rsidR="00724944" w:rsidRPr="00380D92" w:rsidRDefault="00724944" w:rsidP="00724944">
      <w:pPr>
        <w:jc w:val="both"/>
        <w:rPr>
          <w:b/>
          <w:bCs/>
          <w:lang w:eastAsia="fr-FR"/>
        </w:rPr>
      </w:pPr>
      <w:r w:rsidRPr="00380D92">
        <w:rPr>
          <w:b/>
          <w:bCs/>
          <w:lang w:eastAsia="fr-FR"/>
        </w:rPr>
        <w:t>Semi-Annual Report</w:t>
      </w:r>
    </w:p>
    <w:p w14:paraId="4237E2AA" w14:textId="77777777" w:rsidR="00724944" w:rsidRPr="00380D92" w:rsidRDefault="00724944" w:rsidP="00724944">
      <w:pPr>
        <w:jc w:val="both"/>
        <w:rPr>
          <w:lang w:eastAsia="fr-FR"/>
        </w:rPr>
      </w:pPr>
      <w:r w:rsidRPr="00380D92">
        <w:rPr>
          <w:lang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74FF5C23" w14:textId="77777777" w:rsidR="00724944" w:rsidRPr="00380D92" w:rsidRDefault="00724944" w:rsidP="00724944">
      <w:pPr>
        <w:pStyle w:val="Titre2"/>
        <w:rPr>
          <w:rFonts w:ascii="Times New Roman" w:eastAsiaTheme="majorEastAsia" w:hAnsi="Times New Roman" w:cs="Times New Roman"/>
          <w:szCs w:val="26"/>
        </w:rPr>
      </w:pPr>
      <w:bookmarkStart w:id="143" w:name="_Toc205586964"/>
      <w:r w:rsidRPr="00380D92">
        <w:rPr>
          <w:rFonts w:ascii="Times New Roman" w:hAnsi="Times New Roman" w:cs="Times New Roman"/>
        </w:rPr>
        <w:t>III.5. Health and Safety Management</w:t>
      </w:r>
      <w:bookmarkEnd w:id="143"/>
      <w:r w:rsidRPr="00380D92">
        <w:rPr>
          <w:rFonts w:ascii="Times New Roman" w:hAnsi="Times New Roman" w:cs="Times New Roman"/>
        </w:rPr>
        <w:t xml:space="preserve"> </w:t>
      </w:r>
    </w:p>
    <w:p w14:paraId="037E9664" w14:textId="77777777" w:rsidR="00724944" w:rsidRPr="00380D92" w:rsidRDefault="00724944" w:rsidP="00724944">
      <w:pPr>
        <w:spacing w:after="120" w:line="276" w:lineRule="auto"/>
        <w:jc w:val="both"/>
        <w:rPr>
          <w:lang w:val="fr-FR" w:eastAsia="fr-FR"/>
        </w:rPr>
      </w:pPr>
      <w:r w:rsidRPr="00380D92">
        <w:rPr>
          <w:lang w:eastAsia="fr-FR"/>
        </w:rPr>
        <w:t>The Contractor describes its Health and Safety management system in the ESMP-site, at the level of the Health &amp; Safety Plan section. The said plan identifies and characterizes:</w:t>
      </w:r>
    </w:p>
    <w:p w14:paraId="2A5C2E8E" w14:textId="77777777" w:rsidR="00724944" w:rsidRPr="00380D92" w:rsidRDefault="00724944">
      <w:pPr>
        <w:numPr>
          <w:ilvl w:val="0"/>
          <w:numId w:val="108"/>
        </w:numPr>
        <w:spacing w:after="160" w:line="256" w:lineRule="auto"/>
        <w:jc w:val="both"/>
        <w:rPr>
          <w:lang w:eastAsia="fr-FR"/>
        </w:rPr>
      </w:pPr>
      <w:r w:rsidRPr="00380D92">
        <w:rPr>
          <w:lang w:eastAsia="fr-FR"/>
        </w:rPr>
        <w:t>All safety and health risks related to the conduct of the work;</w:t>
      </w:r>
    </w:p>
    <w:p w14:paraId="2D72C837" w14:textId="77777777" w:rsidR="00724944" w:rsidRPr="00380D92" w:rsidRDefault="00724944">
      <w:pPr>
        <w:numPr>
          <w:ilvl w:val="0"/>
          <w:numId w:val="108"/>
        </w:numPr>
        <w:spacing w:after="160" w:line="256" w:lineRule="auto"/>
        <w:jc w:val="both"/>
        <w:rPr>
          <w:lang w:eastAsia="fr-FR"/>
        </w:rPr>
      </w:pPr>
      <w:r w:rsidRPr="00380D92">
        <w:rPr>
          <w:lang w:eastAsia="fr-FR"/>
        </w:rPr>
        <w:t>The measures for the prevention and protection against risks provided for the conduct of the work, distinguishing, where appropriate, measures concerning men and women;</w:t>
      </w:r>
    </w:p>
    <w:p w14:paraId="2777BC86" w14:textId="77777777" w:rsidR="00724944" w:rsidRPr="00380D92" w:rsidRDefault="00724944">
      <w:pPr>
        <w:numPr>
          <w:ilvl w:val="0"/>
          <w:numId w:val="108"/>
        </w:numPr>
        <w:spacing w:after="160" w:line="256" w:lineRule="auto"/>
        <w:jc w:val="both"/>
        <w:rPr>
          <w:lang w:eastAsia="fr-FR"/>
        </w:rPr>
      </w:pPr>
      <w:r w:rsidRPr="00380D92">
        <w:rPr>
          <w:lang w:eastAsia="fr-FR"/>
        </w:rPr>
        <w:t>The human and material resources involved;</w:t>
      </w:r>
    </w:p>
    <w:p w14:paraId="378832A7" w14:textId="77777777" w:rsidR="00724944" w:rsidRPr="00380D92" w:rsidRDefault="00724944">
      <w:pPr>
        <w:numPr>
          <w:ilvl w:val="0"/>
          <w:numId w:val="108"/>
        </w:numPr>
        <w:spacing w:after="160" w:line="256" w:lineRule="auto"/>
        <w:jc w:val="both"/>
        <w:rPr>
          <w:lang w:eastAsia="fr-FR"/>
        </w:rPr>
      </w:pPr>
      <w:r w:rsidRPr="00380D92">
        <w:rPr>
          <w:lang w:eastAsia="fr-FR"/>
        </w:rPr>
        <w:t>Work requiring work permits, and emergency plans to be implemented in the event of an accident.</w:t>
      </w:r>
    </w:p>
    <w:p w14:paraId="7F0BFF90" w14:textId="77777777" w:rsidR="00724944" w:rsidRPr="00380D92" w:rsidRDefault="00724944">
      <w:pPr>
        <w:numPr>
          <w:ilvl w:val="0"/>
          <w:numId w:val="108"/>
        </w:numPr>
        <w:spacing w:after="160" w:line="256" w:lineRule="auto"/>
        <w:jc w:val="both"/>
        <w:rPr>
          <w:lang w:eastAsia="fr-FR"/>
        </w:rPr>
      </w:pPr>
      <w:r w:rsidRPr="00380D92">
        <w:rPr>
          <w:lang w:eastAsia="fr-FR"/>
        </w:rPr>
        <w:t xml:space="preserve">The following risks will need to be given special attention: </w:t>
      </w:r>
    </w:p>
    <w:p w14:paraId="0A5841C9" w14:textId="77777777" w:rsidR="00724944" w:rsidRPr="00380D92" w:rsidRDefault="00724944">
      <w:pPr>
        <w:numPr>
          <w:ilvl w:val="1"/>
          <w:numId w:val="108"/>
        </w:numPr>
        <w:spacing w:line="256" w:lineRule="auto"/>
        <w:jc w:val="both"/>
        <w:rPr>
          <w:lang w:eastAsia="fr-FR"/>
        </w:rPr>
      </w:pPr>
      <w:r w:rsidRPr="00380D92">
        <w:rPr>
          <w:lang w:eastAsia="fr-FR"/>
        </w:rPr>
        <w:t>Risks related to exposure to nuisances;</w:t>
      </w:r>
    </w:p>
    <w:p w14:paraId="76E062E7" w14:textId="77777777" w:rsidR="00724944" w:rsidRPr="00380D92" w:rsidRDefault="00724944">
      <w:pPr>
        <w:numPr>
          <w:ilvl w:val="1"/>
          <w:numId w:val="108"/>
        </w:numPr>
        <w:spacing w:line="256" w:lineRule="auto"/>
        <w:jc w:val="both"/>
        <w:rPr>
          <w:lang w:eastAsia="fr-FR"/>
        </w:rPr>
      </w:pPr>
      <w:r w:rsidRPr="00380D92">
        <w:rPr>
          <w:lang w:eastAsia="fr-FR"/>
        </w:rPr>
        <w:t>Risks related to traffic accidents;</w:t>
      </w:r>
    </w:p>
    <w:p w14:paraId="193F428A" w14:textId="77777777" w:rsidR="00724944" w:rsidRPr="00380D92" w:rsidRDefault="00724944">
      <w:pPr>
        <w:numPr>
          <w:ilvl w:val="1"/>
          <w:numId w:val="108"/>
        </w:numPr>
        <w:spacing w:line="256" w:lineRule="auto"/>
        <w:jc w:val="both"/>
        <w:rPr>
          <w:lang w:eastAsia="fr-FR"/>
        </w:rPr>
      </w:pPr>
      <w:r w:rsidRPr="00380D92">
        <w:rPr>
          <w:lang w:eastAsia="fr-FR"/>
        </w:rPr>
        <w:t>Risks related to the opening of trenches for the laying of foundations and pipes;</w:t>
      </w:r>
    </w:p>
    <w:p w14:paraId="2AE85D1C" w14:textId="77777777" w:rsidR="00724944" w:rsidRPr="00380D92" w:rsidRDefault="00724944">
      <w:pPr>
        <w:numPr>
          <w:ilvl w:val="1"/>
          <w:numId w:val="108"/>
        </w:numPr>
        <w:spacing w:line="256" w:lineRule="auto"/>
        <w:jc w:val="both"/>
        <w:rPr>
          <w:lang w:eastAsia="fr-FR"/>
        </w:rPr>
      </w:pPr>
      <w:r w:rsidRPr="00380D92">
        <w:rPr>
          <w:lang w:eastAsia="fr-FR"/>
        </w:rPr>
        <w:t>Risks related to manual and mechanical handling;</w:t>
      </w:r>
    </w:p>
    <w:p w14:paraId="2F48BEC2" w14:textId="77777777" w:rsidR="00724944" w:rsidRPr="00380D92" w:rsidRDefault="00724944">
      <w:pPr>
        <w:numPr>
          <w:ilvl w:val="1"/>
          <w:numId w:val="108"/>
        </w:numPr>
        <w:spacing w:line="256" w:lineRule="auto"/>
        <w:jc w:val="both"/>
        <w:rPr>
          <w:lang w:eastAsia="fr-FR"/>
        </w:rPr>
      </w:pPr>
      <w:r w:rsidRPr="00380D92">
        <w:rPr>
          <w:lang w:eastAsia="fr-FR"/>
        </w:rPr>
        <w:t>Risks related to lack of hygiene;</w:t>
      </w:r>
    </w:p>
    <w:p w14:paraId="14CAEC2D" w14:textId="77777777" w:rsidR="00724944" w:rsidRPr="00380D92" w:rsidRDefault="00724944">
      <w:pPr>
        <w:numPr>
          <w:ilvl w:val="1"/>
          <w:numId w:val="108"/>
        </w:numPr>
        <w:spacing w:line="256" w:lineRule="auto"/>
        <w:jc w:val="both"/>
        <w:rPr>
          <w:lang w:val="fr-FR" w:eastAsia="fr-FR"/>
        </w:rPr>
      </w:pPr>
      <w:r w:rsidRPr="00380D92">
        <w:rPr>
          <w:lang w:eastAsia="fr-FR"/>
        </w:rPr>
        <w:t>Risk of falls;</w:t>
      </w:r>
    </w:p>
    <w:p w14:paraId="47D329B4" w14:textId="77777777" w:rsidR="00724944" w:rsidRPr="00380D92" w:rsidRDefault="00724944">
      <w:pPr>
        <w:numPr>
          <w:ilvl w:val="1"/>
          <w:numId w:val="108"/>
        </w:numPr>
        <w:spacing w:line="256" w:lineRule="auto"/>
        <w:jc w:val="both"/>
        <w:rPr>
          <w:lang w:eastAsia="fr-FR"/>
        </w:rPr>
      </w:pPr>
      <w:r w:rsidRPr="00380D92">
        <w:rPr>
          <w:lang w:eastAsia="fr-FR"/>
        </w:rPr>
        <w:t>Toxic risks;</w:t>
      </w:r>
    </w:p>
    <w:p w14:paraId="0AF3B071" w14:textId="77777777" w:rsidR="00724944" w:rsidRPr="00380D92" w:rsidRDefault="00724944">
      <w:pPr>
        <w:numPr>
          <w:ilvl w:val="1"/>
          <w:numId w:val="108"/>
        </w:numPr>
        <w:spacing w:line="256" w:lineRule="auto"/>
        <w:jc w:val="both"/>
        <w:rPr>
          <w:lang w:eastAsia="fr-FR"/>
        </w:rPr>
      </w:pPr>
      <w:r w:rsidRPr="00380D92">
        <w:rPr>
          <w:lang w:eastAsia="fr-FR"/>
        </w:rPr>
        <w:t>Risks of not taking measures to protect against COVID19</w:t>
      </w:r>
    </w:p>
    <w:p w14:paraId="41C48E8E" w14:textId="77777777" w:rsidR="00724944" w:rsidRPr="00380D92" w:rsidRDefault="00724944">
      <w:pPr>
        <w:numPr>
          <w:ilvl w:val="1"/>
          <w:numId w:val="108"/>
        </w:numPr>
        <w:spacing w:after="160" w:line="256" w:lineRule="auto"/>
        <w:jc w:val="both"/>
        <w:rPr>
          <w:lang w:val="fr-FR" w:eastAsia="fr-FR"/>
        </w:rPr>
      </w:pPr>
      <w:r w:rsidRPr="00380D92">
        <w:rPr>
          <w:lang w:eastAsia="fr-FR"/>
        </w:rPr>
        <w:t>Risks of electrification/electrocution.</w:t>
      </w:r>
    </w:p>
    <w:p w14:paraId="2C9DBD92" w14:textId="77777777" w:rsidR="00724944" w:rsidRPr="00380D92" w:rsidRDefault="00724944">
      <w:pPr>
        <w:numPr>
          <w:ilvl w:val="0"/>
          <w:numId w:val="109"/>
        </w:numPr>
        <w:spacing w:after="160" w:line="256" w:lineRule="auto"/>
        <w:jc w:val="both"/>
        <w:rPr>
          <w:b/>
          <w:bCs/>
          <w:lang w:eastAsia="fr-FR"/>
        </w:rPr>
      </w:pPr>
      <w:r w:rsidRPr="00380D92">
        <w:rPr>
          <w:b/>
          <w:bCs/>
          <w:lang w:eastAsia="fr-FR"/>
        </w:rPr>
        <w:t>Weekly and daily health and safety meetings</w:t>
      </w:r>
    </w:p>
    <w:p w14:paraId="3A7E57AA" w14:textId="77777777" w:rsidR="00724944" w:rsidRPr="00380D92" w:rsidRDefault="00724944" w:rsidP="00724944">
      <w:pPr>
        <w:jc w:val="both"/>
        <w:rPr>
          <w:lang w:eastAsia="fr-FR"/>
        </w:rPr>
      </w:pPr>
      <w:r w:rsidRPr="00380D92">
        <w:rPr>
          <w:lang w:eastAsia="fr-FR"/>
        </w:rPr>
        <w:t xml:space="preserve">The Contractor </w:t>
      </w:r>
      <w:proofErr w:type="spellStart"/>
      <w:r w:rsidRPr="00380D92">
        <w:rPr>
          <w:lang w:eastAsia="fr-FR"/>
        </w:rPr>
        <w:t>organises</w:t>
      </w:r>
      <w:proofErr w:type="spellEnd"/>
      <w:r w:rsidRPr="00380D92">
        <w:rPr>
          <w:lang w:eastAsia="fr-FR"/>
        </w:rPr>
        <w:t>,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1BF5F57E" w14:textId="77777777" w:rsidR="00724944" w:rsidRPr="00380D92" w:rsidRDefault="00724944" w:rsidP="00724944">
      <w:pPr>
        <w:jc w:val="both"/>
        <w:rPr>
          <w:lang w:eastAsia="fr-FR"/>
        </w:rPr>
      </w:pPr>
      <w:r w:rsidRPr="00380D92">
        <w:rPr>
          <w:lang w:eastAsia="fr-FR"/>
        </w:rPr>
        <w:t xml:space="preserve">The Entrepreneur </w:t>
      </w:r>
      <w:proofErr w:type="spellStart"/>
      <w:r w:rsidRPr="00380D92">
        <w:rPr>
          <w:lang w:eastAsia="fr-FR"/>
        </w:rPr>
        <w:t>organises</w:t>
      </w:r>
      <w:proofErr w:type="spellEnd"/>
      <w:r w:rsidRPr="00380D92">
        <w:rPr>
          <w:lang w:eastAsia="fr-FR"/>
        </w:rPr>
        <w:t>,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45D7A95B" w14:textId="77777777" w:rsidR="00724944" w:rsidRPr="00380D92" w:rsidRDefault="00724944" w:rsidP="00724944">
      <w:pPr>
        <w:pStyle w:val="Titre2"/>
        <w:rPr>
          <w:rFonts w:ascii="Times New Roman" w:eastAsiaTheme="majorEastAsia" w:hAnsi="Times New Roman" w:cs="Times New Roman"/>
          <w:szCs w:val="26"/>
        </w:rPr>
      </w:pPr>
      <w:bookmarkStart w:id="144" w:name="_Toc205586965"/>
      <w:r w:rsidRPr="00380D92">
        <w:rPr>
          <w:rFonts w:ascii="Times New Roman" w:hAnsi="Times New Roman" w:cs="Times New Roman"/>
        </w:rPr>
        <w:lastRenderedPageBreak/>
        <w:t>III.6. Information, Awareness and Capacity Building</w:t>
      </w:r>
      <w:bookmarkEnd w:id="144"/>
    </w:p>
    <w:p w14:paraId="7D88E5F1" w14:textId="77777777" w:rsidR="00724944" w:rsidRPr="00380D92" w:rsidRDefault="00724944" w:rsidP="00724944">
      <w:pPr>
        <w:spacing w:after="120"/>
      </w:pPr>
      <w:r w:rsidRPr="00380D92">
        <w:t>The works covered by the contract will give rise to an information and awareness-raising campaign for local populations and stakeholders on:</w:t>
      </w:r>
    </w:p>
    <w:p w14:paraId="07EA3F3F" w14:textId="77777777" w:rsidR="00724944" w:rsidRPr="00380D92" w:rsidRDefault="00724944">
      <w:pPr>
        <w:pStyle w:val="Paragraphedeliste"/>
        <w:numPr>
          <w:ilvl w:val="0"/>
          <w:numId w:val="110"/>
        </w:numPr>
        <w:spacing w:after="160" w:line="256" w:lineRule="auto"/>
      </w:pPr>
      <w:r w:rsidRPr="00380D92">
        <w:t>The nature and schedule of the work;</w:t>
      </w:r>
    </w:p>
    <w:p w14:paraId="40890E8E" w14:textId="77777777" w:rsidR="00724944" w:rsidRPr="00380D92" w:rsidRDefault="00724944">
      <w:pPr>
        <w:pStyle w:val="Paragraphedeliste"/>
        <w:numPr>
          <w:ilvl w:val="0"/>
          <w:numId w:val="110"/>
        </w:numPr>
        <w:spacing w:after="160" w:line="256" w:lineRule="auto"/>
      </w:pPr>
      <w:r w:rsidRPr="00380D92">
        <w:t>The people to be recruited and the procedures to be implemented for recruitment;</w:t>
      </w:r>
    </w:p>
    <w:p w14:paraId="6500400A" w14:textId="77777777" w:rsidR="00724944" w:rsidRPr="00380D92" w:rsidRDefault="00724944">
      <w:pPr>
        <w:pStyle w:val="Paragraphedeliste"/>
        <w:numPr>
          <w:ilvl w:val="0"/>
          <w:numId w:val="110"/>
        </w:numPr>
        <w:spacing w:after="160" w:line="256" w:lineRule="auto"/>
      </w:pPr>
      <w:r w:rsidRPr="00380D92">
        <w:t>STDs and STI HIV-AIDS;</w:t>
      </w:r>
    </w:p>
    <w:p w14:paraId="55A5B365" w14:textId="77777777" w:rsidR="00724944" w:rsidRPr="00380D92" w:rsidRDefault="00724944">
      <w:pPr>
        <w:pStyle w:val="Paragraphedeliste"/>
        <w:numPr>
          <w:ilvl w:val="0"/>
          <w:numId w:val="110"/>
        </w:numPr>
        <w:spacing w:after="160" w:line="256" w:lineRule="auto"/>
      </w:pPr>
      <w:r w:rsidRPr="00380D92">
        <w:t>Prevention of GBV/AES/HS/VCE</w:t>
      </w:r>
    </w:p>
    <w:p w14:paraId="50E01BE2" w14:textId="77777777" w:rsidR="00724944" w:rsidRPr="00380D92" w:rsidRDefault="00724944">
      <w:pPr>
        <w:pStyle w:val="Paragraphedeliste"/>
        <w:numPr>
          <w:ilvl w:val="0"/>
          <w:numId w:val="110"/>
        </w:numPr>
        <w:spacing w:after="160" w:line="256" w:lineRule="auto"/>
      </w:pPr>
      <w:r w:rsidRPr="00380D92">
        <w:t>The participation of local residents in the various meetings;</w:t>
      </w:r>
    </w:p>
    <w:p w14:paraId="409A800C" w14:textId="77777777" w:rsidR="00724944" w:rsidRPr="00380D92" w:rsidRDefault="00724944">
      <w:pPr>
        <w:pStyle w:val="Paragraphedeliste"/>
        <w:numPr>
          <w:ilvl w:val="0"/>
          <w:numId w:val="110"/>
        </w:numPr>
        <w:spacing w:after="160" w:line="256" w:lineRule="auto"/>
      </w:pPr>
      <w:r w:rsidRPr="00380D92">
        <w:t>The protection of road heritage;</w:t>
      </w:r>
    </w:p>
    <w:p w14:paraId="022F2920" w14:textId="77777777" w:rsidR="00724944" w:rsidRPr="00380D92" w:rsidRDefault="00724944">
      <w:pPr>
        <w:pStyle w:val="Paragraphedeliste"/>
        <w:numPr>
          <w:ilvl w:val="0"/>
          <w:numId w:val="110"/>
        </w:numPr>
        <w:spacing w:after="120"/>
        <w:ind w:left="714" w:hanging="357"/>
      </w:pPr>
      <w:r w:rsidRPr="00380D92">
        <w:t>The durability of the structure to be built.</w:t>
      </w:r>
    </w:p>
    <w:p w14:paraId="66495F27" w14:textId="77777777" w:rsidR="00724944" w:rsidRPr="00380D92" w:rsidRDefault="00724944">
      <w:pPr>
        <w:pStyle w:val="Paragraphedeliste"/>
        <w:numPr>
          <w:ilvl w:val="0"/>
          <w:numId w:val="110"/>
        </w:numPr>
        <w:spacing w:after="120"/>
        <w:ind w:left="714" w:hanging="357"/>
      </w:pPr>
      <w:r w:rsidRPr="00380D92">
        <w:t>Health and safety risks</w:t>
      </w:r>
      <w:r w:rsidRPr="00380D92">
        <w:rPr>
          <w:rFonts w:eastAsia="Segoe UI Symbol"/>
        </w:rPr>
        <w:t xml:space="preserve"> during the post-work period</w:t>
      </w:r>
    </w:p>
    <w:p w14:paraId="27D453A8" w14:textId="77777777" w:rsidR="00724944" w:rsidRPr="00380D92" w:rsidRDefault="00724944" w:rsidP="00724944">
      <w:pPr>
        <w:spacing w:after="120"/>
        <w:jc w:val="both"/>
        <w:rPr>
          <w:lang w:val="fr-FR"/>
        </w:rPr>
      </w:pPr>
      <w:r w:rsidRPr="00380D92">
        <w:t>The Contractor will conduct its information and awareness-raising and capacity building activities under the supervision of the Project Manager and the approval of the Project Owner. These activities will include, but are not limited to:</w:t>
      </w:r>
    </w:p>
    <w:p w14:paraId="179A2183" w14:textId="77777777" w:rsidR="00724944" w:rsidRPr="00380D92" w:rsidRDefault="00724944">
      <w:pPr>
        <w:pStyle w:val="Paragraphedeliste"/>
        <w:numPr>
          <w:ilvl w:val="0"/>
          <w:numId w:val="110"/>
        </w:numPr>
        <w:spacing w:after="160" w:line="256" w:lineRule="auto"/>
      </w:pPr>
      <w:r w:rsidRPr="00380D92">
        <w:t>Prepare a communication plan to be submitted to the Project Manager for approval,</w:t>
      </w:r>
    </w:p>
    <w:p w14:paraId="0F044B07" w14:textId="77777777" w:rsidR="00724944" w:rsidRPr="00380D92" w:rsidRDefault="00724944">
      <w:pPr>
        <w:pStyle w:val="Paragraphedeliste"/>
        <w:numPr>
          <w:ilvl w:val="0"/>
          <w:numId w:val="110"/>
        </w:numPr>
        <w:spacing w:after="160" w:line="256" w:lineRule="auto"/>
      </w:pPr>
      <w:r w:rsidRPr="00380D92">
        <w:t xml:space="preserve">Organize at least one training of </w:t>
      </w:r>
      <w:proofErr w:type="gramStart"/>
      <w:r w:rsidRPr="00380D92">
        <w:t>trainers</w:t>
      </w:r>
      <w:proofErr w:type="gramEnd"/>
      <w:r w:rsidRPr="00380D92">
        <w:t xml:space="preserve"> workshop on the fight against poaching, illegal logging, unsanitary conditions and pollution of waterways, the fight against STDs and HIV/AIDS.</w:t>
      </w:r>
    </w:p>
    <w:p w14:paraId="32BEF401" w14:textId="77777777" w:rsidR="00724944" w:rsidRPr="00380D92" w:rsidRDefault="00724944">
      <w:pPr>
        <w:pStyle w:val="Paragraphedeliste"/>
        <w:numPr>
          <w:ilvl w:val="0"/>
          <w:numId w:val="110"/>
        </w:numPr>
        <w:spacing w:after="160" w:line="256" w:lineRule="auto"/>
      </w:pPr>
      <w:r w:rsidRPr="00380D92">
        <w:t>Prevention of GBV/AES/HS/VCE</w:t>
      </w:r>
    </w:p>
    <w:p w14:paraId="62A3A77F" w14:textId="77777777" w:rsidR="00724944" w:rsidRPr="00380D92" w:rsidRDefault="00724944">
      <w:pPr>
        <w:pStyle w:val="Paragraphedeliste"/>
        <w:numPr>
          <w:ilvl w:val="0"/>
          <w:numId w:val="110"/>
        </w:numPr>
        <w:spacing w:after="160" w:line="256" w:lineRule="auto"/>
        <w:rPr>
          <w:lang w:val="fr-FR"/>
        </w:rPr>
      </w:pPr>
      <w:r w:rsidRPr="00380D92">
        <w:t>Produce communication materials,</w:t>
      </w:r>
    </w:p>
    <w:p w14:paraId="3B5DAADF" w14:textId="77777777" w:rsidR="00724944" w:rsidRPr="00380D92" w:rsidRDefault="00724944">
      <w:pPr>
        <w:pStyle w:val="Paragraphedeliste"/>
        <w:numPr>
          <w:ilvl w:val="0"/>
          <w:numId w:val="110"/>
        </w:numPr>
        <w:spacing w:after="120"/>
        <w:ind w:left="714" w:hanging="357"/>
      </w:pPr>
      <w:r w:rsidRPr="00380D92">
        <w:t>Prepare reports.</w:t>
      </w:r>
    </w:p>
    <w:p w14:paraId="137110E5" w14:textId="77777777" w:rsidR="00724944" w:rsidRPr="00380D92" w:rsidRDefault="00724944" w:rsidP="00724944">
      <w:pPr>
        <w:spacing w:after="120"/>
        <w:ind w:left="357"/>
      </w:pPr>
    </w:p>
    <w:p w14:paraId="73A1D989"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45" w:name="_Toc73934856"/>
      <w:bookmarkStart w:id="146" w:name="_Toc205586966"/>
      <w:r w:rsidRPr="006401CB">
        <w:rPr>
          <w:rFonts w:ascii="Times New Roman" w:hAnsi="Times New Roman"/>
          <w:sz w:val="24"/>
          <w:szCs w:val="24"/>
        </w:rPr>
        <w:t>ENVIRONMENTAL PROTECTION: REQUIREMENTS TO MITIGATE ENVIRONMENTAL IMPACTS</w:t>
      </w:r>
      <w:bookmarkStart w:id="147" w:name="_Hlk73820483"/>
      <w:bookmarkEnd w:id="145"/>
      <w:bookmarkEnd w:id="146"/>
    </w:p>
    <w:p w14:paraId="23234D64" w14:textId="77777777" w:rsidR="00724944" w:rsidRPr="00380D92" w:rsidRDefault="00724944" w:rsidP="00724944">
      <w:pPr>
        <w:pStyle w:val="Titre2"/>
        <w:rPr>
          <w:rFonts w:ascii="Times New Roman" w:hAnsi="Times New Roman" w:cs="Times New Roman"/>
        </w:rPr>
      </w:pPr>
      <w:bookmarkStart w:id="148" w:name="_Toc205586967"/>
      <w:r w:rsidRPr="00380D92">
        <w:rPr>
          <w:rFonts w:ascii="Times New Roman" w:hAnsi="Times New Roman" w:cs="Times New Roman"/>
        </w:rPr>
        <w:t>IV.1. Maintenance and waste management</w:t>
      </w:r>
      <w:bookmarkEnd w:id="148"/>
    </w:p>
    <w:p w14:paraId="1C5CA91B" w14:textId="77777777" w:rsidR="00724944" w:rsidRPr="00380D92" w:rsidRDefault="00724944" w:rsidP="00724944">
      <w:pPr>
        <w:autoSpaceDE w:val="0"/>
        <w:autoSpaceDN w:val="0"/>
        <w:adjustRightInd w:val="0"/>
        <w:spacing w:line="276" w:lineRule="auto"/>
        <w:jc w:val="both"/>
      </w:pPr>
      <w:r w:rsidRPr="00380D92">
        <w:t>During the duration of the project, the Contractor will ensure that the entire site and its surroundings are kept in a good state of cleanliness and that the waste generated is properly managed by taking the following measures:</w:t>
      </w:r>
    </w:p>
    <w:p w14:paraId="29D037FE"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Follow appropriate procedures for the storage, collection, transportation and disposal of hazardous waste. For waste such as used oil, it is essential to collect it and hand it over to approved buyers;</w:t>
      </w:r>
    </w:p>
    <w:p w14:paraId="3400D42E"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Clearly identify and delineate disposal areas and specify what materials may be deposited in each area;</w:t>
      </w:r>
    </w:p>
    <w:p w14:paraId="1ED8B870"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Control the placement of all construction waste (including ground excavations) in approved disposal sites (&gt;300 m from rivers, streams, lakes or wetlands);</w:t>
      </w:r>
    </w:p>
    <w:p w14:paraId="7B285E5A"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Place all waste, metals, used oil, and excess materials produced during construction in authorized areas by incorporating recycling systems and material separation;</w:t>
      </w:r>
    </w:p>
    <w:p w14:paraId="56B88F57"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The Contractor shall take the necessary measures to avoid dispersion by wind or rainwater, for example, before the disposal of waste;</w:t>
      </w:r>
    </w:p>
    <w:p w14:paraId="015FE522"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The products of the stripping of the Earthworks rights-of-way will be deposited and possibly reused,</w:t>
      </w:r>
    </w:p>
    <w:p w14:paraId="56E60BBD"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lastRenderedPageBreak/>
        <w:t>The transport of soil within the land to the sites to be backfilled or its evacuation to public landfills;</w:t>
      </w:r>
    </w:p>
    <w:p w14:paraId="525D28F4"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Minimize waste generation during construction and reuse construction waste where possible;</w:t>
      </w:r>
    </w:p>
    <w:p w14:paraId="5AF8EF08" w14:textId="77777777" w:rsidR="00724944" w:rsidRPr="00380D92" w:rsidRDefault="00724944" w:rsidP="00724944">
      <w:pPr>
        <w:pStyle w:val="Paragraphedeliste"/>
        <w:autoSpaceDE w:val="0"/>
        <w:autoSpaceDN w:val="0"/>
        <w:adjustRightInd w:val="0"/>
        <w:spacing w:line="276" w:lineRule="auto"/>
        <w:jc w:val="both"/>
        <w:rPr>
          <w:sz w:val="14"/>
        </w:rPr>
      </w:pPr>
    </w:p>
    <w:p w14:paraId="1AF6F04F" w14:textId="77777777" w:rsidR="00724944" w:rsidRPr="00380D92" w:rsidRDefault="00724944" w:rsidP="00724944">
      <w:pPr>
        <w:autoSpaceDE w:val="0"/>
        <w:autoSpaceDN w:val="0"/>
        <w:adjustRightInd w:val="0"/>
        <w:spacing w:line="276" w:lineRule="auto"/>
        <w:jc w:val="both"/>
      </w:pPr>
      <w:r w:rsidRPr="00380D92">
        <w:t>The following measures must be taken for the maintenance of the site:</w:t>
      </w:r>
    </w:p>
    <w:p w14:paraId="0E6DB77B"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Identify and delineate areas for maintenance equipment (away from rivers, streams, lakes or swamps);</w:t>
      </w:r>
    </w:p>
    <w:p w14:paraId="2224A6AD"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Ensure that all maintenance equipment activities are carried out within the delineated maintenance areas;</w:t>
      </w:r>
    </w:p>
    <w:p w14:paraId="731B0F24"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Never dispose of oil or pour it on the ground, in waterways, low-lying areas, cavities in disused quarries.</w:t>
      </w:r>
    </w:p>
    <w:p w14:paraId="7020BF2D" w14:textId="77777777" w:rsidR="00724944" w:rsidRPr="00380D92" w:rsidRDefault="00724944" w:rsidP="00724944">
      <w:pPr>
        <w:autoSpaceDE w:val="0"/>
        <w:autoSpaceDN w:val="0"/>
        <w:adjustRightInd w:val="0"/>
        <w:spacing w:after="120" w:line="276" w:lineRule="auto"/>
        <w:jc w:val="both"/>
      </w:pPr>
      <w:r w:rsidRPr="00380D92">
        <w:t>The Contractor must avoid any discharge of wastewater, waste water, hydrocarbons, and pollutants of any kind, into surface or groundwater. The discharge and drain points will be indicated by the Contractor.</w:t>
      </w:r>
    </w:p>
    <w:p w14:paraId="33531F27" w14:textId="77777777" w:rsidR="00724944" w:rsidRPr="00380D92" w:rsidRDefault="00724944" w:rsidP="00724944">
      <w:pPr>
        <w:autoSpaceDE w:val="0"/>
        <w:autoSpaceDN w:val="0"/>
        <w:adjustRightInd w:val="0"/>
        <w:spacing w:line="276" w:lineRule="auto"/>
        <w:jc w:val="both"/>
      </w:pPr>
      <w:r w:rsidRPr="00380D92">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16DEF41C" w14:textId="77777777" w:rsidR="00724944" w:rsidRPr="00380D92" w:rsidRDefault="00724944" w:rsidP="00724944">
      <w:pPr>
        <w:pStyle w:val="Paragraphedeliste"/>
        <w:autoSpaceDE w:val="0"/>
        <w:autoSpaceDN w:val="0"/>
        <w:adjustRightInd w:val="0"/>
        <w:spacing w:line="276" w:lineRule="auto"/>
        <w:ind w:left="0"/>
        <w:jc w:val="both"/>
      </w:pPr>
    </w:p>
    <w:p w14:paraId="0247A0F4" w14:textId="77777777" w:rsidR="00724944" w:rsidRPr="00380D92" w:rsidRDefault="00724944" w:rsidP="00724944">
      <w:pPr>
        <w:pStyle w:val="Paragraphedeliste"/>
        <w:autoSpaceDE w:val="0"/>
        <w:autoSpaceDN w:val="0"/>
        <w:adjustRightInd w:val="0"/>
        <w:spacing w:line="276" w:lineRule="auto"/>
        <w:ind w:left="0"/>
        <w:jc w:val="both"/>
      </w:pPr>
      <w:r w:rsidRPr="00380D92">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10F66EC2" w14:textId="77777777" w:rsidR="00724944" w:rsidRPr="00380D92" w:rsidRDefault="00724944" w:rsidP="00724944">
      <w:pPr>
        <w:pStyle w:val="Paragraphedeliste"/>
        <w:autoSpaceDE w:val="0"/>
        <w:autoSpaceDN w:val="0"/>
        <w:adjustRightInd w:val="0"/>
        <w:spacing w:line="276" w:lineRule="auto"/>
        <w:jc w:val="both"/>
        <w:rPr>
          <w:sz w:val="18"/>
          <w:szCs w:val="18"/>
        </w:rPr>
      </w:pPr>
    </w:p>
    <w:p w14:paraId="5903D235" w14:textId="77777777" w:rsidR="00724944" w:rsidRPr="00380D92" w:rsidRDefault="00724944" w:rsidP="00724944">
      <w:pPr>
        <w:pStyle w:val="Titre2"/>
        <w:rPr>
          <w:rFonts w:ascii="Times New Roman" w:hAnsi="Times New Roman" w:cs="Times New Roman"/>
          <w:szCs w:val="26"/>
        </w:rPr>
      </w:pPr>
      <w:bookmarkStart w:id="149" w:name="_Toc205586968"/>
      <w:r w:rsidRPr="00380D92">
        <w:rPr>
          <w:rFonts w:ascii="Times New Roman" w:hAnsi="Times New Roman" w:cs="Times New Roman"/>
        </w:rPr>
        <w:t>IV.2. Preventive measures against noise pollution and dust emissions</w:t>
      </w:r>
      <w:bookmarkEnd w:id="149"/>
    </w:p>
    <w:p w14:paraId="02A421E9" w14:textId="77777777" w:rsidR="00724944" w:rsidRPr="00380D92" w:rsidRDefault="00724944" w:rsidP="00724944">
      <w:pPr>
        <w:autoSpaceDE w:val="0"/>
        <w:autoSpaceDN w:val="0"/>
        <w:adjustRightInd w:val="0"/>
        <w:spacing w:line="276" w:lineRule="auto"/>
        <w:jc w:val="both"/>
      </w:pPr>
      <w:r w:rsidRPr="00380D92">
        <w:t>The Contractor will pay particular attention to limit any noise nuisances. To this end, he must comply with the noise thresholds prescribed by law.</w:t>
      </w:r>
    </w:p>
    <w:p w14:paraId="6DB59546" w14:textId="77777777" w:rsidR="00724944" w:rsidRPr="00380D92" w:rsidRDefault="00724944" w:rsidP="00724944">
      <w:pPr>
        <w:autoSpaceDE w:val="0"/>
        <w:autoSpaceDN w:val="0"/>
        <w:adjustRightInd w:val="0"/>
        <w:spacing w:line="276" w:lineRule="auto"/>
        <w:jc w:val="both"/>
      </w:pPr>
      <w:r w:rsidRPr="00380D92">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A2C9005" w14:textId="77777777" w:rsidR="00724944" w:rsidRPr="00380D92" w:rsidRDefault="00724944" w:rsidP="00724944">
      <w:pPr>
        <w:autoSpaceDE w:val="0"/>
        <w:autoSpaceDN w:val="0"/>
        <w:adjustRightInd w:val="0"/>
        <w:spacing w:after="120" w:line="276" w:lineRule="auto"/>
        <w:jc w:val="both"/>
      </w:pPr>
      <w:r w:rsidRPr="00380D92">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4A9E0ED2" w14:textId="77777777" w:rsidR="00724944" w:rsidRPr="00380D92" w:rsidRDefault="00724944" w:rsidP="00724944">
      <w:pPr>
        <w:autoSpaceDE w:val="0"/>
        <w:autoSpaceDN w:val="0"/>
        <w:adjustRightInd w:val="0"/>
        <w:spacing w:line="276" w:lineRule="auto"/>
        <w:jc w:val="both"/>
      </w:pPr>
      <w:r w:rsidRPr="00380D92">
        <w:lastRenderedPageBreak/>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2CAB638F" w14:textId="77777777" w:rsidR="00724944" w:rsidRPr="00380D92" w:rsidRDefault="00724944" w:rsidP="00724944">
      <w:pPr>
        <w:autoSpaceDE w:val="0"/>
        <w:autoSpaceDN w:val="0"/>
        <w:adjustRightInd w:val="0"/>
        <w:spacing w:line="360" w:lineRule="auto"/>
        <w:jc w:val="both"/>
        <w:rPr>
          <w:sz w:val="4"/>
          <w:szCs w:val="4"/>
        </w:rPr>
      </w:pPr>
    </w:p>
    <w:p w14:paraId="4617338D" w14:textId="77777777" w:rsidR="00724944" w:rsidRPr="00380D92" w:rsidRDefault="00724944" w:rsidP="00724944">
      <w:pPr>
        <w:pStyle w:val="Titre2"/>
        <w:rPr>
          <w:rFonts w:ascii="Times New Roman" w:hAnsi="Times New Roman" w:cs="Times New Roman"/>
          <w:szCs w:val="26"/>
        </w:rPr>
      </w:pPr>
      <w:bookmarkStart w:id="150" w:name="_Toc205586969"/>
      <w:r w:rsidRPr="00380D92">
        <w:rPr>
          <w:rFonts w:ascii="Times New Roman" w:hAnsi="Times New Roman" w:cs="Times New Roman"/>
        </w:rPr>
        <w:t>IV.3. Storage and use of potentially polluting substances</w:t>
      </w:r>
      <w:bookmarkEnd w:id="150"/>
    </w:p>
    <w:p w14:paraId="03217075" w14:textId="77777777" w:rsidR="00724944" w:rsidRPr="00380D92" w:rsidRDefault="00724944" w:rsidP="00724944">
      <w:pPr>
        <w:autoSpaceDE w:val="0"/>
        <w:autoSpaceDN w:val="0"/>
        <w:adjustRightInd w:val="0"/>
        <w:spacing w:line="276" w:lineRule="auto"/>
        <w:jc w:val="both"/>
      </w:pPr>
      <w:r w:rsidRPr="00380D92">
        <w:t>In general, the storage and handling of potentially polluting or dangerous substances (oils, fuel, etc.) must comply with the following principles:</w:t>
      </w:r>
    </w:p>
    <w:p w14:paraId="34E3EFE0" w14:textId="77777777" w:rsidR="00724944" w:rsidRPr="00380D92" w:rsidRDefault="00724944">
      <w:pPr>
        <w:pStyle w:val="Paragraphedeliste"/>
        <w:numPr>
          <w:ilvl w:val="0"/>
          <w:numId w:val="111"/>
        </w:numPr>
        <w:autoSpaceDE w:val="0"/>
        <w:autoSpaceDN w:val="0"/>
        <w:adjustRightInd w:val="0"/>
        <w:spacing w:line="276" w:lineRule="auto"/>
        <w:jc w:val="both"/>
        <w:rPr>
          <w:lang w:val="fr-FR"/>
        </w:rPr>
      </w:pPr>
      <w:r w:rsidRPr="00380D92">
        <w:t>limitation of stored quantities;</w:t>
      </w:r>
    </w:p>
    <w:p w14:paraId="27764722" w14:textId="77777777" w:rsidR="00724944" w:rsidRPr="00380D92" w:rsidRDefault="00724944">
      <w:pPr>
        <w:pStyle w:val="Paragraphedeliste"/>
        <w:numPr>
          <w:ilvl w:val="0"/>
          <w:numId w:val="111"/>
        </w:numPr>
        <w:autoSpaceDE w:val="0"/>
        <w:autoSpaceDN w:val="0"/>
        <w:adjustRightInd w:val="0"/>
        <w:spacing w:line="276" w:lineRule="auto"/>
        <w:jc w:val="both"/>
      </w:pPr>
      <w:proofErr w:type="spellStart"/>
      <w:r w:rsidRPr="00380D92">
        <w:t>organised</w:t>
      </w:r>
      <w:proofErr w:type="spellEnd"/>
      <w:r w:rsidRPr="00380D92">
        <w:t xml:space="preserve"> storage, on a site or in a manner that does not allow access to a person outside the site;</w:t>
      </w:r>
    </w:p>
    <w:p w14:paraId="7F93BD43"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handling by responsible personnel equipped with PPE;</w:t>
      </w:r>
    </w:p>
    <w:p w14:paraId="61D0B257"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the storage site is marked by a sign indicating the nature of the hazard.</w:t>
      </w:r>
    </w:p>
    <w:p w14:paraId="1E56AF51"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The storage of liquid chemicals will be done on retention to prevent accidental spills and soil pollution;</w:t>
      </w:r>
    </w:p>
    <w:p w14:paraId="7E9065A1"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The chemicals used must be equipped with a safety data sheet (SDS) to be displayed at the storage site.</w:t>
      </w:r>
    </w:p>
    <w:p w14:paraId="0497BBF7" w14:textId="77777777" w:rsidR="00724944" w:rsidRPr="00380D92" w:rsidRDefault="00724944" w:rsidP="00724944">
      <w:pPr>
        <w:pStyle w:val="Paragraphedeliste"/>
        <w:autoSpaceDE w:val="0"/>
        <w:autoSpaceDN w:val="0"/>
        <w:adjustRightInd w:val="0"/>
        <w:spacing w:line="276" w:lineRule="auto"/>
        <w:jc w:val="both"/>
        <w:rPr>
          <w:sz w:val="2"/>
        </w:rPr>
      </w:pPr>
    </w:p>
    <w:p w14:paraId="4C12AA8D" w14:textId="77777777" w:rsidR="00724944" w:rsidRPr="00380D92" w:rsidRDefault="00724944" w:rsidP="00724944">
      <w:pPr>
        <w:pStyle w:val="Titre2"/>
        <w:rPr>
          <w:rFonts w:ascii="Times New Roman" w:hAnsi="Times New Roman" w:cs="Times New Roman"/>
          <w:szCs w:val="26"/>
        </w:rPr>
      </w:pPr>
      <w:bookmarkStart w:id="151" w:name="_Toc205586970"/>
      <w:r w:rsidRPr="00380D92">
        <w:rPr>
          <w:rFonts w:ascii="Times New Roman" w:hAnsi="Times New Roman" w:cs="Times New Roman"/>
        </w:rPr>
        <w:t>IV.4. Fuels and lubricants</w:t>
      </w:r>
      <w:bookmarkEnd w:id="151"/>
    </w:p>
    <w:p w14:paraId="0325C96E" w14:textId="77777777" w:rsidR="00724944" w:rsidRPr="00380D92" w:rsidRDefault="00724944" w:rsidP="00724944">
      <w:pPr>
        <w:autoSpaceDE w:val="0"/>
        <w:autoSpaceDN w:val="0"/>
        <w:adjustRightInd w:val="0"/>
        <w:spacing w:line="276" w:lineRule="auto"/>
        <w:jc w:val="both"/>
      </w:pPr>
      <w:r w:rsidRPr="00380D92">
        <w:t>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set up according to standards. The tank must be placed in a watertight drip tank, the volume of 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5BAD2B25" w14:textId="77777777" w:rsidR="00724944" w:rsidRPr="00380D92" w:rsidRDefault="00724944" w:rsidP="00724944">
      <w:pPr>
        <w:pStyle w:val="Titre2"/>
        <w:rPr>
          <w:rFonts w:ascii="Times New Roman" w:hAnsi="Times New Roman" w:cs="Times New Roman"/>
          <w:szCs w:val="26"/>
        </w:rPr>
      </w:pPr>
      <w:bookmarkStart w:id="152" w:name="_Toc205586971"/>
      <w:r w:rsidRPr="00380D92">
        <w:rPr>
          <w:rFonts w:ascii="Times New Roman" w:hAnsi="Times New Roman" w:cs="Times New Roman"/>
        </w:rPr>
        <w:t>IV.5. Other potentially polluting substances</w:t>
      </w:r>
      <w:bookmarkEnd w:id="152"/>
    </w:p>
    <w:p w14:paraId="1D5D0E67" w14:textId="77777777" w:rsidR="00724944" w:rsidRPr="00380D92" w:rsidRDefault="00724944" w:rsidP="00724944">
      <w:pPr>
        <w:autoSpaceDE w:val="0"/>
        <w:autoSpaceDN w:val="0"/>
        <w:adjustRightInd w:val="0"/>
        <w:spacing w:line="276" w:lineRule="auto"/>
        <w:jc w:val="both"/>
      </w:pPr>
      <w:r w:rsidRPr="00380D92">
        <w:t xml:space="preserve">The use of other potentially polluting substances will be reported to the project manager before their use. The company will provide proof of the legal nature of their use and the project manager will notify the competent technical services for </w:t>
      </w:r>
      <w:proofErr w:type="spellStart"/>
      <w:r w:rsidRPr="00380D92">
        <w:t>authorisation</w:t>
      </w:r>
      <w:proofErr w:type="spellEnd"/>
      <w:r w:rsidRPr="00380D92">
        <w:t xml:space="preserve"> and possibly the prescription of precautionary instructions.</w:t>
      </w:r>
    </w:p>
    <w:p w14:paraId="15FE3560" w14:textId="77777777" w:rsidR="00724944" w:rsidRPr="00380D92" w:rsidRDefault="00724944" w:rsidP="00724944">
      <w:pPr>
        <w:pStyle w:val="Titre2"/>
        <w:rPr>
          <w:rFonts w:ascii="Times New Roman" w:hAnsi="Times New Roman" w:cs="Times New Roman"/>
          <w:szCs w:val="26"/>
        </w:rPr>
      </w:pPr>
      <w:bookmarkStart w:id="153" w:name="_Toc205586972"/>
      <w:r w:rsidRPr="00380D92">
        <w:rPr>
          <w:rFonts w:ascii="Times New Roman" w:hAnsi="Times New Roman" w:cs="Times New Roman"/>
        </w:rPr>
        <w:t>IV.6. Management of accidental pollution</w:t>
      </w:r>
      <w:bookmarkEnd w:id="153"/>
    </w:p>
    <w:p w14:paraId="545260F1" w14:textId="77777777" w:rsidR="00724944" w:rsidRPr="00380D92" w:rsidRDefault="00724944" w:rsidP="00724944">
      <w:pPr>
        <w:autoSpaceDE w:val="0"/>
        <w:autoSpaceDN w:val="0"/>
        <w:adjustRightInd w:val="0"/>
        <w:spacing w:line="276" w:lineRule="auto"/>
        <w:jc w:val="both"/>
      </w:pPr>
      <w:r w:rsidRPr="00380D92">
        <w:t xml:space="preserve">In the event of accidental pollution, the Contractor shall notify the project manager without delay. Depending on the component of the environment affected by the pollution, the 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775DD8CF" w14:textId="77777777" w:rsidR="00724944" w:rsidRPr="00380D92" w:rsidRDefault="00724944" w:rsidP="00724944">
      <w:pPr>
        <w:pStyle w:val="Titre2"/>
        <w:rPr>
          <w:rFonts w:ascii="Times New Roman" w:hAnsi="Times New Roman" w:cs="Times New Roman"/>
          <w:szCs w:val="26"/>
        </w:rPr>
      </w:pPr>
      <w:bookmarkStart w:id="154" w:name="_Toc205586973"/>
      <w:r w:rsidRPr="00380D92">
        <w:rPr>
          <w:rFonts w:ascii="Times New Roman" w:hAnsi="Times New Roman" w:cs="Times New Roman"/>
        </w:rPr>
        <w:lastRenderedPageBreak/>
        <w:t>IV.7. Principle of intervention following accidental pollution</w:t>
      </w:r>
      <w:bookmarkEnd w:id="154"/>
    </w:p>
    <w:p w14:paraId="6653868A" w14:textId="77777777" w:rsidR="00724944" w:rsidRPr="00380D92" w:rsidRDefault="00724944" w:rsidP="00724944">
      <w:pPr>
        <w:autoSpaceDE w:val="0"/>
        <w:autoSpaceDN w:val="0"/>
        <w:adjustRightInd w:val="0"/>
        <w:spacing w:line="276" w:lineRule="auto"/>
        <w:jc w:val="both"/>
      </w:pPr>
      <w:r w:rsidRPr="00380D92">
        <w:t>In the event of an accidental spill of polluting substances, the following measures must be taken:</w:t>
      </w:r>
    </w:p>
    <w:p w14:paraId="2D5D5A63"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Avoid contamination of the soil by sprinkling specific absorbent products;</w:t>
      </w:r>
    </w:p>
    <w:p w14:paraId="71616446"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In the event of proximity to a water source (wells, rivers, etc.), avoid contamination of water by blockage, dam, earthen dike, at first;</w:t>
      </w:r>
    </w:p>
    <w:p w14:paraId="4050C93E"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Excavate the polluted soil at the right of the infiltration surface;</w:t>
      </w:r>
    </w:p>
    <w:p w14:paraId="76451414"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Treat polluted parts in an environmentally sound manner (landfilling, burial, incineration, depending on the nature of the pollution).</w:t>
      </w:r>
    </w:p>
    <w:p w14:paraId="53204B2F" w14:textId="77777777" w:rsidR="00724944" w:rsidRPr="00380D92" w:rsidRDefault="00724944" w:rsidP="00724944">
      <w:pPr>
        <w:pStyle w:val="Paragraphedeliste"/>
        <w:autoSpaceDE w:val="0"/>
        <w:autoSpaceDN w:val="0"/>
        <w:adjustRightInd w:val="0"/>
        <w:spacing w:line="276" w:lineRule="auto"/>
        <w:jc w:val="both"/>
        <w:rPr>
          <w:sz w:val="2"/>
        </w:rPr>
      </w:pPr>
    </w:p>
    <w:p w14:paraId="18F13719" w14:textId="77777777" w:rsidR="00724944" w:rsidRPr="00380D92" w:rsidRDefault="00724944" w:rsidP="00724944">
      <w:pPr>
        <w:pStyle w:val="Titre2"/>
        <w:rPr>
          <w:rFonts w:ascii="Times New Roman" w:hAnsi="Times New Roman" w:cs="Times New Roman"/>
          <w:szCs w:val="26"/>
        </w:rPr>
      </w:pPr>
      <w:bookmarkStart w:id="155" w:name="_Toc205586974"/>
      <w:r w:rsidRPr="00380D92">
        <w:rPr>
          <w:rFonts w:ascii="Times New Roman" w:hAnsi="Times New Roman" w:cs="Times New Roman"/>
        </w:rPr>
        <w:t>IV.8. Protection of natural areas against fire</w:t>
      </w:r>
      <w:bookmarkEnd w:id="155"/>
    </w:p>
    <w:p w14:paraId="78DB7892" w14:textId="77777777" w:rsidR="00724944" w:rsidRPr="00380D92" w:rsidRDefault="00724944" w:rsidP="00724944">
      <w:pPr>
        <w:autoSpaceDE w:val="0"/>
        <w:autoSpaceDN w:val="0"/>
        <w:adjustRightInd w:val="0"/>
        <w:spacing w:line="276" w:lineRule="auto"/>
        <w:jc w:val="both"/>
        <w:rPr>
          <w:b/>
          <w:bCs/>
          <w:sz w:val="12"/>
        </w:rPr>
      </w:pPr>
    </w:p>
    <w:p w14:paraId="16AD659D" w14:textId="77777777" w:rsidR="00724944" w:rsidRPr="00380D92" w:rsidRDefault="00724944" w:rsidP="00724944">
      <w:pPr>
        <w:autoSpaceDE w:val="0"/>
        <w:autoSpaceDN w:val="0"/>
        <w:adjustRightInd w:val="0"/>
        <w:spacing w:line="276" w:lineRule="auto"/>
        <w:jc w:val="both"/>
      </w:pPr>
      <w:r w:rsidRPr="00380D92">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151FF328"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Burning allowed only in light winds;</w:t>
      </w:r>
    </w:p>
    <w:p w14:paraId="05C00513"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 xml:space="preserve">Site previously cleared over a radius of twenty </w:t>
      </w:r>
      <w:proofErr w:type="spellStart"/>
      <w:r w:rsidRPr="00380D92">
        <w:t>metres</w:t>
      </w:r>
      <w:proofErr w:type="spellEnd"/>
      <w:r w:rsidRPr="00380D92">
        <w:t>;</w:t>
      </w:r>
    </w:p>
    <w:p w14:paraId="328F5E94"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Fire under constant supervision by a competent person armed with fire-fighting equipment;</w:t>
      </w:r>
    </w:p>
    <w:p w14:paraId="412C21D7"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In the event of a spread, rapid alert of the emergency services and the project manager by any means;</w:t>
      </w:r>
    </w:p>
    <w:p w14:paraId="551B1949"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Total extinguishing of the fireplace at the end of the burning. Covering with earth is prohibited.</w:t>
      </w:r>
    </w:p>
    <w:p w14:paraId="0BA5D9BE" w14:textId="77777777" w:rsidR="00724944" w:rsidRPr="00380D92" w:rsidRDefault="00724944" w:rsidP="00724944">
      <w:pPr>
        <w:autoSpaceDE w:val="0"/>
        <w:autoSpaceDN w:val="0"/>
        <w:adjustRightInd w:val="0"/>
        <w:spacing w:line="276" w:lineRule="auto"/>
        <w:jc w:val="both"/>
        <w:rPr>
          <w:b/>
          <w:bCs/>
          <w:sz w:val="2"/>
          <w:szCs w:val="22"/>
        </w:rPr>
      </w:pPr>
    </w:p>
    <w:p w14:paraId="749F07CA" w14:textId="77777777" w:rsidR="00724944" w:rsidRPr="00380D92" w:rsidRDefault="00724944" w:rsidP="00724944">
      <w:pPr>
        <w:pStyle w:val="Titre2"/>
        <w:rPr>
          <w:rFonts w:ascii="Times New Roman" w:hAnsi="Times New Roman" w:cs="Times New Roman"/>
        </w:rPr>
      </w:pPr>
      <w:bookmarkStart w:id="156" w:name="_Toc205586975"/>
      <w:r w:rsidRPr="00380D92">
        <w:rPr>
          <w:rFonts w:ascii="Times New Roman" w:hAnsi="Times New Roman" w:cs="Times New Roman"/>
        </w:rPr>
        <w:t>IV.9. Conservation of the landscape integrity of the site</w:t>
      </w:r>
      <w:bookmarkEnd w:id="156"/>
    </w:p>
    <w:p w14:paraId="13FAD250" w14:textId="77777777" w:rsidR="00724944" w:rsidRPr="00380D92" w:rsidRDefault="00724944" w:rsidP="00724944">
      <w:pPr>
        <w:autoSpaceDE w:val="0"/>
        <w:autoSpaceDN w:val="0"/>
        <w:adjustRightInd w:val="0"/>
        <w:spacing w:line="276" w:lineRule="auto"/>
        <w:jc w:val="both"/>
        <w:rPr>
          <w:b/>
          <w:bCs/>
          <w:sz w:val="8"/>
        </w:rPr>
      </w:pPr>
    </w:p>
    <w:p w14:paraId="1862F958" w14:textId="77777777" w:rsidR="00724944" w:rsidRPr="00380D92" w:rsidRDefault="00724944" w:rsidP="00724944">
      <w:pPr>
        <w:autoSpaceDE w:val="0"/>
        <w:autoSpaceDN w:val="0"/>
        <w:adjustRightInd w:val="0"/>
        <w:spacing w:line="276" w:lineRule="auto"/>
        <w:jc w:val="both"/>
      </w:pPr>
      <w:r w:rsidRPr="00380D92">
        <w:t>No damage will be made to vegetation located outside the right-of-way of the structures, accesses or planned work or storage areas. In addition, protective measures on protected or rare species should be taken.</w:t>
      </w:r>
    </w:p>
    <w:p w14:paraId="280453E0" w14:textId="77777777" w:rsidR="00724944" w:rsidRPr="00380D92" w:rsidRDefault="00724944" w:rsidP="00724944">
      <w:pPr>
        <w:autoSpaceDE w:val="0"/>
        <w:autoSpaceDN w:val="0"/>
        <w:adjustRightInd w:val="0"/>
        <w:spacing w:line="276" w:lineRule="auto"/>
        <w:jc w:val="both"/>
      </w:pPr>
      <w:r w:rsidRPr="00380D92">
        <w:t xml:space="preserve">Only the felling of trees </w:t>
      </w:r>
      <w:proofErr w:type="spellStart"/>
      <w:r w:rsidRPr="00380D92">
        <w:t>authorised</w:t>
      </w:r>
      <w:proofErr w:type="spellEnd"/>
      <w:r w:rsidRPr="00380D92">
        <w:t xml:space="preserve">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w:t>
      </w:r>
      <w:proofErr w:type="gramStart"/>
      <w:r w:rsidRPr="00380D92">
        <w:t>The</w:t>
      </w:r>
      <w:proofErr w:type="gramEnd"/>
      <w:r w:rsidRPr="00380D92">
        <w:t xml:space="preserve"> local populations must be informed of the possibility they have of being able to dispose of this wood at their convenience. Trees that have been felled must not be left in place, burned or fled under the earthworks. </w:t>
      </w:r>
    </w:p>
    <w:p w14:paraId="491286F9" w14:textId="77777777" w:rsidR="00724944" w:rsidRPr="00380D92" w:rsidRDefault="00724944" w:rsidP="00724944">
      <w:pPr>
        <w:autoSpaceDE w:val="0"/>
        <w:autoSpaceDN w:val="0"/>
        <w:adjustRightInd w:val="0"/>
        <w:spacing w:line="276" w:lineRule="auto"/>
        <w:jc w:val="both"/>
      </w:pPr>
      <w:r w:rsidRPr="00380D92">
        <w:t xml:space="preserve"> The Contractor should carry out a compensation planting after the work in the event of deforestation or felling of trees.</w:t>
      </w:r>
    </w:p>
    <w:p w14:paraId="66D0ED0D" w14:textId="77777777" w:rsidR="00724944" w:rsidRPr="00380D92" w:rsidRDefault="00724944" w:rsidP="00724944">
      <w:pPr>
        <w:autoSpaceDE w:val="0"/>
        <w:autoSpaceDN w:val="0"/>
        <w:adjustRightInd w:val="0"/>
        <w:spacing w:line="276" w:lineRule="auto"/>
        <w:jc w:val="both"/>
      </w:pPr>
      <w:r w:rsidRPr="00380D92">
        <w:t xml:space="preserve">The materials used for the work (sand and gravel in particular) must come from quarries and sand pits </w:t>
      </w:r>
      <w:proofErr w:type="spellStart"/>
      <w:r w:rsidRPr="00380D92">
        <w:t>authorised</w:t>
      </w:r>
      <w:proofErr w:type="spellEnd"/>
      <w:r w:rsidRPr="00380D92">
        <w:t xml:space="preserve"> and controlled by the mining service. In accordance with the provisions of the mining code, quarries and loan sites must be rehabilitated.</w:t>
      </w:r>
    </w:p>
    <w:p w14:paraId="7822E974" w14:textId="77777777" w:rsidR="00724944" w:rsidRPr="00380D92" w:rsidRDefault="00724944" w:rsidP="00724944">
      <w:pPr>
        <w:autoSpaceDE w:val="0"/>
        <w:autoSpaceDN w:val="0"/>
        <w:adjustRightInd w:val="0"/>
        <w:spacing w:line="276" w:lineRule="auto"/>
        <w:jc w:val="both"/>
      </w:pPr>
      <w:r w:rsidRPr="00380D92">
        <w:t>The restoration of the premises before the site is withdrawn may be imposed in the event of significant modification of the site.</w:t>
      </w:r>
    </w:p>
    <w:p w14:paraId="6E631042" w14:textId="77777777" w:rsidR="00724944" w:rsidRPr="00380D92" w:rsidRDefault="00724944" w:rsidP="00724944">
      <w:pPr>
        <w:autoSpaceDE w:val="0"/>
        <w:autoSpaceDN w:val="0"/>
        <w:adjustRightInd w:val="0"/>
        <w:spacing w:line="276" w:lineRule="auto"/>
        <w:jc w:val="both"/>
      </w:pPr>
      <w:r w:rsidRPr="00380D92">
        <w:lastRenderedPageBreak/>
        <w:t>Any area of environmental sensitivity must be bypassed by the project (</w:t>
      </w:r>
      <w:proofErr w:type="gramStart"/>
      <w:r w:rsidRPr="00380D92">
        <w:t>e.g.</w:t>
      </w:r>
      <w:proofErr w:type="gramEnd"/>
      <w:r w:rsidRPr="00380D92">
        <w:t xml:space="preserve"> seasonal flood zones). Also, all precautions must be taken to preserve water points (wells, springs, fountains, ponds, etc.).</w:t>
      </w:r>
      <w:bookmarkEnd w:id="147"/>
    </w:p>
    <w:p w14:paraId="69739D66" w14:textId="77777777" w:rsidR="00724944" w:rsidRPr="00380D92" w:rsidRDefault="00724944" w:rsidP="00724944">
      <w:pPr>
        <w:pStyle w:val="Titre2"/>
        <w:rPr>
          <w:rFonts w:ascii="Times New Roman" w:hAnsi="Times New Roman" w:cs="Times New Roman"/>
          <w:szCs w:val="26"/>
        </w:rPr>
      </w:pPr>
      <w:bookmarkStart w:id="157" w:name="_Toc205586976"/>
      <w:r w:rsidRPr="00380D92">
        <w:rPr>
          <w:rFonts w:ascii="Times New Roman" w:hAnsi="Times New Roman" w:cs="Times New Roman"/>
        </w:rPr>
        <w:t>IV.10. Protection of biodiversity</w:t>
      </w:r>
      <w:bookmarkEnd w:id="157"/>
      <w:r w:rsidRPr="00380D92">
        <w:rPr>
          <w:rFonts w:ascii="Times New Roman" w:hAnsi="Times New Roman" w:cs="Times New Roman"/>
        </w:rPr>
        <w:t xml:space="preserve"> </w:t>
      </w:r>
    </w:p>
    <w:p w14:paraId="136A41C7" w14:textId="77777777" w:rsidR="00724944" w:rsidRPr="00380D92" w:rsidRDefault="00724944" w:rsidP="00724944">
      <w:pPr>
        <w:rPr>
          <w:lang w:eastAsia="fr-FR"/>
        </w:rPr>
      </w:pPr>
      <w:r w:rsidRPr="00380D92">
        <w:rPr>
          <w:lang w:eastAsia="fr-FR"/>
        </w:rPr>
        <w:t>In addition to complying with the resolutions of the Biodiversity Management Plan that will be developed and made available to the Contractor, the Contractor must take the following initial steps during the execution of the work:</w:t>
      </w:r>
    </w:p>
    <w:p w14:paraId="6E6A1C19" w14:textId="77777777" w:rsidR="00724944" w:rsidRPr="00380D92" w:rsidRDefault="00724944" w:rsidP="00724944">
      <w:pPr>
        <w:rPr>
          <w:lang w:eastAsia="fr-FR"/>
        </w:rPr>
      </w:pPr>
      <w:r w:rsidRPr="00380D92">
        <w:rPr>
          <w:lang w:eastAsia="fr-FR"/>
        </w:rPr>
        <w:t>Prohibit construction site facilities and remote sites in the vicinity of the two parks, outside the buffer zones;</w:t>
      </w:r>
    </w:p>
    <w:p w14:paraId="77C4DCBF"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Prohibit the opening of borrowing areas and deposit areas in the area of the said parks;</w:t>
      </w:r>
    </w:p>
    <w:p w14:paraId="56557A5B"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Prohibit the search for timber (boards, stakes and stakes) in the area of the said parks as well as their buffer zones;</w:t>
      </w:r>
    </w:p>
    <w:p w14:paraId="2843CF59" w14:textId="77777777" w:rsidR="00724944" w:rsidRPr="00380D92" w:rsidRDefault="00724944">
      <w:pPr>
        <w:pStyle w:val="Paragraphedeliste"/>
        <w:numPr>
          <w:ilvl w:val="0"/>
          <w:numId w:val="111"/>
        </w:numPr>
        <w:autoSpaceDE w:val="0"/>
        <w:autoSpaceDN w:val="0"/>
        <w:adjustRightInd w:val="0"/>
        <w:spacing w:line="276" w:lineRule="auto"/>
        <w:jc w:val="both"/>
      </w:pPr>
      <w:r w:rsidRPr="00380D92">
        <w:t>Prohibiting the consumption, hunting and transport of bushmeat by site personnel;</w:t>
      </w:r>
    </w:p>
    <w:p w14:paraId="4C765E73"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Avoid the installation of certain road equipment, in particular rest areas, toll booths and weighing stations within national parks and their buffer zones;</w:t>
      </w:r>
    </w:p>
    <w:p w14:paraId="741248CD"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Obtain authorizations to search for borrowed cottages in the domains and buffer zones according to the park's zoning plan;</w:t>
      </w:r>
    </w:p>
    <w:p w14:paraId="7C7FD74E"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Collaborate with park conservators in the choice of areas that can be dedicated to the exploitation of borrowing areas, even in critical situations of lack of materials;</w:t>
      </w:r>
    </w:p>
    <w:p w14:paraId="4F73CED6"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Plan, in collaboration with the conservators of the national parks, work in the vicinity of the parks, taking into account the places and periods of passage of the animals during their seasonal migrations;</w:t>
      </w:r>
    </w:p>
    <w:p w14:paraId="28D2B931"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To build tunnels or footbridges, as the case may be, for the crossing of wild animals with the collaboration of the curators who control the crossing points of these animals;</w:t>
      </w:r>
    </w:p>
    <w:p w14:paraId="37175149"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Install signage by physical materialization at the entrances and exits of the parks, as well as at the crossing points of the animals;</w:t>
      </w:r>
    </w:p>
    <w:p w14:paraId="1496381C"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 xml:space="preserve">Facilities such as speed bumps can be made at these points in order to reduce the speed of motorists. </w:t>
      </w:r>
    </w:p>
    <w:p w14:paraId="61F354CC"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F091304" w14:textId="77777777" w:rsidR="00724944" w:rsidRPr="00380D92" w:rsidRDefault="00724944">
      <w:pPr>
        <w:pStyle w:val="Paragraphedeliste"/>
        <w:numPr>
          <w:ilvl w:val="0"/>
          <w:numId w:val="111"/>
        </w:numPr>
        <w:autoSpaceDE w:val="0"/>
        <w:autoSpaceDN w:val="0"/>
        <w:adjustRightInd w:val="0"/>
        <w:spacing w:after="120" w:line="276" w:lineRule="auto"/>
        <w:jc w:val="both"/>
      </w:pPr>
      <w:r w:rsidRPr="00380D92">
        <w:t xml:space="preserve">Adopt education and awareness-raising measures for staff and subcontractors, as well as project management to preserve the resources of the parks.  </w:t>
      </w:r>
    </w:p>
    <w:p w14:paraId="2A2B526D" w14:textId="22F6CE5C" w:rsidR="00724944" w:rsidRPr="006401CB" w:rsidRDefault="006401CB">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58" w:name="_Toc205586977"/>
      <w:r w:rsidRPr="006401CB">
        <w:rPr>
          <w:rFonts w:ascii="Times New Roman" w:hAnsi="Times New Roman"/>
          <w:sz w:val="24"/>
          <w:szCs w:val="24"/>
        </w:rPr>
        <w:t>MANAGEMENT OF SOCIAL RISKS AND IMPACTS: PLAN/PROGRAM/MEASURES TO MANAGE SOCIAL RISKS AND IMPACTS</w:t>
      </w:r>
      <w:bookmarkEnd w:id="158"/>
    </w:p>
    <w:p w14:paraId="5B05EE7F" w14:textId="77777777" w:rsidR="00724944" w:rsidRPr="00380D92" w:rsidRDefault="00724944" w:rsidP="00724944">
      <w:pPr>
        <w:jc w:val="both"/>
        <w:rPr>
          <w:iCs/>
        </w:rPr>
      </w:pPr>
      <w:r w:rsidRPr="00380D92">
        <w:rPr>
          <w:iCs/>
        </w:rPr>
        <w:t xml:space="preserve">The Contractor must establish a detailed program for the social management of the site. The said detailed </w:t>
      </w:r>
      <w:proofErr w:type="spellStart"/>
      <w:r w:rsidRPr="00380D92">
        <w:rPr>
          <w:iCs/>
        </w:rPr>
        <w:t>programme</w:t>
      </w:r>
      <w:proofErr w:type="spellEnd"/>
      <w:r w:rsidRPr="00380D92">
        <w:rPr>
          <w:iCs/>
        </w:rPr>
        <w:t xml:space="preserve"> must contain the following Plan/</w:t>
      </w:r>
      <w:proofErr w:type="spellStart"/>
      <w:r w:rsidRPr="00380D92">
        <w:rPr>
          <w:iCs/>
        </w:rPr>
        <w:t>Programme</w:t>
      </w:r>
      <w:proofErr w:type="spellEnd"/>
      <w:r w:rsidRPr="00380D92">
        <w:rPr>
          <w:iCs/>
        </w:rPr>
        <w:t xml:space="preserve">/measures: </w:t>
      </w:r>
    </w:p>
    <w:p w14:paraId="0D9B623F" w14:textId="77777777" w:rsidR="00724944" w:rsidRPr="00380D92" w:rsidRDefault="00724944" w:rsidP="00724944">
      <w:pPr>
        <w:pStyle w:val="Titre2"/>
        <w:rPr>
          <w:rFonts w:ascii="Times New Roman" w:hAnsi="Times New Roman" w:cs="Times New Roman"/>
        </w:rPr>
      </w:pPr>
      <w:bookmarkStart w:id="159" w:name="_Toc205586978"/>
      <w:r w:rsidRPr="00380D92">
        <w:rPr>
          <w:rFonts w:ascii="Times New Roman" w:hAnsi="Times New Roman" w:cs="Times New Roman"/>
        </w:rPr>
        <w:lastRenderedPageBreak/>
        <w:t>V.1. Manpower Management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/Measures</w:t>
      </w:r>
      <w:bookmarkEnd w:id="159"/>
    </w:p>
    <w:p w14:paraId="1D14B1C7" w14:textId="77777777" w:rsidR="00724944" w:rsidRPr="00380D92" w:rsidRDefault="00724944" w:rsidP="00724944">
      <w:pPr>
        <w:jc w:val="both"/>
        <w:rPr>
          <w:i/>
          <w:iCs/>
        </w:rPr>
      </w:pPr>
      <w:r w:rsidRPr="00380D92">
        <w:rPr>
          <w:iCs/>
        </w:rPr>
        <w:t>In its ESMP-Site, the Contractor will have to describe its workforce management procedures adapted to the work and activities, and in accordance with the Project Work Management 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3DF4DD2F" w14:textId="77777777" w:rsidR="00724944" w:rsidRPr="00380D92" w:rsidRDefault="00724944" w:rsidP="00724944">
      <w:pPr>
        <w:jc w:val="both"/>
        <w:rPr>
          <w:i/>
          <w:iCs/>
        </w:rPr>
      </w:pPr>
      <w:r w:rsidRPr="00380D92">
        <w:rPr>
          <w:iCs/>
        </w:rPr>
        <w:t xml:space="preserve">The principles to be followed in the development of procedures are as follows: </w:t>
      </w:r>
    </w:p>
    <w:p w14:paraId="75D62F42" w14:textId="77777777" w:rsidR="00724944" w:rsidRPr="00380D92" w:rsidRDefault="00724944">
      <w:pPr>
        <w:numPr>
          <w:ilvl w:val="0"/>
          <w:numId w:val="111"/>
        </w:numPr>
        <w:spacing w:after="160" w:line="256" w:lineRule="auto"/>
        <w:ind w:left="567" w:hanging="567"/>
        <w:jc w:val="both"/>
        <w:rPr>
          <w:i/>
          <w:iCs/>
        </w:rPr>
      </w:pPr>
      <w:r w:rsidRPr="00380D92">
        <w:rPr>
          <w:iCs/>
        </w:rPr>
        <w:t>All workers will be informed of the terms and conditions of employment and employment upon hiring;</w:t>
      </w:r>
    </w:p>
    <w:p w14:paraId="34DFF95A" w14:textId="77777777" w:rsidR="00724944" w:rsidRPr="00380D92" w:rsidRDefault="00724944">
      <w:pPr>
        <w:numPr>
          <w:ilvl w:val="0"/>
          <w:numId w:val="111"/>
        </w:numPr>
        <w:spacing w:after="160" w:line="256" w:lineRule="auto"/>
        <w:ind w:left="567" w:hanging="567"/>
        <w:jc w:val="both"/>
        <w:rPr>
          <w:i/>
          <w:iCs/>
        </w:rPr>
      </w:pPr>
      <w:r w:rsidRPr="00380D92">
        <w:rPr>
          <w:iCs/>
        </w:rPr>
        <w:t xml:space="preserve">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w:t>
      </w:r>
      <w:proofErr w:type="spellStart"/>
      <w:r w:rsidRPr="00380D92">
        <w:rPr>
          <w:iCs/>
        </w:rPr>
        <w:t>labour</w:t>
      </w:r>
      <w:proofErr w:type="spellEnd"/>
      <w:r w:rsidRPr="00380D92">
        <w:rPr>
          <w:iCs/>
        </w:rPr>
        <w:t xml:space="preserve"> law, including rights to wages and benefits;</w:t>
      </w:r>
    </w:p>
    <w:p w14:paraId="0F6DCDA3" w14:textId="77777777" w:rsidR="00724944" w:rsidRPr="00380D92" w:rsidRDefault="00724944">
      <w:pPr>
        <w:numPr>
          <w:ilvl w:val="0"/>
          <w:numId w:val="111"/>
        </w:numPr>
        <w:spacing w:after="160" w:line="256" w:lineRule="auto"/>
        <w:ind w:left="567" w:hanging="567"/>
        <w:jc w:val="both"/>
        <w:rPr>
          <w:i/>
          <w:iCs/>
        </w:rPr>
      </w:pPr>
      <w:r w:rsidRPr="00380D92">
        <w:rPr>
          <w:iCs/>
        </w:rPr>
        <w:t xml:space="preserve">The law is explicit on the remuneration system, working hours and rights of the worker (including promotions, paid leave, sick leave, etc.), the freedom to join a legally constituted trade union </w:t>
      </w:r>
      <w:proofErr w:type="spellStart"/>
      <w:r w:rsidRPr="00380D92">
        <w:rPr>
          <w:iCs/>
        </w:rPr>
        <w:t>organisation</w:t>
      </w:r>
      <w:proofErr w:type="spellEnd"/>
      <w:r w:rsidRPr="00380D92">
        <w:rPr>
          <w:iCs/>
        </w:rPr>
        <w:t>;</w:t>
      </w:r>
    </w:p>
    <w:p w14:paraId="027694D3" w14:textId="77777777" w:rsidR="00724944" w:rsidRPr="00380D92" w:rsidRDefault="00724944">
      <w:pPr>
        <w:numPr>
          <w:ilvl w:val="0"/>
          <w:numId w:val="111"/>
        </w:numPr>
        <w:spacing w:after="160" w:line="256" w:lineRule="auto"/>
        <w:ind w:left="567" w:hanging="567"/>
        <w:jc w:val="both"/>
        <w:rPr>
          <w:i/>
          <w:iCs/>
        </w:rPr>
      </w:pPr>
      <w:r w:rsidRPr="00380D92">
        <w:rPr>
          <w:iCs/>
        </w:rPr>
        <w:t>The Contractor's employees will be informed of all withholdings and deductions at source that are made from their remuneration in accordance with the provisions of the laws and regulations in force;</w:t>
      </w:r>
    </w:p>
    <w:p w14:paraId="1A381562" w14:textId="77777777" w:rsidR="00724944" w:rsidRPr="00380D92" w:rsidRDefault="00724944">
      <w:pPr>
        <w:numPr>
          <w:ilvl w:val="0"/>
          <w:numId w:val="111"/>
        </w:numPr>
        <w:spacing w:after="160" w:line="256" w:lineRule="auto"/>
        <w:ind w:left="567" w:hanging="567"/>
        <w:jc w:val="both"/>
        <w:rPr>
          <w:i/>
          <w:iCs/>
        </w:rPr>
      </w:pPr>
      <w:r w:rsidRPr="00380D92">
        <w:rPr>
          <w:iCs/>
        </w:rPr>
        <w:t>The Contractor shall provide all newly recruited workers with all the necessary information and inform the staff of any changes that may occur during the course of the contract;</w:t>
      </w:r>
    </w:p>
    <w:p w14:paraId="749902F4" w14:textId="77777777" w:rsidR="00724944" w:rsidRPr="00380D92" w:rsidRDefault="00724944">
      <w:pPr>
        <w:numPr>
          <w:ilvl w:val="0"/>
          <w:numId w:val="111"/>
        </w:numPr>
        <w:spacing w:after="160" w:line="256" w:lineRule="auto"/>
        <w:ind w:left="567" w:hanging="567"/>
        <w:jc w:val="both"/>
        <w:rPr>
          <w:i/>
          <w:iCs/>
        </w:rPr>
      </w:pPr>
      <w:r w:rsidRPr="00380D92">
        <w:rPr>
          <w:iCs/>
        </w:rPr>
        <w:t>Wages, working hours and other specific provisions are recorded in the employment contract;</w:t>
      </w:r>
    </w:p>
    <w:p w14:paraId="2D133DE2" w14:textId="77777777" w:rsidR="00724944" w:rsidRPr="00380D92" w:rsidRDefault="00724944">
      <w:pPr>
        <w:numPr>
          <w:ilvl w:val="0"/>
          <w:numId w:val="111"/>
        </w:numPr>
        <w:spacing w:after="160" w:line="256" w:lineRule="auto"/>
        <w:ind w:left="567" w:hanging="567"/>
        <w:jc w:val="both"/>
        <w:rPr>
          <w:i/>
          <w:iCs/>
          <w:lang w:val="fr-FR"/>
        </w:rPr>
      </w:pPr>
      <w:r w:rsidRPr="00380D92">
        <w:rPr>
          <w:iCs/>
        </w:rPr>
        <w:t>Occupational health and safety measures will be applied to the project. The Contractor is responsible for their implementation;</w:t>
      </w:r>
    </w:p>
    <w:p w14:paraId="5639C8AA" w14:textId="77777777" w:rsidR="00724944" w:rsidRPr="00380D92" w:rsidRDefault="00724944">
      <w:pPr>
        <w:numPr>
          <w:ilvl w:val="0"/>
          <w:numId w:val="111"/>
        </w:numPr>
        <w:spacing w:after="160" w:line="256" w:lineRule="auto"/>
        <w:ind w:left="567" w:hanging="567"/>
        <w:jc w:val="both"/>
        <w:rPr>
          <w:i/>
          <w:iCs/>
        </w:rPr>
      </w:pPr>
      <w:r w:rsidRPr="00380D92">
        <w:rPr>
          <w:iCs/>
        </w:rPr>
        <w:t xml:space="preserve">The Contractor shall keep complete and accurate records of the employment of </w:t>
      </w:r>
      <w:proofErr w:type="spellStart"/>
      <w:r w:rsidRPr="00380D92">
        <w:rPr>
          <w:iCs/>
        </w:rPr>
        <w:t>labour</w:t>
      </w:r>
      <w:proofErr w:type="spellEnd"/>
      <w:r w:rsidRPr="00380D92">
        <w:rPr>
          <w:iCs/>
        </w:rPr>
        <w:t xml:space="preserve"> on the project. The records must include the names, ages, gender, number of hours worked, and wages paid of all workers. These records must be summarized on a monthly basis and submitted to the Contractor.</w:t>
      </w:r>
    </w:p>
    <w:p w14:paraId="01D3F921" w14:textId="77777777" w:rsidR="00724944" w:rsidRPr="00380D92" w:rsidRDefault="00724944">
      <w:pPr>
        <w:numPr>
          <w:ilvl w:val="0"/>
          <w:numId w:val="111"/>
        </w:numPr>
        <w:spacing w:after="160" w:line="256" w:lineRule="auto"/>
        <w:ind w:left="567" w:hanging="567"/>
        <w:jc w:val="both"/>
        <w:rPr>
          <w:i/>
          <w:iCs/>
        </w:rPr>
      </w:pPr>
      <w:r w:rsidRPr="00380D92">
        <w:rPr>
          <w:iCs/>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3C091286" w14:textId="77777777" w:rsidR="00724944" w:rsidRPr="00380D92" w:rsidRDefault="00724944">
      <w:pPr>
        <w:numPr>
          <w:ilvl w:val="0"/>
          <w:numId w:val="111"/>
        </w:numPr>
        <w:spacing w:after="160" w:line="256" w:lineRule="auto"/>
        <w:ind w:left="567" w:hanging="567"/>
        <w:jc w:val="both"/>
        <w:rPr>
          <w:i/>
          <w:iCs/>
        </w:rPr>
      </w:pPr>
      <w:r w:rsidRPr="00380D92">
        <w:rPr>
          <w:iCs/>
        </w:rPr>
        <w:lastRenderedPageBreak/>
        <w:t>Workers' organizations: In accordance with national law, the right of workers to form an association, to join an organization of their choice and to bargain collectively without any interference;</w:t>
      </w:r>
    </w:p>
    <w:p w14:paraId="4318669D" w14:textId="77777777" w:rsidR="00724944" w:rsidRPr="00380D92" w:rsidRDefault="00724944">
      <w:pPr>
        <w:numPr>
          <w:ilvl w:val="0"/>
          <w:numId w:val="111"/>
        </w:numPr>
        <w:spacing w:after="160" w:line="256" w:lineRule="auto"/>
        <w:ind w:left="567" w:hanging="567"/>
        <w:jc w:val="both"/>
        <w:rPr>
          <w:i/>
          <w:iCs/>
        </w:rPr>
      </w:pPr>
      <w:r w:rsidRPr="00380D92">
        <w:rPr>
          <w:iCs/>
        </w:rPr>
        <w:t xml:space="preserve">Aspects relating to the protection of the workforce, in particular, child </w:t>
      </w:r>
      <w:proofErr w:type="spellStart"/>
      <w:r w:rsidRPr="00380D92">
        <w:rPr>
          <w:iCs/>
        </w:rPr>
        <w:t>labour</w:t>
      </w:r>
      <w:proofErr w:type="spellEnd"/>
      <w:r w:rsidRPr="00380D92">
        <w:rPr>
          <w:iCs/>
        </w:rPr>
        <w:t xml:space="preserve"> (girls and boys) and minimum age and forced </w:t>
      </w:r>
      <w:proofErr w:type="spellStart"/>
      <w:r w:rsidRPr="00380D92">
        <w:rPr>
          <w:iCs/>
        </w:rPr>
        <w:t>labour</w:t>
      </w:r>
      <w:proofErr w:type="spellEnd"/>
      <w:r w:rsidRPr="00380D92">
        <w:rPr>
          <w:iCs/>
        </w:rPr>
        <w:t>; A complaint management mechanism will be made available to all workers. The Contractor's Personnel shall be informed of the grievance mechanism at the time of their hiring for the purposes of the Contract and of the measures put in place to protect them from retaliation in the event of recourse to this mechanism.   Measures will be put in place to make the grievance mechanism easily accessible to all Contractor Personnel;</w:t>
      </w:r>
    </w:p>
    <w:p w14:paraId="1A256DE7" w14:textId="77777777" w:rsidR="00724944" w:rsidRPr="00380D92" w:rsidRDefault="00724944">
      <w:pPr>
        <w:numPr>
          <w:ilvl w:val="0"/>
          <w:numId w:val="111"/>
        </w:numPr>
        <w:spacing w:after="160" w:line="256" w:lineRule="auto"/>
        <w:ind w:left="567" w:hanging="567"/>
        <w:jc w:val="both"/>
        <w:rPr>
          <w:i/>
          <w:iCs/>
        </w:rPr>
      </w:pPr>
      <w:r w:rsidRPr="00380D92">
        <w:rPr>
          <w:iCs/>
        </w:rPr>
        <w:t xml:space="preserve">Subcontracting: </w:t>
      </w:r>
      <w:proofErr w:type="gramStart"/>
      <w:r w:rsidRPr="00380D92">
        <w:rPr>
          <w:iCs/>
        </w:rPr>
        <w:t>the</w:t>
      </w:r>
      <w:proofErr w:type="gramEnd"/>
      <w:r w:rsidRPr="00380D92">
        <w:rPr>
          <w:iCs/>
        </w:rPr>
        <w:t xml:space="preserve"> Contractor shall include equivalent provisions and redress mechanisms in the event of non-compliance in their contractual agreements with the Subcontractors;</w:t>
      </w:r>
    </w:p>
    <w:p w14:paraId="28F5FABB" w14:textId="77777777" w:rsidR="00724944" w:rsidRPr="00380D92" w:rsidRDefault="00724944">
      <w:pPr>
        <w:numPr>
          <w:ilvl w:val="0"/>
          <w:numId w:val="111"/>
        </w:numPr>
        <w:spacing w:after="160" w:line="256" w:lineRule="auto"/>
        <w:ind w:left="567" w:hanging="567"/>
        <w:jc w:val="both"/>
        <w:rPr>
          <w:i/>
          <w:iCs/>
          <w:lang w:val="fr-FR"/>
        </w:rPr>
      </w:pPr>
      <w:r w:rsidRPr="00380D92">
        <w:rPr>
          <w:iCs/>
        </w:rPr>
        <w:t>Social protection conditions (social security, insurance if applicable, etc.);</w:t>
      </w:r>
    </w:p>
    <w:p w14:paraId="7FA09A2B" w14:textId="77777777" w:rsidR="00724944" w:rsidRPr="00380D92" w:rsidRDefault="00724944">
      <w:pPr>
        <w:numPr>
          <w:ilvl w:val="0"/>
          <w:numId w:val="111"/>
        </w:numPr>
        <w:spacing w:after="160" w:line="256" w:lineRule="auto"/>
        <w:ind w:left="567" w:hanging="567"/>
        <w:jc w:val="both"/>
        <w:rPr>
          <w:i/>
          <w:iCs/>
        </w:rPr>
      </w:pPr>
      <w:r w:rsidRPr="00380D92">
        <w:rPr>
          <w:iCs/>
        </w:rPr>
        <w:t>Employability (career profile and training);</w:t>
      </w:r>
    </w:p>
    <w:p w14:paraId="4F475357" w14:textId="77777777" w:rsidR="00724944" w:rsidRPr="00380D92" w:rsidRDefault="00724944">
      <w:pPr>
        <w:numPr>
          <w:ilvl w:val="0"/>
          <w:numId w:val="111"/>
        </w:numPr>
        <w:spacing w:after="160" w:line="256" w:lineRule="auto"/>
        <w:ind w:left="567" w:hanging="567"/>
        <w:jc w:val="both"/>
        <w:rPr>
          <w:i/>
          <w:iCs/>
        </w:rPr>
      </w:pPr>
      <w:r w:rsidRPr="00380D92">
        <w:rPr>
          <w:iCs/>
        </w:rPr>
        <w:t>The supply of drinking water and water for domestic purposes, taking into account local conditions for workers.</w:t>
      </w:r>
    </w:p>
    <w:p w14:paraId="7E5503D9" w14:textId="77777777" w:rsidR="00724944" w:rsidRPr="00380D92" w:rsidRDefault="00724944" w:rsidP="00724944">
      <w:pPr>
        <w:pStyle w:val="Titre2"/>
        <w:rPr>
          <w:rFonts w:ascii="Times New Roman" w:hAnsi="Times New Roman" w:cs="Times New Roman"/>
        </w:rPr>
      </w:pPr>
      <w:bookmarkStart w:id="160" w:name="_Toc161655317"/>
      <w:bookmarkStart w:id="161" w:name="_Toc205586979"/>
      <w:r w:rsidRPr="00380D92">
        <w:rPr>
          <w:rFonts w:ascii="Times New Roman" w:hAnsi="Times New Roman" w:cs="Times New Roman"/>
        </w:rPr>
        <w:t>V.2.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 xml:space="preserve">/Measures to Manage the Influx of </w:t>
      </w:r>
      <w:proofErr w:type="spellStart"/>
      <w:r w:rsidRPr="00380D92">
        <w:rPr>
          <w:rFonts w:ascii="Times New Roman" w:hAnsi="Times New Roman" w:cs="Times New Roman"/>
        </w:rPr>
        <w:t>Labour</w:t>
      </w:r>
      <w:bookmarkEnd w:id="160"/>
      <w:bookmarkEnd w:id="161"/>
      <w:proofErr w:type="spellEnd"/>
    </w:p>
    <w:p w14:paraId="1E819478" w14:textId="77777777" w:rsidR="00724944" w:rsidRPr="00380D92" w:rsidRDefault="00724944" w:rsidP="00724944">
      <w:pPr>
        <w:jc w:val="both"/>
      </w:pPr>
      <w:r w:rsidRPr="00380D92">
        <w:t xml:space="preserve">The Contractor must provide for measures to manage the risks of </w:t>
      </w:r>
      <w:proofErr w:type="spellStart"/>
      <w:r w:rsidRPr="00380D92">
        <w:t>labour</w:t>
      </w:r>
      <w:proofErr w:type="spellEnd"/>
      <w:r w:rsidRPr="00380D92">
        <w:t xml:space="preserve"> influx into the host community This includes the risks of social conflicts between the local community and workers from elsewhere, which may be related to religious, cultural or ethnic differences, or based on competition for local resources; unlawful and criminal </w:t>
      </w:r>
      <w:proofErr w:type="spellStart"/>
      <w:r w:rsidRPr="00380D92">
        <w:t>behaviour</w:t>
      </w:r>
      <w:proofErr w:type="spellEnd"/>
      <w:r w:rsidRPr="00380D92">
        <w:t>;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C298427" w14:textId="77777777" w:rsidR="00724944" w:rsidRPr="00380D92" w:rsidRDefault="00724944" w:rsidP="00724944">
      <w:pPr>
        <w:jc w:val="both"/>
      </w:pPr>
      <w:r w:rsidRPr="00380D92">
        <w:t xml:space="preserve"> including, for example, the recruitment of local </w:t>
      </w:r>
      <w:proofErr w:type="spellStart"/>
      <w:r w:rsidRPr="00380D92">
        <w:t>labour</w:t>
      </w:r>
      <w:proofErr w:type="spellEnd"/>
      <w:r w:rsidRPr="00380D92">
        <w:t xml:space="preserve">, thus reducing the number of workers from outside the region and, at the same time, reducing the structure supporting the work (housing, sanitation, waste, etc.) and also avoiding the transmission of the goods passed on and </w:t>
      </w:r>
      <w:proofErr w:type="spellStart"/>
      <w:r w:rsidRPr="00380D92">
        <w:t>minimising</w:t>
      </w:r>
      <w:proofErr w:type="spellEnd"/>
      <w:r w:rsidRPr="00380D92">
        <w:t xml:space="preserve"> the problems of increased prostitution and </w:t>
      </w:r>
      <w:proofErr w:type="gramStart"/>
      <w:r w:rsidRPr="00380D92">
        <w:t>violence,  inter</w:t>
      </w:r>
      <w:proofErr w:type="gramEnd"/>
      <w:r w:rsidRPr="00380D92">
        <w:t xml:space="preserve"> alia.</w:t>
      </w:r>
    </w:p>
    <w:p w14:paraId="0FBFADBA" w14:textId="77777777" w:rsidR="00724944" w:rsidRPr="00380D92" w:rsidRDefault="00724944" w:rsidP="00724944">
      <w:pPr>
        <w:jc w:val="both"/>
      </w:pPr>
      <w:r w:rsidRPr="00380D92">
        <w:t>The Contractor will provide training to (</w:t>
      </w:r>
      <w:proofErr w:type="spellStart"/>
      <w:r w:rsidRPr="00380D92">
        <w:t>i</w:t>
      </w:r>
      <w:proofErr w:type="spellEnd"/>
      <w:r w:rsidRPr="00380D92">
        <w:t xml:space="preserve">)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w:t>
      </w:r>
      <w:proofErr w:type="spellStart"/>
      <w:r w:rsidRPr="00380D92">
        <w:t>behaviour</w:t>
      </w:r>
      <w:proofErr w:type="spellEnd"/>
      <w:r w:rsidRPr="00380D92">
        <w:t xml:space="preserve"> with communities, as well as disciplinary measures.</w:t>
      </w:r>
    </w:p>
    <w:p w14:paraId="47787F3A" w14:textId="77777777" w:rsidR="00724944" w:rsidRPr="00380D92" w:rsidRDefault="00724944" w:rsidP="00724944">
      <w:pPr>
        <w:jc w:val="both"/>
        <w:rPr>
          <w:bCs/>
        </w:rPr>
      </w:pPr>
      <w:r w:rsidRPr="00380D92">
        <w:rPr>
          <w:bCs/>
        </w:rPr>
        <w:t>The Contractor shall not, except as permitted by applicable law, import, sell, give, or otherwise distribute alcoholic beverages or drugs, or permit or permit the importation, sale, gift, exchange, or assignment thereof by the Contractor's Personnel.</w:t>
      </w:r>
    </w:p>
    <w:p w14:paraId="74B5B8EC" w14:textId="77777777" w:rsidR="00724944" w:rsidRPr="00380D92" w:rsidRDefault="00724944" w:rsidP="00724944">
      <w:pPr>
        <w:pStyle w:val="Titre2"/>
        <w:rPr>
          <w:rFonts w:ascii="Times New Roman" w:hAnsi="Times New Roman" w:cs="Times New Roman"/>
        </w:rPr>
      </w:pPr>
      <w:bookmarkStart w:id="162" w:name="_Toc161655318"/>
      <w:bookmarkStart w:id="163" w:name="_Toc205586980"/>
      <w:bookmarkStart w:id="164" w:name="_Hlk161306868"/>
      <w:r w:rsidRPr="00380D92">
        <w:rPr>
          <w:rFonts w:ascii="Times New Roman" w:hAnsi="Times New Roman" w:cs="Times New Roman"/>
        </w:rPr>
        <w:lastRenderedPageBreak/>
        <w:t>V.3.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/Measures for the Prevention and Response to Gender-Based Violence: Sexual Exploitation and Abuse (SEA) and Sexual Harassment (HS)</w:t>
      </w:r>
      <w:bookmarkEnd w:id="162"/>
      <w:bookmarkEnd w:id="163"/>
    </w:p>
    <w:p w14:paraId="7A84224D" w14:textId="77777777" w:rsidR="00724944" w:rsidRPr="00380D92" w:rsidRDefault="00724944" w:rsidP="00724944"/>
    <w:bookmarkEnd w:id="164"/>
    <w:p w14:paraId="3A24EBD1" w14:textId="77777777" w:rsidR="00724944" w:rsidRPr="00380D92" w:rsidRDefault="00724944" w:rsidP="00724944">
      <w:pPr>
        <w:jc w:val="both"/>
      </w:pPr>
      <w:r w:rsidRPr="00380D92">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7796E7" w14:textId="77777777" w:rsidR="00724944" w:rsidRPr="00380D92" w:rsidRDefault="00724944" w:rsidP="00724944">
      <w:pPr>
        <w:jc w:val="both"/>
      </w:pPr>
      <w:r w:rsidRPr="00380D92">
        <w:t>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abuse, sexual harassment, violence against children) risks within the workplaces as well as the communities impacted by the company's work.</w:t>
      </w:r>
    </w:p>
    <w:p w14:paraId="47E4FDED" w14:textId="77777777" w:rsidR="00724944" w:rsidRPr="00380D92" w:rsidRDefault="00724944" w:rsidP="00724944">
      <w:pPr>
        <w:jc w:val="both"/>
      </w:pPr>
      <w:r w:rsidRPr="00380D92">
        <w:t>Three codes of conduct are recommended: a code of conduct for companies, an individual code of conduct and the code of conduct for managers. These codes commit companies (with their subcontractors, possibly) and their employees to GBV issues.</w:t>
      </w:r>
    </w:p>
    <w:p w14:paraId="36EE370E" w14:textId="77777777" w:rsidR="00724944" w:rsidRPr="00380D92" w:rsidRDefault="00724944" w:rsidP="00724944">
      <w:pPr>
        <w:jc w:val="both"/>
      </w:pPr>
      <w:r w:rsidRPr="00380D92">
        <w:t>The action plan to be implemented for the company will be based mainly on the Project's GBV Action Plan, which includes, among other things, community awareness-raising, training of company employees and subcontractors and other stakeholders and the implementation of a complaint management mechanism with a mechanism for complaints related to GBV/AES/SHS in line with the survivor-</w:t>
      </w:r>
      <w:proofErr w:type="spellStart"/>
      <w:r w:rsidRPr="00380D92">
        <w:t>centred</w:t>
      </w:r>
      <w:proofErr w:type="spellEnd"/>
      <w:r w:rsidRPr="00380D92">
        <w:t xml:space="preserve"> approach. </w:t>
      </w:r>
    </w:p>
    <w:p w14:paraId="6BC2D246" w14:textId="77777777" w:rsidR="00724944" w:rsidRPr="00380D92" w:rsidRDefault="00724944" w:rsidP="00724944">
      <w:pPr>
        <w:jc w:val="both"/>
      </w:pPr>
      <w:r w:rsidRPr="00380D92">
        <w:t xml:space="preserve">Contractor Personnel shall be informed at the time of engagement, of the SEA/HS Response Mechanism which includes the principles, practices, roles and responsibilities for the mitigation and management of gender-based violence cases for the Market. Also, he must be informed of the </w:t>
      </w:r>
      <w:proofErr w:type="gramStart"/>
      <w:r w:rsidRPr="00380D92">
        <w:t>GBV:EAS</w:t>
      </w:r>
      <w:proofErr w:type="gramEnd"/>
      <w:r w:rsidRPr="00380D92">
        <w:t xml:space="preserve">/HS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w:t>
      </w:r>
      <w:proofErr w:type="gramStart"/>
      <w:r w:rsidRPr="00380D92">
        <w:t>Personnel,  the</w:t>
      </w:r>
      <w:proofErr w:type="gramEnd"/>
      <w:r w:rsidRPr="00380D92">
        <w:t xml:space="preserve"> Owner's Staff and the affected communities, in locations that are easily accessible to them.</w:t>
      </w:r>
    </w:p>
    <w:p w14:paraId="2C09BE7E" w14:textId="77777777" w:rsidR="00724944" w:rsidRPr="00380D92" w:rsidRDefault="00724944" w:rsidP="00724944">
      <w:pPr>
        <w:jc w:val="both"/>
      </w:pPr>
      <w:r w:rsidRPr="00380D92">
        <w:t xml:space="preserve">The MGP's GBV/EAS/HS framework should mainly be used to: </w:t>
      </w:r>
    </w:p>
    <w:p w14:paraId="0CDDB361" w14:textId="77777777" w:rsidR="00724944" w:rsidRPr="00380D92" w:rsidRDefault="00724944" w:rsidP="00724944">
      <w:pPr>
        <w:jc w:val="both"/>
      </w:pPr>
      <w:r w:rsidRPr="00380D92">
        <w:t>(</w:t>
      </w:r>
      <w:proofErr w:type="spellStart"/>
      <w:r w:rsidRPr="00380D92">
        <w:t>i</w:t>
      </w:r>
      <w:proofErr w:type="spellEnd"/>
      <w:r w:rsidRPr="00380D92">
        <w:t xml:space="preserve">)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30374E48" w14:textId="77777777" w:rsidR="00724944" w:rsidRPr="00380D92" w:rsidRDefault="00724944" w:rsidP="00724944">
      <w:pPr>
        <w:jc w:val="both"/>
      </w:pPr>
      <w:r w:rsidRPr="00380D92">
        <w:t>(ii) record the resolution of the complaint. The information kept by the MGP will be documented but will remain absolutely confidential, especially when it relates to the identity of the complainant.</w:t>
      </w:r>
    </w:p>
    <w:p w14:paraId="54C2E2EB" w14:textId="77777777" w:rsidR="00724944" w:rsidRPr="00380D92" w:rsidRDefault="00724944" w:rsidP="00724944">
      <w:pPr>
        <w:jc w:val="both"/>
      </w:pPr>
      <w:r w:rsidRPr="00380D92">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53882524" w14:textId="77777777" w:rsidR="00724944" w:rsidRPr="00380D92" w:rsidRDefault="00724944" w:rsidP="00724944">
      <w:pPr>
        <w:jc w:val="both"/>
      </w:pPr>
      <w:r w:rsidRPr="00380D92">
        <w:t xml:space="preserve">As part of the SEA/HS response mechanism, the Contractor shall maintain and implement ethical and safe processes to investigate and address allegations of SEA and/or HS.  These measures should determine the appropriate responses to the allegations of the EAS and/or HS, </w:t>
      </w:r>
      <w:r w:rsidRPr="00380D92">
        <w:lastRenderedPageBreak/>
        <w:t>including the measures set out in Article 5.10 and other appropriate disciplinary measures in the case of the Contractor's Personnel.</w:t>
      </w:r>
    </w:p>
    <w:p w14:paraId="2905B2C4" w14:textId="77777777" w:rsidR="00724944" w:rsidRPr="00380D92" w:rsidRDefault="00724944" w:rsidP="00724944">
      <w:pPr>
        <w:jc w:val="both"/>
      </w:pPr>
      <w:r w:rsidRPr="00380D92">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5AA7D721" w14:textId="77777777" w:rsidR="00724944" w:rsidRPr="00380D92" w:rsidRDefault="00724944" w:rsidP="00724944">
      <w:pPr>
        <w:jc w:val="both"/>
      </w:pPr>
      <w:r w:rsidRPr="00380D92">
        <w:t>Upon receipt of any allegation of SEA and/or HS described above, the Contractor shall immediately apply the SEA/HS Response Mechanism, as described by the Project GBV: SEAS/HS Action Plan which is available at the project management unit level.</w:t>
      </w:r>
    </w:p>
    <w:p w14:paraId="73F4E33A" w14:textId="77777777" w:rsidR="00724944" w:rsidRPr="00380D92" w:rsidRDefault="00724944" w:rsidP="00724944">
      <w:pPr>
        <w:pStyle w:val="Titre2"/>
        <w:rPr>
          <w:rFonts w:ascii="Times New Roman" w:hAnsi="Times New Roman" w:cs="Times New Roman"/>
        </w:rPr>
      </w:pPr>
      <w:bookmarkStart w:id="165" w:name="_Toc205586981"/>
      <w:r w:rsidRPr="00380D92">
        <w:rPr>
          <w:rFonts w:ascii="Times New Roman" w:hAnsi="Times New Roman" w:cs="Times New Roman"/>
        </w:rPr>
        <w:t>V.4.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/Measures to Prevent Damage to People and Property</w:t>
      </w:r>
      <w:bookmarkEnd w:id="165"/>
    </w:p>
    <w:p w14:paraId="14BE2AE6" w14:textId="77777777" w:rsidR="00724944" w:rsidRPr="00380D92" w:rsidRDefault="00724944" w:rsidP="00724944">
      <w:pPr>
        <w:jc w:val="both"/>
      </w:pPr>
      <w:r w:rsidRPr="00380D92">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company's staff on the site, dust control and signage. In order to avoid work accidents, the wearing of PPE such as gloves, helmets, safety shoes, nose covers, and other types of PPE depending on the workshop, is mandatory for anyone on the site. The company is required to provide all these materials on the site in sufficient numbers and the project manager is responsible for ensuring strict compliance with these safety measures. </w:t>
      </w:r>
    </w:p>
    <w:p w14:paraId="5E8072B9" w14:textId="77777777" w:rsidR="00724944" w:rsidRPr="00380D92" w:rsidRDefault="00724944" w:rsidP="00724944">
      <w:pPr>
        <w:jc w:val="both"/>
      </w:pPr>
      <w:r w:rsidRPr="00380D92">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00BE13C1" w14:textId="77777777" w:rsidR="00724944" w:rsidRPr="00380D92" w:rsidRDefault="00724944" w:rsidP="00724944">
      <w:pPr>
        <w:jc w:val="both"/>
      </w:pPr>
      <w:r w:rsidRPr="00380D92">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17087FD9" w14:textId="77777777" w:rsidR="00724944" w:rsidRPr="00380D92" w:rsidRDefault="00724944">
      <w:pPr>
        <w:numPr>
          <w:ilvl w:val="0"/>
          <w:numId w:val="111"/>
        </w:numPr>
        <w:spacing w:line="256" w:lineRule="auto"/>
        <w:ind w:left="426"/>
        <w:jc w:val="both"/>
      </w:pPr>
      <w:r w:rsidRPr="00380D92">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3C1D6C2B" w14:textId="77777777" w:rsidR="00724944" w:rsidRPr="00380D92" w:rsidRDefault="00724944">
      <w:pPr>
        <w:numPr>
          <w:ilvl w:val="0"/>
          <w:numId w:val="111"/>
        </w:numPr>
        <w:spacing w:line="256" w:lineRule="auto"/>
        <w:ind w:left="426"/>
        <w:jc w:val="both"/>
      </w:pPr>
      <w:r w:rsidRPr="00380D92">
        <w:t>Train its staff, especially drivers, to respect pedestrians and herds of animals;</w:t>
      </w:r>
    </w:p>
    <w:p w14:paraId="4FCB85C6" w14:textId="77777777" w:rsidR="00724944" w:rsidRPr="00380D92" w:rsidRDefault="00724944">
      <w:pPr>
        <w:numPr>
          <w:ilvl w:val="0"/>
          <w:numId w:val="111"/>
        </w:numPr>
        <w:spacing w:line="256" w:lineRule="auto"/>
        <w:ind w:left="426"/>
        <w:jc w:val="both"/>
      </w:pPr>
      <w:r w:rsidRPr="00380D92">
        <w:t>The trenches will be surrounded by strong barriers if necessary;</w:t>
      </w:r>
    </w:p>
    <w:p w14:paraId="4DD7DE7C" w14:textId="77777777" w:rsidR="00724944" w:rsidRPr="00380D92" w:rsidRDefault="00724944">
      <w:pPr>
        <w:numPr>
          <w:ilvl w:val="0"/>
          <w:numId w:val="111"/>
        </w:numPr>
        <w:spacing w:line="256" w:lineRule="auto"/>
        <w:ind w:left="426"/>
        <w:jc w:val="both"/>
      </w:pPr>
      <w:r w:rsidRPr="00380D92">
        <w:t>Lighting of the barriers and footbridges will be provided during the night;</w:t>
      </w:r>
    </w:p>
    <w:p w14:paraId="6D7F27EA" w14:textId="77777777" w:rsidR="00724944" w:rsidRPr="00380D92" w:rsidRDefault="00724944">
      <w:pPr>
        <w:numPr>
          <w:ilvl w:val="0"/>
          <w:numId w:val="111"/>
        </w:numPr>
        <w:spacing w:line="256" w:lineRule="auto"/>
        <w:ind w:left="426"/>
        <w:jc w:val="both"/>
      </w:pPr>
      <w:r w:rsidRPr="00380D92">
        <w:t>Ensure the imposed signage and guarding;</w:t>
      </w:r>
    </w:p>
    <w:p w14:paraId="422B394A" w14:textId="77777777" w:rsidR="00724944" w:rsidRPr="00380D92" w:rsidRDefault="00724944">
      <w:pPr>
        <w:pStyle w:val="Paragraphedeliste"/>
        <w:numPr>
          <w:ilvl w:val="0"/>
          <w:numId w:val="111"/>
        </w:numPr>
        <w:spacing w:line="276" w:lineRule="auto"/>
        <w:ind w:left="426"/>
        <w:jc w:val="both"/>
        <w:rPr>
          <w:lang w:val="fr-FR"/>
        </w:rPr>
      </w:pPr>
      <w:r w:rsidRPr="00380D92">
        <w:t>Report the work appropriately.</w:t>
      </w:r>
    </w:p>
    <w:p w14:paraId="0F419A56" w14:textId="77777777" w:rsidR="00724944" w:rsidRPr="00380D92" w:rsidRDefault="00724944">
      <w:pPr>
        <w:numPr>
          <w:ilvl w:val="0"/>
          <w:numId w:val="111"/>
        </w:numPr>
        <w:spacing w:line="256" w:lineRule="auto"/>
        <w:ind w:left="426"/>
        <w:jc w:val="both"/>
      </w:pPr>
      <w:r w:rsidRPr="00380D92">
        <w:t>Ensure the passage of vehicles, unless absolutely impossible;</w:t>
      </w:r>
    </w:p>
    <w:p w14:paraId="62CA8F89" w14:textId="77777777" w:rsidR="00724944" w:rsidRPr="00380D92" w:rsidRDefault="00724944">
      <w:pPr>
        <w:numPr>
          <w:ilvl w:val="0"/>
          <w:numId w:val="111"/>
        </w:numPr>
        <w:spacing w:line="256" w:lineRule="auto"/>
        <w:ind w:left="426"/>
        <w:jc w:val="both"/>
      </w:pPr>
      <w:r w:rsidRPr="00380D92">
        <w:t>The roads shall not be cut off at the same time for more than half of their width;</w:t>
      </w:r>
    </w:p>
    <w:p w14:paraId="0FF160C0" w14:textId="77777777" w:rsidR="00724944" w:rsidRPr="00380D92" w:rsidRDefault="00724944">
      <w:pPr>
        <w:numPr>
          <w:ilvl w:val="0"/>
          <w:numId w:val="111"/>
        </w:numPr>
        <w:spacing w:line="256" w:lineRule="auto"/>
        <w:ind w:left="426"/>
        <w:jc w:val="both"/>
      </w:pPr>
      <w:r w:rsidRPr="00380D92">
        <w:t>Trenches along the roads and engaging the right-of-way of the latter shall not be opened for a length of more than 200 m;</w:t>
      </w:r>
    </w:p>
    <w:p w14:paraId="3A196165" w14:textId="77777777" w:rsidR="00724944" w:rsidRPr="00380D92" w:rsidRDefault="00724944">
      <w:pPr>
        <w:numPr>
          <w:ilvl w:val="0"/>
          <w:numId w:val="111"/>
        </w:numPr>
        <w:spacing w:line="256" w:lineRule="auto"/>
        <w:ind w:left="426"/>
        <w:jc w:val="both"/>
      </w:pPr>
      <w:r w:rsidRPr="00380D92">
        <w:lastRenderedPageBreak/>
        <w:t>To protect from any deterioration the walls of local residents, public road structures, such as curbs, bollards, etc., electricity or telephone lines and pipes and cables of all kinds encountered in the ground;</w:t>
      </w:r>
    </w:p>
    <w:p w14:paraId="7ABA29A4" w14:textId="77777777" w:rsidR="00724944" w:rsidRPr="00380D92" w:rsidRDefault="00724944">
      <w:pPr>
        <w:numPr>
          <w:ilvl w:val="0"/>
          <w:numId w:val="111"/>
        </w:numPr>
        <w:spacing w:line="256" w:lineRule="auto"/>
        <w:ind w:left="426"/>
        <w:jc w:val="both"/>
      </w:pPr>
      <w:r w:rsidRPr="00380D92">
        <w:t>Maintain in working order, throughout the duration of the work, the existing cables and the existing pipes and installations ensuring the distribution of drinking water or the evacuation of wastewater.</w:t>
      </w:r>
    </w:p>
    <w:p w14:paraId="52DC837F" w14:textId="77777777" w:rsidR="00724944" w:rsidRPr="00380D92" w:rsidRDefault="00724944">
      <w:pPr>
        <w:numPr>
          <w:ilvl w:val="0"/>
          <w:numId w:val="111"/>
        </w:numPr>
        <w:spacing w:line="256" w:lineRule="auto"/>
        <w:ind w:left="426"/>
        <w:jc w:val="both"/>
      </w:pPr>
      <w:r w:rsidRPr="00380D92">
        <w:t>The Contractor shall not give, barter or otherwise transfer any arms or ammunition of any kind, to anyone, or permit its personnel to do so.</w:t>
      </w:r>
    </w:p>
    <w:p w14:paraId="48ADF003" w14:textId="77777777" w:rsidR="00724944" w:rsidRPr="00380D92" w:rsidRDefault="00724944" w:rsidP="00724944">
      <w:pPr>
        <w:jc w:val="both"/>
      </w:pPr>
    </w:p>
    <w:p w14:paraId="53DD786F" w14:textId="77777777" w:rsidR="00724944" w:rsidRPr="00380D92" w:rsidRDefault="00724944" w:rsidP="00724944">
      <w:pPr>
        <w:pStyle w:val="Titre2"/>
        <w:rPr>
          <w:rFonts w:ascii="Times New Roman" w:hAnsi="Times New Roman" w:cs="Times New Roman"/>
        </w:rPr>
      </w:pPr>
      <w:bookmarkStart w:id="166" w:name="_Toc161655319"/>
      <w:bookmarkStart w:id="167" w:name="_Toc205586982"/>
      <w:r w:rsidRPr="00380D92">
        <w:rPr>
          <w:rFonts w:ascii="Times New Roman" w:hAnsi="Times New Roman" w:cs="Times New Roman"/>
        </w:rPr>
        <w:t>V.5. Plan/Program/measures for the management of the occupancy of persons of the right-of-way: restriction of access by residents to their residences or businesses and/or easements of way or transit (See also Relocation Plan of sub-projects as applicable)</w:t>
      </w:r>
      <w:bookmarkEnd w:id="166"/>
      <w:bookmarkEnd w:id="167"/>
    </w:p>
    <w:p w14:paraId="72620FE4" w14:textId="77777777" w:rsidR="00724944" w:rsidRPr="00380D92" w:rsidRDefault="00724944" w:rsidP="00724944">
      <w:pPr>
        <w:jc w:val="both"/>
      </w:pPr>
      <w:r w:rsidRPr="00380D92">
        <w:t>The Contractor must be aware that the public utility perimeter related to the operation is the perimeter likely to be affected by the work. Work can only begin in the areas affected by private rights-of-way when they are released following an acquisition procedure that is the responsibility of the Government/Borrower</w:t>
      </w:r>
    </w:p>
    <w:p w14:paraId="3708884D" w14:textId="77777777" w:rsidR="00724944" w:rsidRPr="00380D92" w:rsidRDefault="00724944" w:rsidP="00724944">
      <w:pPr>
        <w:jc w:val="both"/>
      </w:pPr>
      <w:r w:rsidRPr="00380D92">
        <w:t xml:space="preserve">Before the start of the work, the Contractor must instruct a procedure for identifying the concessionaires' networks (drinking water, electricity, telephone, sewer, etc.) on a plan which will be </w:t>
      </w:r>
      <w:proofErr w:type="spellStart"/>
      <w:r w:rsidRPr="00380D92">
        <w:t>formalised</w:t>
      </w:r>
      <w:proofErr w:type="spellEnd"/>
      <w:r w:rsidRPr="00380D92">
        <w:t xml:space="preserve"> by a Minutes signed by all parties (Contractor, Project Manager, concessionaires).</w:t>
      </w:r>
    </w:p>
    <w:p w14:paraId="5D61D028" w14:textId="77777777" w:rsidR="00724944" w:rsidRPr="00380D92" w:rsidRDefault="00724944" w:rsidP="00724944">
      <w:pPr>
        <w:jc w:val="both"/>
      </w:pPr>
      <w:r w:rsidRPr="00380D92">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0C7B74BD" w14:textId="77777777" w:rsidR="00724944" w:rsidRPr="00380D92" w:rsidRDefault="00724944" w:rsidP="00724944">
      <w:pPr>
        <w:jc w:val="both"/>
      </w:pPr>
      <w:r w:rsidRPr="00380D92">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773A20D7" w14:textId="77777777" w:rsidR="00724944" w:rsidRPr="00380D92" w:rsidRDefault="00724944" w:rsidP="00724944">
      <w:pPr>
        <w:jc w:val="both"/>
      </w:pPr>
      <w:r w:rsidRPr="00380D92">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C0AE26D" w14:textId="77777777" w:rsidR="00724944" w:rsidRPr="00380D92" w:rsidRDefault="00724944" w:rsidP="00724944">
      <w:pPr>
        <w:jc w:val="both"/>
      </w:pPr>
      <w:r w:rsidRPr="00380D92">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189D2F11" w14:textId="77777777" w:rsidR="00724944" w:rsidRPr="00380D92" w:rsidRDefault="00724944" w:rsidP="00724944">
      <w:pPr>
        <w:jc w:val="both"/>
      </w:pPr>
      <w:r w:rsidRPr="00380D92">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1234CE1" w14:textId="77777777" w:rsidR="00724944" w:rsidRPr="00380D92" w:rsidRDefault="00724944" w:rsidP="00724944">
      <w:pPr>
        <w:jc w:val="both"/>
      </w:pPr>
      <w:r w:rsidRPr="00380D92">
        <w:lastRenderedPageBreak/>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22494C4D" w14:textId="77777777" w:rsidR="00724944" w:rsidRPr="00380D92" w:rsidRDefault="00724944" w:rsidP="00724944">
      <w:pPr>
        <w:jc w:val="both"/>
      </w:pPr>
      <w:r w:rsidRPr="00380D92">
        <w:t xml:space="preserve">The contractor is required, throughout the duration of the project and along the entire length of the sections included in his contract, to maintain traffic at his own expense if </w:t>
      </w:r>
      <w:proofErr w:type="gramStart"/>
      <w:r w:rsidRPr="00380D92">
        <w:t>necessary</w:t>
      </w:r>
      <w:proofErr w:type="gramEnd"/>
      <w:r w:rsidRPr="00380D92">
        <w:t xml:space="preserve">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7100E369" w14:textId="77777777" w:rsidR="00724944" w:rsidRPr="00380D92" w:rsidRDefault="00724944" w:rsidP="00724944">
      <w:pPr>
        <w:pStyle w:val="Titre2"/>
        <w:rPr>
          <w:rFonts w:ascii="Times New Roman" w:hAnsi="Times New Roman" w:cs="Times New Roman"/>
        </w:rPr>
      </w:pPr>
      <w:bookmarkStart w:id="168" w:name="_Toc205586983"/>
      <w:r w:rsidRPr="00380D92">
        <w:rPr>
          <w:rFonts w:ascii="Times New Roman" w:hAnsi="Times New Roman" w:cs="Times New Roman"/>
        </w:rPr>
        <w:t>V.6. Cultural Heritage Management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/Measures</w:t>
      </w:r>
      <w:bookmarkEnd w:id="168"/>
    </w:p>
    <w:p w14:paraId="4A213140" w14:textId="77777777" w:rsidR="00724944" w:rsidRPr="00380D92" w:rsidRDefault="00724944" w:rsidP="00724944">
      <w:pPr>
        <w:jc w:val="both"/>
      </w:pPr>
      <w:r w:rsidRPr="00380D92">
        <w:t>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the risks of GBV, SBS/SHD and the spread of STDs/AIDS due to the failure to find qualified personnel on site,  It is allowed to hire the workforce outside the work area. He will have to comply with the project's workforce management procedure</w:t>
      </w:r>
    </w:p>
    <w:p w14:paraId="766B32B2" w14:textId="77777777" w:rsidR="00724944" w:rsidRPr="00380D92" w:rsidRDefault="00724944" w:rsidP="00724944">
      <w:pPr>
        <w:jc w:val="both"/>
      </w:pPr>
      <w:r w:rsidRPr="00380D92">
        <w:t>The Contractor will ensure that:</w:t>
      </w:r>
    </w:p>
    <w:p w14:paraId="0984DDB0" w14:textId="77777777" w:rsidR="00724944" w:rsidRPr="00380D92" w:rsidRDefault="00724944">
      <w:pPr>
        <w:numPr>
          <w:ilvl w:val="0"/>
          <w:numId w:val="112"/>
        </w:numPr>
        <w:spacing w:line="256" w:lineRule="auto"/>
        <w:ind w:left="426"/>
        <w:jc w:val="both"/>
      </w:pPr>
      <w:r w:rsidRPr="00380D92">
        <w:t>Prevent the project from modifying historical, archaeological, or cultural sites;</w:t>
      </w:r>
    </w:p>
    <w:p w14:paraId="493968B4" w14:textId="77777777" w:rsidR="00724944" w:rsidRPr="00380D92" w:rsidRDefault="00724944">
      <w:pPr>
        <w:numPr>
          <w:ilvl w:val="0"/>
          <w:numId w:val="112"/>
        </w:numPr>
        <w:spacing w:line="256" w:lineRule="auto"/>
        <w:ind w:left="426"/>
        <w:jc w:val="both"/>
      </w:pPr>
      <w:r w:rsidRPr="00380D92">
        <w:t>Addressing women's concerns and promoting their involvement in decision-making;</w:t>
      </w:r>
    </w:p>
    <w:p w14:paraId="3A728AF9" w14:textId="77777777" w:rsidR="00724944" w:rsidRPr="00380D92" w:rsidRDefault="00724944">
      <w:pPr>
        <w:numPr>
          <w:ilvl w:val="0"/>
          <w:numId w:val="112"/>
        </w:numPr>
        <w:spacing w:line="256" w:lineRule="auto"/>
        <w:ind w:left="426"/>
        <w:jc w:val="both"/>
      </w:pPr>
      <w:r w:rsidRPr="00380D92">
        <w:t xml:space="preserve">Recruit unskilled </w:t>
      </w:r>
      <w:proofErr w:type="spellStart"/>
      <w:r w:rsidRPr="00380D92">
        <w:t>labour</w:t>
      </w:r>
      <w:proofErr w:type="spellEnd"/>
      <w:r w:rsidRPr="00380D92">
        <w:t xml:space="preserve"> from the local population as a priority.</w:t>
      </w:r>
    </w:p>
    <w:p w14:paraId="574A342B" w14:textId="77777777" w:rsidR="00724944" w:rsidRPr="00380D92" w:rsidRDefault="00724944" w:rsidP="00724944">
      <w:pPr>
        <w:ind w:left="426"/>
        <w:jc w:val="both"/>
      </w:pPr>
      <w:r w:rsidRPr="00380D92">
        <w:t>The following measures should be taken in the event that objects of cultural or religious value are uncovered during excavations:</w:t>
      </w:r>
    </w:p>
    <w:p w14:paraId="54C03AEC" w14:textId="77777777" w:rsidR="00724944" w:rsidRPr="00380D92" w:rsidRDefault="00724944">
      <w:pPr>
        <w:numPr>
          <w:ilvl w:val="0"/>
          <w:numId w:val="111"/>
        </w:numPr>
        <w:spacing w:line="256" w:lineRule="auto"/>
        <w:ind w:left="426"/>
        <w:jc w:val="both"/>
      </w:pPr>
      <w:r w:rsidRPr="00380D92">
        <w:t>To stop the work immediately following the discovery of any material of possible archaeological, historical, paleontological or other cultural value, to make the finds known to the promoter and to notify the competent authorities;</w:t>
      </w:r>
    </w:p>
    <w:p w14:paraId="6DA15FC0" w14:textId="77777777" w:rsidR="00724944" w:rsidRPr="00380D92" w:rsidRDefault="00724944">
      <w:pPr>
        <w:numPr>
          <w:ilvl w:val="0"/>
          <w:numId w:val="111"/>
        </w:numPr>
        <w:spacing w:line="256" w:lineRule="auto"/>
        <w:ind w:left="426"/>
        <w:jc w:val="both"/>
      </w:pPr>
      <w:r w:rsidRPr="00380D92">
        <w:t xml:space="preserve">Protect objects as much as possible by using plastic covers and take measures to stabilize the area if </w:t>
      </w:r>
      <w:proofErr w:type="gramStart"/>
      <w:r w:rsidRPr="00380D92">
        <w:t>necessary</w:t>
      </w:r>
      <w:proofErr w:type="gramEnd"/>
      <w:r w:rsidRPr="00380D92">
        <w:t xml:space="preserve"> to properly protect objects;</w:t>
      </w:r>
    </w:p>
    <w:p w14:paraId="62E337CB" w14:textId="77777777" w:rsidR="00724944" w:rsidRPr="00380D92" w:rsidRDefault="00724944">
      <w:pPr>
        <w:numPr>
          <w:ilvl w:val="0"/>
          <w:numId w:val="111"/>
        </w:numPr>
        <w:spacing w:line="256" w:lineRule="auto"/>
        <w:ind w:left="426"/>
        <w:jc w:val="both"/>
      </w:pPr>
      <w:r w:rsidRPr="00380D92">
        <w:t>Resume work only after receiving permission from the competent authorities.</w:t>
      </w:r>
    </w:p>
    <w:p w14:paraId="5439FF3B" w14:textId="77777777" w:rsidR="00724944" w:rsidRPr="00380D92" w:rsidRDefault="00724944" w:rsidP="00724944">
      <w:pPr>
        <w:pStyle w:val="Titre2"/>
        <w:rPr>
          <w:rFonts w:ascii="Times New Roman" w:hAnsi="Times New Roman" w:cs="Times New Roman"/>
        </w:rPr>
      </w:pPr>
      <w:bookmarkStart w:id="169" w:name="_Toc161655321"/>
      <w:bookmarkStart w:id="170" w:name="_Toc205586984"/>
      <w:r w:rsidRPr="00380D92">
        <w:rPr>
          <w:rFonts w:ascii="Times New Roman" w:hAnsi="Times New Roman" w:cs="Times New Roman"/>
        </w:rPr>
        <w:t>V.7. Social Communication Plan/</w:t>
      </w:r>
      <w:proofErr w:type="spellStart"/>
      <w:r w:rsidRPr="00380D92">
        <w:rPr>
          <w:rFonts w:ascii="Times New Roman" w:hAnsi="Times New Roman" w:cs="Times New Roman"/>
        </w:rPr>
        <w:t>Programme</w:t>
      </w:r>
      <w:proofErr w:type="spellEnd"/>
      <w:r w:rsidRPr="00380D92">
        <w:rPr>
          <w:rFonts w:ascii="Times New Roman" w:hAnsi="Times New Roman" w:cs="Times New Roman"/>
        </w:rPr>
        <w:t>/Measures</w:t>
      </w:r>
      <w:bookmarkEnd w:id="169"/>
      <w:bookmarkEnd w:id="170"/>
    </w:p>
    <w:p w14:paraId="50015DB7" w14:textId="77777777" w:rsidR="00724944" w:rsidRPr="00380D92" w:rsidRDefault="00724944" w:rsidP="00724944">
      <w:pPr>
        <w:jc w:val="both"/>
      </w:pPr>
      <w:r w:rsidRPr="00380D92">
        <w:t>The Contractor will prepare a Social Communication Program (SCP) that will aim to inform the surrounding population about the aspects inherent to the work before it begins. The PCS will inform the communities (</w:t>
      </w:r>
      <w:proofErr w:type="spellStart"/>
      <w:r w:rsidRPr="00380D92">
        <w:t>i</w:t>
      </w:r>
      <w:proofErr w:type="spellEnd"/>
      <w:r w:rsidRPr="00380D92">
        <w:t>)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5F7502CE" w14:textId="77777777" w:rsidR="00724944" w:rsidRPr="00380D92" w:rsidRDefault="00724944" w:rsidP="00724944">
      <w:pPr>
        <w:jc w:val="both"/>
      </w:pPr>
      <w:r w:rsidRPr="00380D92">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26F9840F" w14:textId="77777777" w:rsidR="00724944" w:rsidRPr="00380D92" w:rsidRDefault="00724944" w:rsidP="00724944">
      <w:pPr>
        <w:jc w:val="both"/>
      </w:pPr>
    </w:p>
    <w:p w14:paraId="4D4C0A84" w14:textId="77777777" w:rsidR="00724944" w:rsidRPr="00380D92" w:rsidRDefault="00724944" w:rsidP="00724944">
      <w:pPr>
        <w:pStyle w:val="Titre2"/>
        <w:rPr>
          <w:rFonts w:ascii="Times New Roman" w:hAnsi="Times New Roman" w:cs="Times New Roman"/>
        </w:rPr>
      </w:pPr>
      <w:bookmarkStart w:id="171" w:name="_Toc161655322"/>
      <w:bookmarkStart w:id="172" w:name="_Toc205586985"/>
      <w:r w:rsidRPr="00380D92">
        <w:rPr>
          <w:rFonts w:ascii="Times New Roman" w:hAnsi="Times New Roman" w:cs="Times New Roman"/>
        </w:rPr>
        <w:t>V.8. Complaint Management Plan/Program/Measures: The Complaint Management Mechanism (PMM)</w:t>
      </w:r>
      <w:bookmarkEnd w:id="171"/>
      <w:bookmarkEnd w:id="172"/>
    </w:p>
    <w:p w14:paraId="793C4656" w14:textId="77777777" w:rsidR="00724944" w:rsidRPr="00380D92" w:rsidRDefault="00724944" w:rsidP="00724944">
      <w:pPr>
        <w:jc w:val="both"/>
      </w:pPr>
      <w:r w:rsidRPr="00380D92">
        <w:t xml:space="preserve">The Contractor will organize and manage a claims management system for cases that may arise during the execution of the work. The Contractor shall be responsible for registering the </w:t>
      </w:r>
      <w:r w:rsidRPr="00380D92">
        <w:lastRenderedPageBreak/>
        <w:t>complaint in accordance with the PMM of the Project, including the day on which it is carried out, the response and date to the complainant or the derivation of the complaint to the 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8635006" w14:textId="77777777" w:rsidR="00724944" w:rsidRPr="00380D92" w:rsidRDefault="00724944" w:rsidP="00724944">
      <w:pPr>
        <w:jc w:val="both"/>
      </w:pPr>
      <w:r w:rsidRPr="00380D92">
        <w:t>A spreadsheet containing the cases that have arisen with information on treatment and resolution will be presented to the project manager and the project owner on a monthly basis.</w:t>
      </w:r>
    </w:p>
    <w:p w14:paraId="3501B68B" w14:textId="77777777" w:rsidR="00724944" w:rsidRPr="00380D92" w:rsidRDefault="00724944" w:rsidP="00724944">
      <w:pPr>
        <w:jc w:val="both"/>
      </w:pPr>
      <w:r w:rsidRPr="00380D92">
        <w:t xml:space="preserve">Complaints, in accordance with the PMM of the Project, can be made in person at the construction site, by means of the telephone provided by the contractor, the telephone and the channels activated by the Project. </w:t>
      </w:r>
    </w:p>
    <w:p w14:paraId="1DC4CD76" w14:textId="77777777" w:rsidR="00724944" w:rsidRPr="00380D92" w:rsidRDefault="00724944" w:rsidP="00724944">
      <w:pPr>
        <w:jc w:val="both"/>
      </w:pPr>
      <w:r w:rsidRPr="00380D92">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220AEEFA" w14:textId="77777777" w:rsidR="00724944" w:rsidRPr="00380D92" w:rsidRDefault="00724944" w:rsidP="00724944">
      <w:pPr>
        <w:jc w:val="both"/>
      </w:pPr>
      <w:r w:rsidRPr="00380D92">
        <w:t xml:space="preserve">Complaints will be analyzed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187EAEC3" w14:textId="77777777" w:rsidR="00724944" w:rsidRPr="00380D92" w:rsidRDefault="00724944" w:rsidP="00724944">
      <w:pPr>
        <w:jc w:val="both"/>
      </w:pPr>
      <w:r w:rsidRPr="00380D92">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4F031C52" w14:textId="77777777" w:rsidR="00724944" w:rsidRPr="00380D92" w:rsidRDefault="00724944" w:rsidP="00724944">
      <w:pPr>
        <w:jc w:val="both"/>
      </w:pPr>
      <w:r w:rsidRPr="00380D92">
        <w:t>The Contracting Authority or the Delegated Contracting Authority shall be liable for complaints which are not within the Contractor's remit.</w:t>
      </w:r>
    </w:p>
    <w:p w14:paraId="45625972"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73" w:name="_Toc205586986"/>
      <w:r w:rsidRPr="006401CB">
        <w:rPr>
          <w:rFonts w:ascii="Times New Roman" w:hAnsi="Times New Roman"/>
          <w:sz w:val="24"/>
          <w:szCs w:val="24"/>
        </w:rPr>
        <w:t>SITE WITHDRAWALS AT THE END OF THE WORK</w:t>
      </w:r>
      <w:bookmarkEnd w:id="173"/>
    </w:p>
    <w:p w14:paraId="690E3437" w14:textId="77777777" w:rsidR="00724944" w:rsidRPr="00380D92" w:rsidRDefault="00724944" w:rsidP="00724944">
      <w:pPr>
        <w:jc w:val="both"/>
      </w:pPr>
      <w:r w:rsidRPr="00380D92">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60F61EF6" w14:textId="77777777" w:rsidR="00724944" w:rsidRPr="00380D92" w:rsidRDefault="00724944" w:rsidP="00724944">
      <w:pPr>
        <w:jc w:val="both"/>
      </w:pPr>
      <w:r w:rsidRPr="00380D92">
        <w:t>If it is in the interest of the Contracting Authority to recover the fixed installations for future use, the Administration may ask the Contractor to transfer to it without compensation the installations subject to demolition during a withdrawal.</w:t>
      </w:r>
    </w:p>
    <w:p w14:paraId="5D0E9C4E" w14:textId="77777777" w:rsidR="00724944" w:rsidRPr="00380D92" w:rsidRDefault="00724944" w:rsidP="00724944">
      <w:pPr>
        <w:jc w:val="both"/>
      </w:pPr>
      <w:r w:rsidRPr="00380D92">
        <w:t>After the equipment has been removed, a report recording the restoration of the site must be drawn up and attached to the report of acceptance of the work.</w:t>
      </w:r>
    </w:p>
    <w:p w14:paraId="148F4D7B" w14:textId="77777777" w:rsidR="00724944" w:rsidRPr="00380D92" w:rsidRDefault="00724944" w:rsidP="00724944">
      <w:pPr>
        <w:spacing w:after="200" w:line="276" w:lineRule="auto"/>
        <w:rPr>
          <w:b/>
          <w:bCs/>
          <w:color w:val="2E74B5" w:themeColor="accent1" w:themeShade="BF"/>
          <w:lang w:eastAsia="fr-FR"/>
        </w:rPr>
      </w:pPr>
      <w:r w:rsidRPr="00380D92">
        <w:rPr>
          <w:lang w:eastAsia="fr-FR"/>
        </w:rPr>
        <w:br w:type="page"/>
      </w:r>
    </w:p>
    <w:p w14:paraId="589C25CC" w14:textId="77777777" w:rsidR="00724944" w:rsidRPr="006401CB" w:rsidRDefault="00724944">
      <w:pPr>
        <w:pStyle w:val="Titre"/>
        <w:numPr>
          <w:ilvl w:val="0"/>
          <w:numId w:val="75"/>
        </w:numPr>
        <w:tabs>
          <w:tab w:val="left" w:pos="1276"/>
        </w:tabs>
        <w:spacing w:line="276" w:lineRule="auto"/>
        <w:ind w:left="284"/>
        <w:jc w:val="both"/>
        <w:outlineLvl w:val="0"/>
        <w:rPr>
          <w:rFonts w:ascii="Times New Roman" w:hAnsi="Times New Roman"/>
          <w:sz w:val="24"/>
          <w:szCs w:val="24"/>
          <w:lang w:val="fr-FR" w:eastAsia="fr-FR"/>
        </w:rPr>
      </w:pPr>
      <w:bookmarkStart w:id="174" w:name="_Toc205586987"/>
      <w:r w:rsidRPr="006401CB">
        <w:rPr>
          <w:rFonts w:ascii="Times New Roman" w:hAnsi="Times New Roman"/>
          <w:sz w:val="24"/>
          <w:szCs w:val="24"/>
        </w:rPr>
        <w:lastRenderedPageBreak/>
        <w:t>ANNEXES</w:t>
      </w:r>
      <w:bookmarkEnd w:id="174"/>
    </w:p>
    <w:p w14:paraId="7962F333" w14:textId="77777777" w:rsidR="00724944" w:rsidRPr="00380D92" w:rsidRDefault="00724944" w:rsidP="007F06D5">
      <w:pPr>
        <w:pStyle w:val="Titre2"/>
        <w:spacing w:before="0" w:after="0"/>
        <w:rPr>
          <w:rFonts w:ascii="Times New Roman" w:hAnsi="Times New Roman" w:cs="Times New Roman"/>
        </w:rPr>
      </w:pPr>
      <w:bookmarkStart w:id="175" w:name="_Toc73934861"/>
      <w:bookmarkStart w:id="176" w:name="_Toc205586988"/>
      <w:r w:rsidRPr="00380D92">
        <w:rPr>
          <w:rFonts w:ascii="Times New Roman" w:hAnsi="Times New Roman" w:cs="Times New Roman"/>
        </w:rPr>
        <w:t>Appendix 1: Content of the ESMP-site</w:t>
      </w:r>
      <w:bookmarkEnd w:id="175"/>
      <w:bookmarkEnd w:id="176"/>
    </w:p>
    <w:p w14:paraId="6418E18A" w14:textId="3ADE2513" w:rsidR="00724944" w:rsidRPr="00380D92" w:rsidRDefault="00724944">
      <w:pPr>
        <w:pStyle w:val="Paragraphedeliste"/>
        <w:numPr>
          <w:ilvl w:val="0"/>
          <w:numId w:val="76"/>
        </w:numPr>
        <w:spacing w:line="276" w:lineRule="auto"/>
        <w:jc w:val="both"/>
        <w:rPr>
          <w:b/>
          <w:bCs/>
        </w:rPr>
      </w:pPr>
      <w:r w:rsidRPr="00380D92">
        <w:rPr>
          <w:b/>
          <w:bCs/>
        </w:rPr>
        <w:t xml:space="preserve">Description of the activities likely to generate environmental and social risks and impacts for the sub-project in </w:t>
      </w:r>
      <w:proofErr w:type="gramStart"/>
      <w:r w:rsidRPr="00380D92">
        <w:rPr>
          <w:b/>
          <w:bCs/>
        </w:rPr>
        <w:t>question ;</w:t>
      </w:r>
      <w:proofErr w:type="gramEnd"/>
    </w:p>
    <w:p w14:paraId="29914845" w14:textId="77777777" w:rsidR="00724944" w:rsidRPr="00380D92" w:rsidRDefault="00724944">
      <w:pPr>
        <w:pStyle w:val="Paragraphedeliste"/>
        <w:numPr>
          <w:ilvl w:val="0"/>
          <w:numId w:val="76"/>
        </w:numPr>
        <w:spacing w:line="276" w:lineRule="auto"/>
        <w:jc w:val="both"/>
      </w:pPr>
      <w:r w:rsidRPr="00380D92">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58E5070" w14:textId="77777777" w:rsidR="00724944" w:rsidRPr="00380D92" w:rsidRDefault="00724944">
      <w:pPr>
        <w:pStyle w:val="Paragraphedeliste"/>
        <w:numPr>
          <w:ilvl w:val="0"/>
          <w:numId w:val="76"/>
        </w:numPr>
        <w:spacing w:line="276" w:lineRule="auto"/>
        <w:jc w:val="both"/>
      </w:pPr>
      <w:r w:rsidRPr="00380D92">
        <w:t xml:space="preserve">The Contractor documents the situation of all the areas, from a constant point of view and from a constant angle, with the help of </w:t>
      </w:r>
      <w:proofErr w:type="spellStart"/>
      <w:r w:rsidRPr="00380D92">
        <w:t>colour</w:t>
      </w:r>
      <w:proofErr w:type="spellEnd"/>
      <w:r w:rsidRPr="00380D92">
        <w:t>, dated and georeferenced photographs, before the start of the work, at each considerable progress of the work, and until its provisional acceptance.</w:t>
      </w:r>
    </w:p>
    <w:p w14:paraId="7FB0BC90" w14:textId="77777777" w:rsidR="00724944" w:rsidRPr="00380D92" w:rsidRDefault="00724944">
      <w:pPr>
        <w:pStyle w:val="Paragraphedeliste"/>
        <w:numPr>
          <w:ilvl w:val="1"/>
          <w:numId w:val="113"/>
        </w:numPr>
        <w:spacing w:line="276" w:lineRule="auto"/>
        <w:jc w:val="both"/>
      </w:pPr>
      <w:r w:rsidRPr="00380D92">
        <w:t>4) E&amp;S Risk and Impact Mitigation Measures: procedures and plans to be postponed (frequency) as follows:</w:t>
      </w:r>
    </w:p>
    <w:p w14:paraId="3A3EE563" w14:textId="77777777" w:rsidR="00724944" w:rsidRPr="00380D92" w:rsidRDefault="00724944">
      <w:pPr>
        <w:pStyle w:val="Paragraphedeliste"/>
        <w:numPr>
          <w:ilvl w:val="1"/>
          <w:numId w:val="114"/>
        </w:numPr>
        <w:spacing w:line="276" w:lineRule="auto"/>
        <w:ind w:left="1418"/>
        <w:jc w:val="both"/>
      </w:pPr>
      <w:r w:rsidRPr="00380D92">
        <w:t>appropriate procedures for the storage, collection, transport and disposal of hazardous wastes;</w:t>
      </w:r>
    </w:p>
    <w:p w14:paraId="19F2D139" w14:textId="77777777" w:rsidR="00724944" w:rsidRPr="00380D92" w:rsidRDefault="00724944">
      <w:pPr>
        <w:pStyle w:val="Paragraphedeliste"/>
        <w:numPr>
          <w:ilvl w:val="1"/>
          <w:numId w:val="114"/>
        </w:numPr>
        <w:spacing w:line="276" w:lineRule="auto"/>
        <w:ind w:left="1418"/>
        <w:jc w:val="both"/>
        <w:rPr>
          <w:lang w:val="fr-FR"/>
        </w:rPr>
      </w:pPr>
      <w:r w:rsidRPr="00380D92">
        <w:t>Preventive measures against noise pollution and dust emissions;</w:t>
      </w:r>
    </w:p>
    <w:p w14:paraId="13512B69" w14:textId="77777777" w:rsidR="00724944" w:rsidRPr="00380D92" w:rsidRDefault="00724944">
      <w:pPr>
        <w:pStyle w:val="Paragraphedeliste"/>
        <w:numPr>
          <w:ilvl w:val="1"/>
          <w:numId w:val="114"/>
        </w:numPr>
        <w:spacing w:line="276" w:lineRule="auto"/>
        <w:ind w:left="1418"/>
        <w:jc w:val="both"/>
      </w:pPr>
      <w:r w:rsidRPr="00380D92">
        <w:t>Principles of storage and use of potentially polluting substances;</w:t>
      </w:r>
    </w:p>
    <w:p w14:paraId="2BFB1B5C" w14:textId="77777777" w:rsidR="00724944" w:rsidRPr="00380D92" w:rsidRDefault="00724944">
      <w:pPr>
        <w:pStyle w:val="Paragraphedeliste"/>
        <w:numPr>
          <w:ilvl w:val="1"/>
          <w:numId w:val="114"/>
        </w:numPr>
        <w:spacing w:line="276" w:lineRule="auto"/>
        <w:ind w:left="1418"/>
        <w:jc w:val="both"/>
      </w:pPr>
      <w:r w:rsidRPr="00380D92">
        <w:t>Measures to protect natural areas against fire;</w:t>
      </w:r>
    </w:p>
    <w:p w14:paraId="5B556572" w14:textId="77777777" w:rsidR="00724944" w:rsidRPr="00380D92" w:rsidRDefault="00724944">
      <w:pPr>
        <w:pStyle w:val="Paragraphedeliste"/>
        <w:numPr>
          <w:ilvl w:val="1"/>
          <w:numId w:val="114"/>
        </w:numPr>
        <w:spacing w:line="276" w:lineRule="auto"/>
        <w:ind w:left="1418"/>
        <w:jc w:val="both"/>
        <w:rPr>
          <w:szCs w:val="22"/>
        </w:rPr>
      </w:pPr>
      <w:r w:rsidRPr="00380D92">
        <w:t xml:space="preserve">Procedure for managing non-conformities; </w:t>
      </w:r>
    </w:p>
    <w:p w14:paraId="7621BC20" w14:textId="77777777" w:rsidR="00724944" w:rsidRPr="00380D92" w:rsidRDefault="00724944">
      <w:pPr>
        <w:pStyle w:val="Paragraphedeliste"/>
        <w:numPr>
          <w:ilvl w:val="1"/>
          <w:numId w:val="114"/>
        </w:numPr>
        <w:spacing w:line="276" w:lineRule="auto"/>
        <w:ind w:left="1418"/>
        <w:jc w:val="both"/>
        <w:rPr>
          <w:bCs/>
          <w:lang w:val="fr-FR"/>
        </w:rPr>
      </w:pPr>
      <w:r w:rsidRPr="00380D92">
        <w:t>Solid Waste Management Plan;</w:t>
      </w:r>
    </w:p>
    <w:p w14:paraId="073AFF2E" w14:textId="77777777" w:rsidR="00724944" w:rsidRPr="00380D92" w:rsidRDefault="00724944">
      <w:pPr>
        <w:pStyle w:val="Paragraphedeliste"/>
        <w:numPr>
          <w:ilvl w:val="1"/>
          <w:numId w:val="114"/>
        </w:numPr>
        <w:spacing w:line="276" w:lineRule="auto"/>
        <w:ind w:left="1418"/>
        <w:jc w:val="both"/>
      </w:pPr>
      <w:r w:rsidRPr="00380D92">
        <w:t>Incident investigation procedures;</w:t>
      </w:r>
    </w:p>
    <w:p w14:paraId="7D5C3C62" w14:textId="77777777" w:rsidR="00724944" w:rsidRPr="00380D92" w:rsidRDefault="00724944">
      <w:pPr>
        <w:pStyle w:val="Paragraphedeliste"/>
        <w:numPr>
          <w:ilvl w:val="1"/>
          <w:numId w:val="114"/>
        </w:numPr>
        <w:spacing w:line="276" w:lineRule="auto"/>
        <w:ind w:left="1418"/>
        <w:jc w:val="both"/>
      </w:pPr>
      <w:r w:rsidRPr="00380D92">
        <w:rPr>
          <w:lang w:eastAsia="fr-FR"/>
        </w:rPr>
        <w:t>Hygiene, health and safety plan. A health and safety plan will be an integral part of the ESMP-</w:t>
      </w:r>
      <w:proofErr w:type="spellStart"/>
      <w:r w:rsidRPr="00380D92">
        <w:rPr>
          <w:lang w:eastAsia="fr-FR"/>
        </w:rPr>
        <w:t>Chantier</w:t>
      </w:r>
      <w:proofErr w:type="spellEnd"/>
      <w:r w:rsidRPr="00380D92">
        <w:rPr>
          <w:lang w:eastAsia="fr-FR"/>
        </w:rPr>
        <w:t xml:space="preserve"> for the safe deployment of activities on the site; as such, in the said plan, the Contractor shall:</w:t>
      </w:r>
    </w:p>
    <w:p w14:paraId="5685700A"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 xml:space="preserve">Identification of safety, hygiene and health hazards including exposure of personnel to chemicals, biological hazards, physical hazards, </w:t>
      </w:r>
      <w:proofErr w:type="gramStart"/>
      <w:r w:rsidRPr="00380D92">
        <w:rPr>
          <w:lang w:eastAsia="fr-FR"/>
        </w:rPr>
        <w:t>etc. ;</w:t>
      </w:r>
      <w:proofErr w:type="gramEnd"/>
    </w:p>
    <w:p w14:paraId="582813F6"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work methods to minimize hazards and control risks;</w:t>
      </w:r>
    </w:p>
    <w:p w14:paraId="1492A687"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list of the types of work that are the subject of a work permit;</w:t>
      </w:r>
    </w:p>
    <w:p w14:paraId="590B3A92"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appropriate personal protective equipment at each workstation;</w:t>
      </w:r>
    </w:p>
    <w:p w14:paraId="1ED2CF5A"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collective protective equipment in the workplace;</w:t>
      </w:r>
    </w:p>
    <w:p w14:paraId="18698125"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presentation of the medical device in the area of activity (medical equipment, medical staff, care center, Emergency Medical Evacuation Procedure);</w:t>
      </w:r>
    </w:p>
    <w:p w14:paraId="228C2CEE"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internal organization and actions to be taken in the event of an accident or incident.</w:t>
      </w:r>
    </w:p>
    <w:p w14:paraId="76A45AAF" w14:textId="77777777" w:rsidR="00724944" w:rsidRPr="00380D92" w:rsidRDefault="00724944" w:rsidP="00724944">
      <w:pPr>
        <w:suppressAutoHyphens/>
        <w:overflowPunct w:val="0"/>
        <w:autoSpaceDE w:val="0"/>
        <w:autoSpaceDN w:val="0"/>
        <w:adjustRightInd w:val="0"/>
        <w:spacing w:line="276" w:lineRule="auto"/>
        <w:ind w:left="2508"/>
        <w:jc w:val="both"/>
        <w:textAlignment w:val="baseline"/>
        <w:rPr>
          <w:lang w:eastAsia="fr-FR"/>
        </w:rPr>
      </w:pPr>
    </w:p>
    <w:p w14:paraId="1A37DC92" w14:textId="77777777" w:rsidR="00724944" w:rsidRPr="00380D92" w:rsidRDefault="00724944">
      <w:pPr>
        <w:pStyle w:val="Paragraphedeliste"/>
        <w:numPr>
          <w:ilvl w:val="1"/>
          <w:numId w:val="114"/>
        </w:numPr>
        <w:spacing w:line="276" w:lineRule="auto"/>
        <w:ind w:left="1418"/>
        <w:jc w:val="both"/>
        <w:rPr>
          <w:rFonts w:eastAsiaTheme="minorEastAsia"/>
          <w:lang w:val="fr-FR"/>
        </w:rPr>
      </w:pPr>
      <w:r w:rsidRPr="00380D92">
        <w:t>Workforce Management Plan/</w:t>
      </w:r>
      <w:proofErr w:type="spellStart"/>
      <w:r w:rsidRPr="00380D92">
        <w:t>Programme</w:t>
      </w:r>
      <w:proofErr w:type="spellEnd"/>
      <w:r w:rsidRPr="00380D92">
        <w:t>/Measures;</w:t>
      </w:r>
    </w:p>
    <w:p w14:paraId="6C157D37" w14:textId="77777777" w:rsidR="00724944" w:rsidRPr="00380D92" w:rsidRDefault="00724944">
      <w:pPr>
        <w:pStyle w:val="Paragraphedeliste"/>
        <w:numPr>
          <w:ilvl w:val="1"/>
          <w:numId w:val="114"/>
        </w:numPr>
        <w:spacing w:line="276" w:lineRule="auto"/>
        <w:ind w:left="1418"/>
        <w:jc w:val="both"/>
      </w:pPr>
      <w:r w:rsidRPr="00380D92">
        <w:t>Plan/</w:t>
      </w:r>
      <w:proofErr w:type="spellStart"/>
      <w:r w:rsidRPr="00380D92">
        <w:t>Programme</w:t>
      </w:r>
      <w:proofErr w:type="spellEnd"/>
      <w:r w:rsidRPr="00380D92">
        <w:t xml:space="preserve">/Measures for the Management of the Influx of </w:t>
      </w:r>
      <w:proofErr w:type="spellStart"/>
      <w:r w:rsidRPr="00380D92">
        <w:t>Labour</w:t>
      </w:r>
      <w:proofErr w:type="spellEnd"/>
      <w:r w:rsidRPr="00380D92">
        <w:t>;</w:t>
      </w:r>
    </w:p>
    <w:p w14:paraId="0F719F52" w14:textId="77777777" w:rsidR="00724944" w:rsidRPr="00380D92" w:rsidRDefault="00724944">
      <w:pPr>
        <w:pStyle w:val="Paragraphedeliste"/>
        <w:numPr>
          <w:ilvl w:val="1"/>
          <w:numId w:val="114"/>
        </w:numPr>
        <w:spacing w:line="276" w:lineRule="auto"/>
        <w:ind w:left="1418"/>
        <w:jc w:val="both"/>
      </w:pPr>
      <w:r w:rsidRPr="00380D92">
        <w:t>Plan/</w:t>
      </w:r>
      <w:proofErr w:type="spellStart"/>
      <w:r w:rsidRPr="00380D92">
        <w:t>Programme</w:t>
      </w:r>
      <w:proofErr w:type="spellEnd"/>
      <w:r w:rsidRPr="00380D92">
        <w:t>/Measures for the Prevention and Response to Gender-Based Violence: Sexual Exploitation and Abuse (SEA) and Sexual Harassment (HS);</w:t>
      </w:r>
    </w:p>
    <w:p w14:paraId="14F9B57A" w14:textId="77777777" w:rsidR="00724944" w:rsidRPr="00380D92" w:rsidRDefault="00724944">
      <w:pPr>
        <w:pStyle w:val="Paragraphedeliste"/>
        <w:numPr>
          <w:ilvl w:val="1"/>
          <w:numId w:val="114"/>
        </w:numPr>
        <w:spacing w:line="276" w:lineRule="auto"/>
        <w:ind w:left="1418"/>
        <w:jc w:val="both"/>
      </w:pPr>
      <w:r w:rsidRPr="00380D92">
        <w:lastRenderedPageBreak/>
        <w:t>Plan/</w:t>
      </w:r>
      <w:proofErr w:type="spellStart"/>
      <w:r w:rsidRPr="00380D92">
        <w:t>Programme</w:t>
      </w:r>
      <w:proofErr w:type="spellEnd"/>
      <w:r w:rsidRPr="00380D92">
        <w:t>/Measures for the Prevention of Damage to People and Property;</w:t>
      </w:r>
    </w:p>
    <w:p w14:paraId="4AB3D4FF" w14:textId="77777777" w:rsidR="00724944" w:rsidRPr="00380D92" w:rsidRDefault="00724944">
      <w:pPr>
        <w:pStyle w:val="Paragraphedeliste"/>
        <w:numPr>
          <w:ilvl w:val="1"/>
          <w:numId w:val="114"/>
        </w:numPr>
        <w:spacing w:line="276" w:lineRule="auto"/>
        <w:ind w:left="1418"/>
        <w:jc w:val="both"/>
      </w:pPr>
      <w:r w:rsidRPr="00380D92">
        <w:t>Plan/</w:t>
      </w:r>
      <w:proofErr w:type="spellStart"/>
      <w:r w:rsidRPr="00380D92">
        <w:t>Programme</w:t>
      </w:r>
      <w:proofErr w:type="spellEnd"/>
      <w:r w:rsidRPr="00380D92">
        <w:t>/measures to manage the occupancy of persons on the right-of-way: restriction of access by local residents to their residences or businesses and/or easements of way or transit (See also Resettlement Plan for sub-projects as applicable);</w:t>
      </w:r>
    </w:p>
    <w:p w14:paraId="6FFF2602" w14:textId="77777777" w:rsidR="00724944" w:rsidRPr="00380D92" w:rsidRDefault="00724944">
      <w:pPr>
        <w:pStyle w:val="Paragraphedeliste"/>
        <w:numPr>
          <w:ilvl w:val="1"/>
          <w:numId w:val="114"/>
        </w:numPr>
        <w:spacing w:line="276" w:lineRule="auto"/>
        <w:ind w:left="1418"/>
        <w:jc w:val="both"/>
      </w:pPr>
      <w:r w:rsidRPr="00380D92">
        <w:t>Cultural Heritage Management Plan/</w:t>
      </w:r>
      <w:proofErr w:type="spellStart"/>
      <w:r w:rsidRPr="00380D92">
        <w:t>Programme</w:t>
      </w:r>
      <w:proofErr w:type="spellEnd"/>
      <w:r w:rsidRPr="00380D92">
        <w:t>/Measures;</w:t>
      </w:r>
    </w:p>
    <w:p w14:paraId="2A61FFBB" w14:textId="77777777" w:rsidR="00724944" w:rsidRPr="00380D92" w:rsidRDefault="00724944">
      <w:pPr>
        <w:pStyle w:val="Paragraphedeliste"/>
        <w:numPr>
          <w:ilvl w:val="1"/>
          <w:numId w:val="114"/>
        </w:numPr>
        <w:spacing w:line="276" w:lineRule="auto"/>
        <w:ind w:left="1418"/>
        <w:jc w:val="both"/>
        <w:rPr>
          <w:lang w:val="fr-FR"/>
        </w:rPr>
      </w:pPr>
      <w:r w:rsidRPr="00380D92">
        <w:t>Social Communication Plan/</w:t>
      </w:r>
      <w:proofErr w:type="spellStart"/>
      <w:r w:rsidRPr="00380D92">
        <w:t>Programme</w:t>
      </w:r>
      <w:proofErr w:type="spellEnd"/>
      <w:r w:rsidRPr="00380D92">
        <w:t>/Measures;</w:t>
      </w:r>
    </w:p>
    <w:p w14:paraId="0C9C7D15" w14:textId="77777777" w:rsidR="00724944" w:rsidRPr="00380D92" w:rsidRDefault="00724944">
      <w:pPr>
        <w:pStyle w:val="Paragraphedeliste"/>
        <w:numPr>
          <w:ilvl w:val="1"/>
          <w:numId w:val="114"/>
        </w:numPr>
        <w:spacing w:line="276" w:lineRule="auto"/>
        <w:ind w:left="1418"/>
        <w:jc w:val="both"/>
      </w:pPr>
      <w:r w:rsidRPr="00380D92">
        <w:t>Complaint Management Plan: The Complaint Management Mechanism (CMM)</w:t>
      </w:r>
    </w:p>
    <w:p w14:paraId="6A77416E" w14:textId="77777777" w:rsidR="00724944" w:rsidRPr="00380D92" w:rsidRDefault="00724944">
      <w:pPr>
        <w:pStyle w:val="Paragraphedeliste"/>
        <w:numPr>
          <w:ilvl w:val="1"/>
          <w:numId w:val="114"/>
        </w:numPr>
        <w:spacing w:line="276" w:lineRule="auto"/>
        <w:ind w:left="1418"/>
        <w:jc w:val="both"/>
        <w:rPr>
          <w:szCs w:val="22"/>
        </w:rPr>
      </w:pPr>
      <w:r w:rsidRPr="00380D92">
        <w:t xml:space="preserve">Fines and penalties; </w:t>
      </w:r>
    </w:p>
    <w:p w14:paraId="71F0AA0E" w14:textId="77777777" w:rsidR="00724944" w:rsidRPr="00380D92" w:rsidRDefault="00724944" w:rsidP="00724944">
      <w:pPr>
        <w:spacing w:line="276" w:lineRule="auto"/>
        <w:jc w:val="both"/>
        <w:rPr>
          <w:b/>
          <w:bCs/>
        </w:rPr>
      </w:pPr>
      <w:r w:rsidRPr="00380D92">
        <w:rPr>
          <w:b/>
          <w:bCs/>
        </w:rPr>
        <w:t>5) Responsibilities for the implementation of the site ESMP</w:t>
      </w:r>
    </w:p>
    <w:p w14:paraId="38B8CC4E" w14:textId="77777777" w:rsidR="00724944" w:rsidRPr="00380D92" w:rsidRDefault="00724944" w:rsidP="00724944">
      <w:pPr>
        <w:spacing w:line="276" w:lineRule="auto"/>
        <w:jc w:val="both"/>
      </w:pPr>
      <w:r w:rsidRPr="00380D92">
        <w:t>The responsibility for the implementation of the ESMP must:</w:t>
      </w:r>
    </w:p>
    <w:p w14:paraId="2482917F" w14:textId="77777777" w:rsidR="00724944" w:rsidRPr="00380D92" w:rsidRDefault="00724944">
      <w:pPr>
        <w:pStyle w:val="Paragraphedeliste"/>
        <w:numPr>
          <w:ilvl w:val="1"/>
          <w:numId w:val="116"/>
        </w:numPr>
        <w:spacing w:line="256" w:lineRule="auto"/>
      </w:pPr>
      <w:r w:rsidRPr="00380D92">
        <w:t xml:space="preserve">provide a clear description of the entity responsible for carrying out the mitigation and follow-up measures </w:t>
      </w:r>
    </w:p>
    <w:p w14:paraId="401481B7" w14:textId="77777777" w:rsidR="00724944" w:rsidRPr="00380D92" w:rsidRDefault="00724944">
      <w:pPr>
        <w:pStyle w:val="Paragraphedeliste"/>
        <w:numPr>
          <w:ilvl w:val="1"/>
          <w:numId w:val="116"/>
        </w:numPr>
        <w:spacing w:line="256" w:lineRule="auto"/>
        <w:jc w:val="both"/>
      </w:pPr>
      <w:r w:rsidRPr="00380D92">
        <w:t>Identify staff training and any additional measures that may be required to support the implementation of mitigation measures and any other recommendations of environmental and social significance.</w:t>
      </w:r>
    </w:p>
    <w:p w14:paraId="235E2A85" w14:textId="77777777" w:rsidR="00724944" w:rsidRPr="00380D92" w:rsidRDefault="00724944" w:rsidP="00724944">
      <w:pPr>
        <w:spacing w:line="276" w:lineRule="auto"/>
        <w:jc w:val="both"/>
        <w:rPr>
          <w:b/>
          <w:bCs/>
        </w:rPr>
      </w:pPr>
      <w:r w:rsidRPr="00380D92">
        <w:rPr>
          <w:b/>
          <w:bCs/>
        </w:rPr>
        <w:t xml:space="preserve">6) Timeline and cost estimate. </w:t>
      </w:r>
    </w:p>
    <w:p w14:paraId="6E91E297" w14:textId="77777777" w:rsidR="00724944" w:rsidRPr="00380D92" w:rsidRDefault="00724944" w:rsidP="00724944">
      <w:pPr>
        <w:spacing w:line="276" w:lineRule="auto"/>
        <w:ind w:left="360"/>
        <w:jc w:val="both"/>
      </w:pPr>
      <w:r w:rsidRPr="00380D92">
        <w:t xml:space="preserve">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w:t>
      </w:r>
      <w:proofErr w:type="gramStart"/>
      <w:r w:rsidRPr="00380D92">
        <w:t>implementation  of</w:t>
      </w:r>
      <w:proofErr w:type="gramEnd"/>
      <w:r w:rsidRPr="00380D92">
        <w:t xml:space="preserve"> the ESMP.</w:t>
      </w:r>
    </w:p>
    <w:p w14:paraId="629BA828" w14:textId="77777777" w:rsidR="00724944" w:rsidRPr="00380D92" w:rsidRDefault="00724944" w:rsidP="00724944">
      <w:pPr>
        <w:spacing w:line="276" w:lineRule="auto"/>
        <w:jc w:val="both"/>
        <w:rPr>
          <w:b/>
          <w:bCs/>
        </w:rPr>
      </w:pPr>
      <w:r w:rsidRPr="00380D92">
        <w:rPr>
          <w:b/>
          <w:bCs/>
        </w:rPr>
        <w:t xml:space="preserve">7) Monitoring plan </w:t>
      </w:r>
    </w:p>
    <w:p w14:paraId="088F0324" w14:textId="77777777" w:rsidR="00724944" w:rsidRPr="00380D92" w:rsidRDefault="00724944" w:rsidP="00724944">
      <w:pPr>
        <w:pStyle w:val="Paragraphedeliste"/>
        <w:spacing w:line="276" w:lineRule="auto"/>
        <w:jc w:val="both"/>
        <w:rPr>
          <w:sz w:val="6"/>
          <w:szCs w:val="4"/>
        </w:rPr>
      </w:pPr>
    </w:p>
    <w:p w14:paraId="7178322C" w14:textId="77777777" w:rsidR="00724944" w:rsidRPr="00380D92" w:rsidRDefault="00724944" w:rsidP="00724944">
      <w:pPr>
        <w:spacing w:line="276" w:lineRule="auto"/>
        <w:jc w:val="both"/>
        <w:rPr>
          <w:szCs w:val="22"/>
        </w:rPr>
      </w:pPr>
      <w:r w:rsidRPr="00380D92">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2B29C7BC" w14:textId="77777777" w:rsidR="00724944" w:rsidRPr="00380D92" w:rsidRDefault="00724944" w:rsidP="00724944">
      <w:pPr>
        <w:spacing w:line="276" w:lineRule="auto"/>
        <w:jc w:val="both"/>
      </w:pPr>
      <w:r w:rsidRPr="00380D92">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CE0339C" w14:textId="77777777" w:rsidR="00724944" w:rsidRPr="00380D92" w:rsidRDefault="00724944" w:rsidP="00724944">
      <w:pPr>
        <w:spacing w:line="276" w:lineRule="auto"/>
        <w:jc w:val="both"/>
      </w:pPr>
      <w:r w:rsidRPr="00380D92">
        <w:t>(b) monitoring and reporting procedures to: (</w:t>
      </w:r>
      <w:proofErr w:type="spellStart"/>
      <w:r w:rsidRPr="00380D92">
        <w:t>i</w:t>
      </w:r>
      <w:proofErr w:type="spellEnd"/>
      <w:r w:rsidRPr="00380D92">
        <w:t>) ensure early detection of conditions that require specific mitigation actions, and (ii) provide information on the status and results of mitigation actions.</w:t>
      </w:r>
    </w:p>
    <w:p w14:paraId="63A217D2" w14:textId="1AC8F50D" w:rsidR="00724944" w:rsidRPr="00380D92" w:rsidRDefault="00724944" w:rsidP="004D5969">
      <w:pPr>
        <w:spacing w:line="276" w:lineRule="auto"/>
        <w:jc w:val="both"/>
        <w:rPr>
          <w:kern w:val="28"/>
          <w:sz w:val="40"/>
          <w:szCs w:val="40"/>
          <w:lang w:val="en-GB"/>
        </w:rPr>
      </w:pPr>
      <w:r w:rsidRPr="00380D92">
        <w:t>(c) an estimate of its investment cost and recurrent costs as well as the sources of financing for its implementation.</w:t>
      </w:r>
      <w:bookmarkStart w:id="177" w:name="_Toc41663239"/>
      <w:bookmarkEnd w:id="177"/>
      <w:r w:rsidRPr="00380D92">
        <w:rPr>
          <w:kern w:val="28"/>
          <w:sz w:val="40"/>
          <w:szCs w:val="40"/>
          <w:lang w:val="en-GB"/>
        </w:rPr>
        <w:br w:type="page"/>
      </w:r>
    </w:p>
    <w:p w14:paraId="53064D72" w14:textId="266AD8D8" w:rsidR="00BA59ED" w:rsidRPr="00380D92" w:rsidRDefault="00BA59ED" w:rsidP="00BA59ED">
      <w:pPr>
        <w:pStyle w:val="RFQHeading01"/>
        <w:rPr>
          <w:rFonts w:ascii="Times New Roman" w:hAnsi="Times New Roman"/>
        </w:rPr>
      </w:pPr>
      <w:r w:rsidRPr="00380D92">
        <w:rPr>
          <w:rFonts w:ascii="Times New Roman" w:hAnsi="Times New Roman"/>
        </w:rPr>
        <w:lastRenderedPageBreak/>
        <w:t xml:space="preserve">ANNEX 2: </w:t>
      </w:r>
      <w:r w:rsidR="00696BB1" w:rsidRPr="00696BB1">
        <w:rPr>
          <w:rFonts w:ascii="Times New Roman" w:hAnsi="Times New Roman"/>
          <w:color w:val="FF0000"/>
        </w:rPr>
        <w:t>Bid</w:t>
      </w:r>
      <w:r w:rsidRPr="00380D92">
        <w:rPr>
          <w:rFonts w:ascii="Times New Roman" w:hAnsi="Times New Roman"/>
        </w:rPr>
        <w:t xml:space="preserve"> Forms</w:t>
      </w:r>
    </w:p>
    <w:p w14:paraId="035075A4" w14:textId="77777777" w:rsidR="009821C3" w:rsidRPr="00380D92" w:rsidRDefault="009821C3" w:rsidP="00BA59ED">
      <w:pPr>
        <w:suppressAutoHyphens/>
        <w:jc w:val="center"/>
        <w:rPr>
          <w:kern w:val="28"/>
          <w:sz w:val="40"/>
          <w:szCs w:val="40"/>
          <w:lang w:val="en-GB"/>
        </w:rPr>
      </w:pPr>
    </w:p>
    <w:p w14:paraId="33D5F3F1" w14:textId="54C08CFE" w:rsidR="00BA59ED" w:rsidRPr="00380D92" w:rsidRDefault="00754334" w:rsidP="00BA59ED">
      <w:pPr>
        <w:suppressAutoHyphens/>
        <w:jc w:val="center"/>
        <w:rPr>
          <w:kern w:val="28"/>
          <w:sz w:val="40"/>
          <w:szCs w:val="40"/>
          <w:lang w:val="en-GB"/>
        </w:rPr>
      </w:pPr>
      <w:r w:rsidRPr="00380D92">
        <w:rPr>
          <w:kern w:val="28"/>
          <w:sz w:val="40"/>
          <w:szCs w:val="40"/>
          <w:lang w:val="en-GB"/>
        </w:rPr>
        <w:t>Contractor</w:t>
      </w:r>
      <w:r w:rsidR="00BA59ED" w:rsidRPr="00380D92">
        <w:rPr>
          <w:kern w:val="28"/>
          <w:sz w:val="40"/>
          <w:szCs w:val="40"/>
          <w:lang w:val="en-GB"/>
        </w:rPr>
        <w:t xml:space="preserve"> </w:t>
      </w:r>
      <w:r w:rsidR="00696BB1" w:rsidRPr="00696BB1">
        <w:rPr>
          <w:color w:val="FF0000"/>
          <w:kern w:val="28"/>
          <w:sz w:val="40"/>
          <w:szCs w:val="40"/>
          <w:lang w:val="en-GB"/>
        </w:rPr>
        <w:t>bid</w:t>
      </w:r>
      <w:r w:rsidR="00696BB1">
        <w:rPr>
          <w:kern w:val="28"/>
          <w:sz w:val="40"/>
          <w:szCs w:val="40"/>
          <w:lang w:val="en-GB"/>
        </w:rPr>
        <w:t xml:space="preserve"> </w:t>
      </w:r>
      <w:r w:rsidR="00BA59ED" w:rsidRPr="00380D92">
        <w:rPr>
          <w:kern w:val="28"/>
          <w:sz w:val="40"/>
          <w:szCs w:val="40"/>
          <w:lang w:val="en-GB"/>
        </w:rPr>
        <w:t>Form</w:t>
      </w:r>
      <w:bookmarkEnd w:id="49"/>
    </w:p>
    <w:p w14:paraId="31FC431D" w14:textId="77777777" w:rsidR="00BA59ED" w:rsidRPr="00380D92" w:rsidRDefault="00BA59ED" w:rsidP="00BA59ED">
      <w:pPr>
        <w:tabs>
          <w:tab w:val="right" w:pos="5040"/>
          <w:tab w:val="left" w:pos="5220"/>
          <w:tab w:val="left" w:pos="8280"/>
        </w:tabs>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4D0C5054" w14:textId="77777777" w:rsidTr="00E557C9">
        <w:tc>
          <w:tcPr>
            <w:tcW w:w="3150" w:type="dxa"/>
          </w:tcPr>
          <w:p w14:paraId="35A76BDA" w14:textId="77777777" w:rsidR="00BA59ED" w:rsidRPr="00380D92" w:rsidRDefault="00BA59ED" w:rsidP="00E557C9">
            <w:pPr>
              <w:spacing w:before="40" w:after="40"/>
              <w:rPr>
                <w:b/>
              </w:rPr>
            </w:pPr>
            <w:r w:rsidRPr="00380D92">
              <w:rPr>
                <w:b/>
              </w:rPr>
              <w:t>From:</w:t>
            </w:r>
          </w:p>
        </w:tc>
        <w:tc>
          <w:tcPr>
            <w:tcW w:w="6210" w:type="dxa"/>
          </w:tcPr>
          <w:p w14:paraId="72E16C80" w14:textId="2A4FFAC7"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name</w:t>
            </w:r>
            <w:r w:rsidR="00D915E0" w:rsidRPr="00380D92">
              <w:rPr>
                <w:b/>
                <w:i/>
              </w:rPr>
              <w:t>; in case of a joint venture, specify the name of</w:t>
            </w:r>
            <w:r w:rsidR="001B7032" w:rsidRPr="00380D92">
              <w:rPr>
                <w:b/>
                <w:i/>
              </w:rPr>
              <w:t xml:space="preserve"> the joint venture</w:t>
            </w:r>
            <w:r w:rsidRPr="00380D92">
              <w:rPr>
                <w:b/>
              </w:rPr>
              <w:t>]</w:t>
            </w:r>
          </w:p>
        </w:tc>
      </w:tr>
      <w:tr w:rsidR="00BA59ED" w:rsidRPr="00380D92" w14:paraId="527C13C8" w14:textId="77777777" w:rsidTr="00E557C9">
        <w:tc>
          <w:tcPr>
            <w:tcW w:w="3150" w:type="dxa"/>
          </w:tcPr>
          <w:p w14:paraId="6C727AA8" w14:textId="5D9B6BA5" w:rsidR="00BA59ED" w:rsidRPr="00380D92" w:rsidRDefault="005F537E" w:rsidP="00E557C9">
            <w:pPr>
              <w:spacing w:before="40" w:after="40"/>
              <w:rPr>
                <w:b/>
              </w:rPr>
            </w:pPr>
            <w:r w:rsidRPr="00380D92">
              <w:rPr>
                <w:b/>
              </w:rPr>
              <w:t>Contractor</w:t>
            </w:r>
            <w:r w:rsidR="00BA59ED" w:rsidRPr="00380D92">
              <w:rPr>
                <w:b/>
              </w:rPr>
              <w:t>’s Representative:</w:t>
            </w:r>
          </w:p>
        </w:tc>
        <w:tc>
          <w:tcPr>
            <w:tcW w:w="6210" w:type="dxa"/>
          </w:tcPr>
          <w:p w14:paraId="7ED87E8E" w14:textId="2E7D7900" w:rsidR="00BA59ED" w:rsidRPr="00380D92" w:rsidRDefault="00BA59ED" w:rsidP="00E557C9">
            <w:pPr>
              <w:spacing w:before="40" w:after="40"/>
              <w:rPr>
                <w:b/>
              </w:rPr>
            </w:pPr>
            <w:r w:rsidRPr="00380D92">
              <w:rPr>
                <w:b/>
              </w:rPr>
              <w:t>[</w:t>
            </w:r>
            <w:r w:rsidRPr="00380D92">
              <w:rPr>
                <w:b/>
                <w:i/>
              </w:rPr>
              <w:t xml:space="preserve">Insert name of </w:t>
            </w:r>
            <w:r w:rsidR="005F537E" w:rsidRPr="00380D92">
              <w:rPr>
                <w:b/>
                <w:i/>
              </w:rPr>
              <w:t>Contractor</w:t>
            </w:r>
            <w:r w:rsidRPr="00380D92">
              <w:rPr>
                <w:b/>
                <w:i/>
              </w:rPr>
              <w:t>’s Representative</w:t>
            </w:r>
            <w:r w:rsidRPr="00380D92">
              <w:rPr>
                <w:b/>
              </w:rPr>
              <w:t>]</w:t>
            </w:r>
          </w:p>
        </w:tc>
      </w:tr>
      <w:tr w:rsidR="00BA59ED" w:rsidRPr="00380D92" w14:paraId="28FCCACF" w14:textId="77777777" w:rsidTr="00E557C9">
        <w:tc>
          <w:tcPr>
            <w:tcW w:w="3150" w:type="dxa"/>
          </w:tcPr>
          <w:p w14:paraId="7D0FC5C8" w14:textId="77777777" w:rsidR="00BA59ED" w:rsidRPr="00380D92" w:rsidRDefault="00BA59ED" w:rsidP="00E557C9">
            <w:pPr>
              <w:spacing w:before="40" w:after="40"/>
              <w:rPr>
                <w:b/>
              </w:rPr>
            </w:pPr>
            <w:r w:rsidRPr="00380D92">
              <w:rPr>
                <w:b/>
              </w:rPr>
              <w:t>Title/Position:</w:t>
            </w:r>
          </w:p>
        </w:tc>
        <w:tc>
          <w:tcPr>
            <w:tcW w:w="6210" w:type="dxa"/>
          </w:tcPr>
          <w:p w14:paraId="61237999" w14:textId="77777777" w:rsidR="00BA59ED" w:rsidRPr="00380D92" w:rsidRDefault="00BA59ED" w:rsidP="00E557C9">
            <w:pPr>
              <w:spacing w:before="40" w:after="40"/>
              <w:rPr>
                <w:b/>
              </w:rPr>
            </w:pPr>
            <w:r w:rsidRPr="00380D92">
              <w:rPr>
                <w:b/>
              </w:rPr>
              <w:t>[</w:t>
            </w:r>
            <w:r w:rsidRPr="00380D92">
              <w:rPr>
                <w:b/>
                <w:i/>
              </w:rPr>
              <w:t>Insert Representatives title or position</w:t>
            </w:r>
            <w:r w:rsidRPr="00380D92">
              <w:rPr>
                <w:b/>
              </w:rPr>
              <w:t>]</w:t>
            </w:r>
          </w:p>
        </w:tc>
      </w:tr>
      <w:tr w:rsidR="00BA59ED" w:rsidRPr="00380D92" w14:paraId="6C9170A3" w14:textId="77777777" w:rsidTr="00E557C9">
        <w:tc>
          <w:tcPr>
            <w:tcW w:w="3150" w:type="dxa"/>
          </w:tcPr>
          <w:p w14:paraId="04FD3414" w14:textId="77777777" w:rsidR="00BA59ED" w:rsidRPr="00380D92" w:rsidRDefault="00BA59ED" w:rsidP="00E557C9">
            <w:pPr>
              <w:spacing w:before="40" w:after="40"/>
              <w:rPr>
                <w:b/>
              </w:rPr>
            </w:pPr>
            <w:r w:rsidRPr="00380D92">
              <w:rPr>
                <w:b/>
              </w:rPr>
              <w:t>Address:</w:t>
            </w:r>
          </w:p>
        </w:tc>
        <w:tc>
          <w:tcPr>
            <w:tcW w:w="6210" w:type="dxa"/>
          </w:tcPr>
          <w:p w14:paraId="00C3A4AF" w14:textId="1E97C999"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address</w:t>
            </w:r>
            <w:r w:rsidRPr="00380D92">
              <w:rPr>
                <w:b/>
              </w:rPr>
              <w:t>]</w:t>
            </w:r>
          </w:p>
        </w:tc>
      </w:tr>
      <w:tr w:rsidR="00BA59ED" w:rsidRPr="00380D92" w14:paraId="4B02D867" w14:textId="77777777" w:rsidTr="00E557C9">
        <w:tc>
          <w:tcPr>
            <w:tcW w:w="3150" w:type="dxa"/>
          </w:tcPr>
          <w:p w14:paraId="229B1DB8" w14:textId="77777777" w:rsidR="00BA59ED" w:rsidRPr="00380D92" w:rsidRDefault="00BA59ED" w:rsidP="00E557C9">
            <w:pPr>
              <w:spacing w:before="40" w:after="40"/>
              <w:rPr>
                <w:b/>
              </w:rPr>
            </w:pPr>
            <w:r w:rsidRPr="00380D92">
              <w:rPr>
                <w:b/>
              </w:rPr>
              <w:t>Email:</w:t>
            </w:r>
          </w:p>
        </w:tc>
        <w:tc>
          <w:tcPr>
            <w:tcW w:w="6210" w:type="dxa"/>
          </w:tcPr>
          <w:p w14:paraId="33CFEEA4" w14:textId="401DA8D5"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email address</w:t>
            </w:r>
            <w:r w:rsidRPr="00380D92">
              <w:rPr>
                <w:b/>
              </w:rPr>
              <w:t>]</w:t>
            </w:r>
          </w:p>
        </w:tc>
      </w:tr>
    </w:tbl>
    <w:p w14:paraId="4734C48E" w14:textId="77777777" w:rsidR="00BA59ED" w:rsidRPr="00380D92" w:rsidRDefault="00BA59ED" w:rsidP="00BA59ED">
      <w:pPr>
        <w:jc w:val="center"/>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63B45ACF" w14:textId="77777777" w:rsidTr="00E557C9">
        <w:tc>
          <w:tcPr>
            <w:tcW w:w="3150" w:type="dxa"/>
          </w:tcPr>
          <w:p w14:paraId="4E654CF5" w14:textId="77777777" w:rsidR="00BA59ED" w:rsidRPr="00380D92" w:rsidRDefault="00BA59ED" w:rsidP="00E557C9">
            <w:pPr>
              <w:spacing w:before="40" w:after="40"/>
              <w:rPr>
                <w:b/>
              </w:rPr>
            </w:pPr>
            <w:r w:rsidRPr="00380D92">
              <w:rPr>
                <w:b/>
              </w:rPr>
              <w:t>To:</w:t>
            </w:r>
          </w:p>
        </w:tc>
        <w:tc>
          <w:tcPr>
            <w:tcW w:w="6210" w:type="dxa"/>
          </w:tcPr>
          <w:p w14:paraId="3E66290D" w14:textId="46EA4615" w:rsidR="00C24D99" w:rsidRPr="00380D92" w:rsidRDefault="00C24D99" w:rsidP="00C24D99">
            <w:pPr>
              <w:suppressAutoHyphens/>
              <w:rPr>
                <w:b/>
                <w:bCs/>
                <w:iCs/>
              </w:rPr>
            </w:pPr>
            <w:r w:rsidRPr="00380D92">
              <w:rPr>
                <w:iCs/>
              </w:rPr>
              <w:t>Administration:</w:t>
            </w:r>
            <w:r w:rsidRPr="00380D92">
              <w:rPr>
                <w:b/>
                <w:bCs/>
                <w:iCs/>
              </w:rPr>
              <w:t xml:space="preserve"> </w:t>
            </w:r>
            <w:r w:rsidRPr="00380D92">
              <w:rPr>
                <w:b/>
                <w:bCs/>
                <w:iCs/>
              </w:rPr>
              <w:tab/>
            </w:r>
            <w:r w:rsidR="00AF0B2B">
              <w:rPr>
                <w:b/>
                <w:bCs/>
                <w:iCs/>
              </w:rPr>
              <w:t>IDABATO</w:t>
            </w:r>
            <w:r w:rsidR="009C3FCE" w:rsidRPr="00380D92">
              <w:rPr>
                <w:b/>
                <w:bCs/>
                <w:iCs/>
              </w:rPr>
              <w:t xml:space="preserve"> COUNCIL (PROLOG COMMUNITY INVESTMENT SUPPORT GRANT AGREEMENT - </w:t>
            </w:r>
            <w:r w:rsidR="00AF0B2B">
              <w:rPr>
                <w:b/>
                <w:bCs/>
                <w:iCs/>
              </w:rPr>
              <w:t>IDABATO</w:t>
            </w:r>
            <w:r w:rsidR="009C3FCE" w:rsidRPr="00380D92">
              <w:rPr>
                <w:b/>
                <w:bCs/>
                <w:iCs/>
              </w:rPr>
              <w:t xml:space="preserve"> COUNCIL, </w:t>
            </w:r>
            <w:r w:rsidR="00AF0B2B">
              <w:rPr>
                <w:b/>
                <w:bCs/>
                <w:iCs/>
              </w:rPr>
              <w:t>NDIAN</w:t>
            </w:r>
            <w:r w:rsidR="009C3FCE" w:rsidRPr="00380D92">
              <w:rPr>
                <w:b/>
                <w:bCs/>
                <w:iCs/>
              </w:rPr>
              <w:t xml:space="preserve"> DIVISION, SOUTH-WEST REGION)</w:t>
            </w:r>
          </w:p>
          <w:p w14:paraId="1B354F5F" w14:textId="22C41F39" w:rsidR="00C24D99" w:rsidRPr="00380D92" w:rsidRDefault="00C24D99" w:rsidP="00C24D99">
            <w:pPr>
              <w:suppressAutoHyphens/>
              <w:rPr>
                <w:b/>
                <w:bCs/>
                <w:iCs/>
              </w:rPr>
            </w:pPr>
            <w:r w:rsidRPr="00380D92">
              <w:rPr>
                <w:iCs/>
              </w:rPr>
              <w:t>Attention of:</w:t>
            </w:r>
            <w:r w:rsidRPr="00380D92">
              <w:rPr>
                <w:iCs/>
              </w:rPr>
              <w:tab/>
            </w:r>
            <w:r w:rsidRPr="00380D92">
              <w:rPr>
                <w:iCs/>
              </w:rPr>
              <w:tab/>
            </w:r>
            <w:r w:rsidRPr="00380D92">
              <w:rPr>
                <w:b/>
                <w:bCs/>
                <w:iCs/>
              </w:rPr>
              <w:t xml:space="preserve">The Mayor of </w:t>
            </w:r>
            <w:r w:rsidR="00AF0B2B">
              <w:rPr>
                <w:b/>
                <w:bCs/>
                <w:iCs/>
              </w:rPr>
              <w:t>IDABATO</w:t>
            </w:r>
            <w:r w:rsidRPr="00380D92">
              <w:rPr>
                <w:b/>
                <w:bCs/>
                <w:iCs/>
              </w:rPr>
              <w:t xml:space="preserve"> Council</w:t>
            </w:r>
          </w:p>
          <w:p w14:paraId="1EC89CE2" w14:textId="51C4AF66" w:rsidR="00C24D99" w:rsidRPr="00380D92" w:rsidRDefault="00C24D99" w:rsidP="00C24D99">
            <w:pPr>
              <w:suppressAutoHyphens/>
              <w:rPr>
                <w:iCs/>
              </w:rPr>
            </w:pPr>
            <w:r w:rsidRPr="00380D92">
              <w:rPr>
                <w:iCs/>
              </w:rPr>
              <w:t>Town:</w:t>
            </w:r>
            <w:r w:rsidRPr="00380D92">
              <w:rPr>
                <w:iCs/>
              </w:rPr>
              <w:tab/>
            </w:r>
            <w:r w:rsidRPr="00380D92">
              <w:rPr>
                <w:iCs/>
              </w:rPr>
              <w:tab/>
            </w:r>
            <w:r w:rsidRPr="00380D92">
              <w:rPr>
                <w:iCs/>
              </w:rPr>
              <w:tab/>
            </w:r>
            <w:r w:rsidR="00AF0B2B">
              <w:rPr>
                <w:b/>
                <w:bCs/>
                <w:iCs/>
              </w:rPr>
              <w:t>IDABATO</w:t>
            </w:r>
          </w:p>
          <w:p w14:paraId="11374FA3" w14:textId="4C8861CC" w:rsidR="00C24D99" w:rsidRPr="00380D92" w:rsidRDefault="00C24D99" w:rsidP="00C24D99">
            <w:pPr>
              <w:suppressAutoHyphens/>
              <w:rPr>
                <w:iCs/>
              </w:rPr>
            </w:pPr>
            <w:r w:rsidRPr="00380D92">
              <w:rPr>
                <w:iCs/>
              </w:rPr>
              <w:t>PO. Box:</w:t>
            </w:r>
          </w:p>
          <w:p w14:paraId="271CA8CD" w14:textId="3DC19C52" w:rsidR="00C01F74" w:rsidRPr="00380D92" w:rsidRDefault="00C01F74" w:rsidP="00C24D99">
            <w:pPr>
              <w:suppressAutoHyphens/>
              <w:rPr>
                <w:iCs/>
              </w:rPr>
            </w:pPr>
            <w:r w:rsidRPr="00380D92">
              <w:rPr>
                <w:iCs/>
              </w:rPr>
              <w:t xml:space="preserve">Located </w:t>
            </w:r>
            <w:proofErr w:type="gramStart"/>
            <w:r w:rsidRPr="00380D92">
              <w:rPr>
                <w:iCs/>
              </w:rPr>
              <w:t>at :</w:t>
            </w:r>
            <w:proofErr w:type="gramEnd"/>
          </w:p>
          <w:p w14:paraId="11F6E946" w14:textId="77777777" w:rsidR="00C24D99" w:rsidRPr="00380D92" w:rsidRDefault="00C24D99" w:rsidP="00C24D99">
            <w:pPr>
              <w:suppressAutoHyphens/>
              <w:rPr>
                <w:b/>
                <w:bCs/>
                <w:iCs/>
              </w:rPr>
            </w:pPr>
            <w:r w:rsidRPr="00380D92">
              <w:rPr>
                <w:iCs/>
              </w:rPr>
              <w:t>Country:</w:t>
            </w:r>
            <w:r w:rsidRPr="00380D92">
              <w:rPr>
                <w:iCs/>
              </w:rPr>
              <w:tab/>
            </w:r>
            <w:r w:rsidRPr="00380D92">
              <w:rPr>
                <w:iCs/>
              </w:rPr>
              <w:tab/>
            </w:r>
            <w:r w:rsidRPr="00380D92">
              <w:rPr>
                <w:b/>
                <w:bCs/>
                <w:iCs/>
              </w:rPr>
              <w:t>Cameroon</w:t>
            </w:r>
          </w:p>
          <w:p w14:paraId="485FD9BA" w14:textId="77777777" w:rsidR="00C24D99" w:rsidRPr="00380D92" w:rsidRDefault="00C24D99" w:rsidP="00C24D99">
            <w:pPr>
              <w:suppressAutoHyphens/>
              <w:rPr>
                <w:iCs/>
              </w:rPr>
            </w:pPr>
            <w:r w:rsidRPr="00380D92">
              <w:rPr>
                <w:iCs/>
              </w:rPr>
              <w:t>Cell phone:</w:t>
            </w:r>
          </w:p>
          <w:p w14:paraId="1F4636E3" w14:textId="2030905C" w:rsidR="00BA59ED" w:rsidRPr="00380D92" w:rsidRDefault="00C24D99" w:rsidP="00C24D99">
            <w:pPr>
              <w:tabs>
                <w:tab w:val="right" w:pos="5040"/>
                <w:tab w:val="left" w:pos="5220"/>
                <w:tab w:val="left" w:pos="8280"/>
              </w:tabs>
              <w:jc w:val="left"/>
              <w:rPr>
                <w:b/>
                <w:i/>
              </w:rPr>
            </w:pPr>
            <w:r w:rsidRPr="00380D92">
              <w:rPr>
                <w:iCs/>
              </w:rPr>
              <w:t>Mail :</w:t>
            </w:r>
            <w:r w:rsidRPr="00380D92">
              <w:rPr>
                <w:iCs/>
              </w:rPr>
              <w:tab/>
              <w:t xml:space="preserve">________________ copy to </w:t>
            </w:r>
            <w:hyperlink r:id="rId23" w:history="1">
              <w:r w:rsidRPr="00380D92">
                <w:rPr>
                  <w:rStyle w:val="Lienhypertexte"/>
                  <w:b/>
                  <w:bCs/>
                  <w:iCs/>
                </w:rPr>
                <w:t>leotabeako@minddevel.gov.cm</w:t>
              </w:r>
            </w:hyperlink>
            <w:r w:rsidRPr="00380D92">
              <w:rPr>
                <w:b/>
                <w:bCs/>
                <w:iCs/>
              </w:rPr>
              <w:t xml:space="preserve">, </w:t>
            </w:r>
            <w:hyperlink r:id="rId24" w:history="1">
              <w:r w:rsidRPr="00380D92">
                <w:rPr>
                  <w:rStyle w:val="Lienhypertexte"/>
                  <w:b/>
                  <w:bCs/>
                  <w:iCs/>
                </w:rPr>
                <w:t>e.abdoul2025@minddevel.gov.cm</w:t>
              </w:r>
            </w:hyperlink>
          </w:p>
        </w:tc>
      </w:tr>
      <w:tr w:rsidR="00BA59ED" w:rsidRPr="00380D92" w14:paraId="23DA8E7D" w14:textId="77777777" w:rsidTr="00E557C9">
        <w:tc>
          <w:tcPr>
            <w:tcW w:w="3150" w:type="dxa"/>
          </w:tcPr>
          <w:p w14:paraId="190CA7D2" w14:textId="31134F9B" w:rsidR="00BA59ED" w:rsidRPr="00380D92" w:rsidRDefault="005F537E" w:rsidP="00E557C9">
            <w:pPr>
              <w:spacing w:before="40" w:after="40"/>
              <w:rPr>
                <w:b/>
              </w:rPr>
            </w:pPr>
            <w:r w:rsidRPr="00380D92">
              <w:rPr>
                <w:b/>
              </w:rPr>
              <w:t>Employer</w:t>
            </w:r>
            <w:r w:rsidR="00BA59ED" w:rsidRPr="00380D92">
              <w:rPr>
                <w:b/>
              </w:rPr>
              <w:t>’s Representative:</w:t>
            </w:r>
          </w:p>
        </w:tc>
        <w:tc>
          <w:tcPr>
            <w:tcW w:w="6210" w:type="dxa"/>
          </w:tcPr>
          <w:p w14:paraId="158ED6FE" w14:textId="1D5889BE" w:rsidR="00BA59ED" w:rsidRPr="00380D92" w:rsidRDefault="00C01F74" w:rsidP="00E557C9">
            <w:pPr>
              <w:spacing w:before="40" w:after="40"/>
              <w:rPr>
                <w:b/>
                <w:i/>
              </w:rPr>
            </w:pPr>
            <w:r w:rsidRPr="00380D92">
              <w:rPr>
                <w:b/>
                <w:i/>
              </w:rPr>
              <w:t xml:space="preserve">Mayor of </w:t>
            </w:r>
            <w:r w:rsidR="00AF0B2B">
              <w:rPr>
                <w:b/>
                <w:bCs/>
                <w:iCs/>
              </w:rPr>
              <w:t>IDABATO</w:t>
            </w:r>
            <w:r w:rsidR="009C3FCE" w:rsidRPr="00380D92">
              <w:rPr>
                <w:b/>
                <w:bCs/>
                <w:iCs/>
              </w:rPr>
              <w:t xml:space="preserve"> </w:t>
            </w:r>
            <w:r w:rsidRPr="00380D92">
              <w:rPr>
                <w:b/>
                <w:i/>
              </w:rPr>
              <w:t>Council</w:t>
            </w:r>
          </w:p>
        </w:tc>
      </w:tr>
      <w:tr w:rsidR="00BA59ED" w:rsidRPr="00380D92" w14:paraId="60BD06D2" w14:textId="77777777" w:rsidTr="00E557C9">
        <w:tc>
          <w:tcPr>
            <w:tcW w:w="3150" w:type="dxa"/>
          </w:tcPr>
          <w:p w14:paraId="12991E71" w14:textId="77777777" w:rsidR="00BA59ED" w:rsidRPr="00380D92" w:rsidRDefault="00BA59ED" w:rsidP="00E557C9">
            <w:pPr>
              <w:spacing w:before="40" w:after="40"/>
              <w:rPr>
                <w:b/>
              </w:rPr>
            </w:pPr>
            <w:r w:rsidRPr="00380D92">
              <w:rPr>
                <w:b/>
              </w:rPr>
              <w:t>Title/Position:</w:t>
            </w:r>
          </w:p>
        </w:tc>
        <w:tc>
          <w:tcPr>
            <w:tcW w:w="6210" w:type="dxa"/>
          </w:tcPr>
          <w:p w14:paraId="17317E0A" w14:textId="35EF0589" w:rsidR="00BA59ED" w:rsidRPr="00380D92" w:rsidRDefault="00C01F74" w:rsidP="00E557C9">
            <w:pPr>
              <w:spacing w:before="40" w:after="40"/>
              <w:rPr>
                <w:b/>
                <w:i/>
              </w:rPr>
            </w:pPr>
            <w:r w:rsidRPr="00380D92">
              <w:rPr>
                <w:b/>
                <w:i/>
              </w:rPr>
              <w:t xml:space="preserve">Mayor of </w:t>
            </w:r>
            <w:r w:rsidR="00AF0B2B">
              <w:rPr>
                <w:b/>
                <w:bCs/>
                <w:iCs/>
              </w:rPr>
              <w:t>IDABATO</w:t>
            </w:r>
            <w:r w:rsidR="009C3FCE" w:rsidRPr="00380D92">
              <w:rPr>
                <w:b/>
                <w:bCs/>
                <w:iCs/>
              </w:rPr>
              <w:t xml:space="preserve"> </w:t>
            </w:r>
            <w:r w:rsidRPr="00380D92">
              <w:rPr>
                <w:b/>
                <w:i/>
              </w:rPr>
              <w:t>Council</w:t>
            </w:r>
          </w:p>
        </w:tc>
      </w:tr>
      <w:tr w:rsidR="00BA59ED" w:rsidRPr="00380D92" w14:paraId="600F783E" w14:textId="77777777" w:rsidTr="00E557C9">
        <w:tc>
          <w:tcPr>
            <w:tcW w:w="3150" w:type="dxa"/>
          </w:tcPr>
          <w:p w14:paraId="314FE716" w14:textId="4BC88DA6" w:rsidR="00BA59ED" w:rsidRPr="00380D92" w:rsidRDefault="00696BB1" w:rsidP="00E557C9">
            <w:pPr>
              <w:spacing w:before="40" w:after="40"/>
              <w:rPr>
                <w:b/>
              </w:rPr>
            </w:pPr>
            <w:r w:rsidRPr="00696BB1">
              <w:rPr>
                <w:b/>
                <w:color w:val="FF0000"/>
              </w:rPr>
              <w:t>ONIT</w:t>
            </w:r>
            <w:r w:rsidR="00BA59ED" w:rsidRPr="00380D92">
              <w:rPr>
                <w:b/>
              </w:rPr>
              <w:t xml:space="preserve"> Ref No.:</w:t>
            </w:r>
          </w:p>
        </w:tc>
        <w:tc>
          <w:tcPr>
            <w:tcW w:w="6210" w:type="dxa"/>
          </w:tcPr>
          <w:p w14:paraId="6160F7CE" w14:textId="5BCD19BF" w:rsidR="00BA59ED" w:rsidRPr="00380D92" w:rsidRDefault="00843CAE" w:rsidP="00E557C9">
            <w:pPr>
              <w:spacing w:before="40" w:after="40"/>
            </w:pPr>
            <w:r w:rsidRPr="00843CAE">
              <w:rPr>
                <w:b/>
                <w:i/>
              </w:rPr>
              <w:t>No.011/ONIT/MAYOR OF IDABATO COUNCIL/ICITB/SWR/2025 OF________</w:t>
            </w:r>
          </w:p>
        </w:tc>
      </w:tr>
      <w:tr w:rsidR="00BA59ED" w:rsidRPr="00380D92" w14:paraId="059FC25A" w14:textId="77777777" w:rsidTr="00E557C9">
        <w:tc>
          <w:tcPr>
            <w:tcW w:w="3150" w:type="dxa"/>
          </w:tcPr>
          <w:p w14:paraId="4C84DDA1" w14:textId="18955A21" w:rsidR="00BA59ED" w:rsidRPr="00380D92" w:rsidRDefault="00BA59ED" w:rsidP="00E557C9">
            <w:pPr>
              <w:spacing w:before="40" w:after="40"/>
              <w:rPr>
                <w:b/>
              </w:rPr>
            </w:pPr>
            <w:r w:rsidRPr="00380D92">
              <w:rPr>
                <w:b/>
              </w:rPr>
              <w:t xml:space="preserve">Date of </w:t>
            </w:r>
            <w:r w:rsidR="00696BB1" w:rsidRPr="00696BB1">
              <w:rPr>
                <w:b/>
                <w:color w:val="FF0000"/>
              </w:rPr>
              <w:t>bid</w:t>
            </w:r>
            <w:r w:rsidRPr="00380D92">
              <w:rPr>
                <w:b/>
              </w:rPr>
              <w:t>:</w:t>
            </w:r>
          </w:p>
        </w:tc>
        <w:tc>
          <w:tcPr>
            <w:tcW w:w="6210" w:type="dxa"/>
          </w:tcPr>
          <w:p w14:paraId="2037540A" w14:textId="77777777" w:rsidR="00BA59ED" w:rsidRPr="00380D92" w:rsidRDefault="00BA59ED" w:rsidP="00E557C9">
            <w:pPr>
              <w:spacing w:before="40" w:after="40"/>
            </w:pPr>
          </w:p>
        </w:tc>
      </w:tr>
    </w:tbl>
    <w:p w14:paraId="5CEFAB72" w14:textId="77777777" w:rsidR="00BA59ED" w:rsidRPr="00380D92" w:rsidRDefault="00BA59ED" w:rsidP="00BA59ED">
      <w:pPr>
        <w:tabs>
          <w:tab w:val="right" w:pos="5040"/>
          <w:tab w:val="left" w:pos="5220"/>
          <w:tab w:val="left" w:pos="8280"/>
        </w:tabs>
      </w:pPr>
    </w:p>
    <w:p w14:paraId="71910974" w14:textId="18B1DAA1" w:rsidR="00BA59ED" w:rsidRPr="00380D92" w:rsidRDefault="00C01F74" w:rsidP="00BA59ED">
      <w:pPr>
        <w:rPr>
          <w:b/>
          <w:bCs/>
          <w:sz w:val="28"/>
          <w:szCs w:val="28"/>
        </w:rPr>
      </w:pPr>
      <w:r w:rsidRPr="00380D92">
        <w:rPr>
          <w:b/>
          <w:bCs/>
          <w:sz w:val="28"/>
          <w:szCs w:val="28"/>
        </w:rPr>
        <w:t>Mr</w:t>
      </w:r>
      <w:r w:rsidR="00843CAE">
        <w:rPr>
          <w:b/>
          <w:bCs/>
          <w:sz w:val="28"/>
          <w:szCs w:val="28"/>
        </w:rPr>
        <w:t xml:space="preserve">. </w:t>
      </w:r>
      <w:r w:rsidRPr="00380D92">
        <w:rPr>
          <w:b/>
          <w:bCs/>
          <w:sz w:val="28"/>
          <w:szCs w:val="28"/>
        </w:rPr>
        <w:t xml:space="preserve">Mayor of </w:t>
      </w:r>
      <w:r w:rsidR="00AF0B2B">
        <w:rPr>
          <w:b/>
          <w:bCs/>
          <w:sz w:val="28"/>
          <w:szCs w:val="28"/>
        </w:rPr>
        <w:t>IDABATO</w:t>
      </w:r>
      <w:r w:rsidRPr="00380D92">
        <w:rPr>
          <w:b/>
          <w:bCs/>
          <w:sz w:val="28"/>
          <w:szCs w:val="28"/>
        </w:rPr>
        <w:t xml:space="preserve"> Council</w:t>
      </w:r>
    </w:p>
    <w:p w14:paraId="6424AD8F" w14:textId="77777777" w:rsidR="00BA59ED" w:rsidRPr="00380D92" w:rsidRDefault="00BA59ED" w:rsidP="00BA59ED"/>
    <w:p w14:paraId="6E23420E" w14:textId="77777777" w:rsidR="00BA59ED" w:rsidRPr="00380D92" w:rsidRDefault="00BA59ED" w:rsidP="007D15B5">
      <w:pPr>
        <w:spacing w:before="120" w:after="240"/>
        <w:jc w:val="both"/>
        <w:rPr>
          <w:b/>
        </w:rPr>
      </w:pPr>
      <w:r w:rsidRPr="00380D92">
        <w:rPr>
          <w:b/>
        </w:rPr>
        <w:t>SUBMISSION OF QUOTATION</w:t>
      </w:r>
    </w:p>
    <w:p w14:paraId="59A9FDA2" w14:textId="1FBD6CFB" w:rsidR="00BA59ED" w:rsidRPr="00380D92" w:rsidRDefault="00BA59ED">
      <w:pPr>
        <w:numPr>
          <w:ilvl w:val="0"/>
          <w:numId w:val="50"/>
        </w:numPr>
        <w:spacing w:before="120" w:after="120"/>
        <w:ind w:left="360"/>
        <w:jc w:val="both"/>
      </w:pPr>
      <w:r w:rsidRPr="00380D92">
        <w:rPr>
          <w:b/>
        </w:rPr>
        <w:t xml:space="preserve">Conformity and </w:t>
      </w:r>
      <w:r w:rsidR="00D915E0" w:rsidRPr="00380D92">
        <w:rPr>
          <w:b/>
        </w:rPr>
        <w:t>No Reservations</w:t>
      </w:r>
      <w:r w:rsidR="00D915E0" w:rsidRPr="00380D92">
        <w:t xml:space="preserve"> </w:t>
      </w:r>
    </w:p>
    <w:p w14:paraId="69741514" w14:textId="29BB6824" w:rsidR="00BA59ED" w:rsidRPr="00380D92" w:rsidRDefault="00BA59ED" w:rsidP="00BA59ED">
      <w:pPr>
        <w:spacing w:before="120" w:after="120"/>
        <w:ind w:left="360"/>
        <w:jc w:val="both"/>
      </w:pPr>
      <w:r w:rsidRPr="00380D92">
        <w:t xml:space="preserve">In response to the above named </w:t>
      </w:r>
      <w:r w:rsidR="00696BB1" w:rsidRPr="00696BB1">
        <w:rPr>
          <w:b/>
          <w:color w:val="FF0000"/>
        </w:rPr>
        <w:t>ONIT</w:t>
      </w:r>
      <w:r w:rsidR="001B7032" w:rsidRPr="00380D92">
        <w:t xml:space="preserve">, </w:t>
      </w:r>
      <w:r w:rsidRPr="00380D92">
        <w:t xml:space="preserve">we offer to </w:t>
      </w:r>
      <w:r w:rsidR="004F3CE7" w:rsidRPr="00380D92">
        <w:t xml:space="preserve">execute the Works </w:t>
      </w:r>
      <w:r w:rsidRPr="00380D92">
        <w:t xml:space="preserve">as per this Quotation and in conformity with the </w:t>
      </w:r>
      <w:r w:rsidR="00696BB1" w:rsidRPr="00696BB1">
        <w:rPr>
          <w:b/>
          <w:color w:val="FF0000"/>
        </w:rPr>
        <w:t>ONIT</w:t>
      </w:r>
      <w:r w:rsidRPr="00380D92">
        <w:t xml:space="preserve">, Delivery and Completion Schedules and Technical Specifications. We confirm that we have examined and have no reservations to the </w:t>
      </w:r>
      <w:r w:rsidR="00696BB1" w:rsidRPr="00696BB1">
        <w:rPr>
          <w:b/>
          <w:color w:val="FF0000"/>
        </w:rPr>
        <w:t>ONIT</w:t>
      </w:r>
      <w:r w:rsidRPr="00380D92">
        <w:t>, including the Contract.</w:t>
      </w:r>
    </w:p>
    <w:p w14:paraId="0F84BA3C" w14:textId="77777777" w:rsidR="00BA585E" w:rsidRPr="00380D92" w:rsidRDefault="00BA585E">
      <w:pPr>
        <w:numPr>
          <w:ilvl w:val="0"/>
          <w:numId w:val="50"/>
        </w:numPr>
        <w:spacing w:before="120" w:after="120"/>
        <w:ind w:left="360"/>
        <w:jc w:val="both"/>
      </w:pPr>
      <w:r w:rsidRPr="00380D92">
        <w:rPr>
          <w:b/>
        </w:rPr>
        <w:t xml:space="preserve">Eligibility </w:t>
      </w:r>
    </w:p>
    <w:p w14:paraId="0F356133" w14:textId="5B92B254" w:rsidR="00BA585E" w:rsidRPr="00380D92" w:rsidRDefault="00BA585E" w:rsidP="000F27B1">
      <w:pPr>
        <w:spacing w:before="120" w:after="120"/>
        <w:ind w:left="360"/>
        <w:jc w:val="both"/>
      </w:pPr>
      <w:r w:rsidRPr="00380D92">
        <w:lastRenderedPageBreak/>
        <w:t xml:space="preserve">We meet the eligibility requirements and have no conflict of interest, in accordance with the </w:t>
      </w:r>
      <w:r w:rsidR="00696BB1" w:rsidRPr="00696BB1">
        <w:rPr>
          <w:b/>
          <w:color w:val="FF0000"/>
        </w:rPr>
        <w:t>ONIT</w:t>
      </w:r>
      <w:r w:rsidRPr="00380D92">
        <w:t xml:space="preserve">.  </w:t>
      </w:r>
    </w:p>
    <w:p w14:paraId="7F1DF7E6" w14:textId="77777777" w:rsidR="00BA585E" w:rsidRPr="00380D92" w:rsidRDefault="00BA585E">
      <w:pPr>
        <w:numPr>
          <w:ilvl w:val="0"/>
          <w:numId w:val="50"/>
        </w:numPr>
        <w:spacing w:before="120" w:after="120"/>
        <w:ind w:left="360"/>
        <w:jc w:val="both"/>
        <w:rPr>
          <w:b/>
        </w:rPr>
      </w:pPr>
      <w:r w:rsidRPr="00380D92">
        <w:rPr>
          <w:b/>
        </w:rPr>
        <w:t>Suspension and Debarment</w:t>
      </w:r>
    </w:p>
    <w:p w14:paraId="4B3652E1" w14:textId="0A616BCB" w:rsidR="00BA59ED" w:rsidRPr="00380D92" w:rsidRDefault="00BA59ED" w:rsidP="00BA59ED">
      <w:pPr>
        <w:spacing w:before="120" w:after="120"/>
        <w:ind w:left="360"/>
        <w:jc w:val="both"/>
      </w:pPr>
      <w:r w:rsidRPr="00380D92">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5F537E" w:rsidRPr="00380D92">
        <w:rPr>
          <w:b/>
          <w:bCs/>
        </w:rPr>
        <w:t>Employer</w:t>
      </w:r>
      <w:r w:rsidRPr="00380D92">
        <w:rPr>
          <w:b/>
          <w:bCs/>
        </w:rPr>
        <w:t>’s</w:t>
      </w:r>
      <w:r w:rsidRPr="00380D92">
        <w:t xml:space="preserve"> Country laws or official regulations or pursuant to a decision of the United Nations Security Council.</w:t>
      </w:r>
    </w:p>
    <w:p w14:paraId="38ECA3A6" w14:textId="6BBC6E77" w:rsidR="00BA59ED" w:rsidRPr="00380D92" w:rsidRDefault="00696BB1">
      <w:pPr>
        <w:keepNext/>
        <w:numPr>
          <w:ilvl w:val="0"/>
          <w:numId w:val="50"/>
        </w:numPr>
        <w:spacing w:before="120" w:after="120"/>
        <w:ind w:left="360"/>
        <w:jc w:val="both"/>
      </w:pPr>
      <w:r w:rsidRPr="00696BB1">
        <w:rPr>
          <w:b/>
          <w:color w:val="FF0000"/>
        </w:rPr>
        <w:t>Bid</w:t>
      </w:r>
      <w:r>
        <w:rPr>
          <w:b/>
        </w:rPr>
        <w:t xml:space="preserve"> </w:t>
      </w:r>
      <w:r w:rsidR="00BA59ED" w:rsidRPr="00380D92">
        <w:rPr>
          <w:b/>
        </w:rPr>
        <w:t>Price</w:t>
      </w:r>
    </w:p>
    <w:p w14:paraId="47E53603" w14:textId="7FC54B23" w:rsidR="00DA531C" w:rsidRPr="00380D92" w:rsidRDefault="00BA59ED" w:rsidP="00C01F74">
      <w:pPr>
        <w:spacing w:after="200"/>
        <w:ind w:left="360"/>
        <w:jc w:val="both"/>
        <w:rPr>
          <w:bCs/>
        </w:rPr>
      </w:pPr>
      <w:r w:rsidRPr="00380D92">
        <w:t>The total price of our offer is</w:t>
      </w:r>
      <w:r w:rsidR="00C01F74" w:rsidRPr="00380D92">
        <w:t xml:space="preserve">: </w:t>
      </w:r>
      <w:r w:rsidR="00DA531C" w:rsidRPr="00380D92">
        <w:rPr>
          <w:noProof/>
        </w:rPr>
        <w:t xml:space="preserve"> Total price is: </w:t>
      </w:r>
      <w:r w:rsidR="002E391D" w:rsidRPr="00380D92">
        <w:rPr>
          <w:b/>
          <w:i/>
          <w:noProof/>
          <w:u w:val="single"/>
        </w:rPr>
        <w:t>[insert the total price including VAT of the quotation in figures and letters, indicating the various amounts and the respective currencies]</w:t>
      </w:r>
    </w:p>
    <w:p w14:paraId="124703FB" w14:textId="16657DB6" w:rsidR="00BA59ED" w:rsidRPr="00380D92" w:rsidRDefault="00696BB1">
      <w:pPr>
        <w:numPr>
          <w:ilvl w:val="0"/>
          <w:numId w:val="50"/>
        </w:numPr>
        <w:spacing w:before="120" w:after="120"/>
        <w:ind w:left="360"/>
        <w:jc w:val="both"/>
      </w:pPr>
      <w:r w:rsidRPr="00696BB1">
        <w:rPr>
          <w:b/>
          <w:color w:val="FF0000"/>
        </w:rPr>
        <w:t>Bid</w:t>
      </w:r>
      <w:r w:rsidR="00BA59ED" w:rsidRPr="00380D92">
        <w:rPr>
          <w:b/>
        </w:rPr>
        <w:t xml:space="preserve"> Validity </w:t>
      </w:r>
    </w:p>
    <w:p w14:paraId="497079CB" w14:textId="621B0B6D" w:rsidR="00BA59ED" w:rsidRPr="00380D92" w:rsidRDefault="00BA59ED" w:rsidP="00BA59ED">
      <w:pPr>
        <w:spacing w:before="120" w:after="120"/>
        <w:ind w:left="360"/>
        <w:jc w:val="both"/>
      </w:pPr>
      <w:r w:rsidRPr="00380D92">
        <w:t xml:space="preserve">Our Quotation shall be valid until the date specified in the </w:t>
      </w:r>
      <w:r w:rsidR="00696BB1" w:rsidRPr="00696BB1">
        <w:rPr>
          <w:b/>
          <w:color w:val="FF0000"/>
        </w:rPr>
        <w:t>ONIT</w:t>
      </w:r>
      <w:r w:rsidRPr="00380D92">
        <w:t xml:space="preserve">, and it shall remain binding upon us and may be accepted at any time before it expires.  </w:t>
      </w:r>
    </w:p>
    <w:p w14:paraId="74F16528" w14:textId="2690A442" w:rsidR="00906579" w:rsidRPr="00E22A18" w:rsidRDefault="00BA59ED" w:rsidP="008C37DE">
      <w:pPr>
        <w:numPr>
          <w:ilvl w:val="0"/>
          <w:numId w:val="50"/>
        </w:numPr>
        <w:spacing w:before="120" w:after="120"/>
        <w:ind w:left="360"/>
        <w:jc w:val="both"/>
      </w:pPr>
      <w:r w:rsidRPr="00E22A18">
        <w:rPr>
          <w:b/>
        </w:rPr>
        <w:t>Performance Security</w:t>
      </w:r>
      <w:r w:rsidRPr="00E22A18">
        <w:t xml:space="preserve"> </w:t>
      </w:r>
      <w:r w:rsidR="00E22A18">
        <w:t>(Non applicable)</w:t>
      </w:r>
    </w:p>
    <w:p w14:paraId="5E44CF1B" w14:textId="7D992A05" w:rsidR="00BA59ED" w:rsidRPr="00380D92" w:rsidRDefault="00BA59ED" w:rsidP="00906579">
      <w:pPr>
        <w:spacing w:before="120" w:after="120"/>
        <w:ind w:left="360"/>
        <w:jc w:val="both"/>
      </w:pPr>
      <w:r w:rsidRPr="00E22A18">
        <w:t xml:space="preserve">If we are awarded the Contract, we commit to obtain a Performance Security in accordance with the </w:t>
      </w:r>
      <w:r w:rsidR="00696BB1" w:rsidRPr="00696BB1">
        <w:rPr>
          <w:b/>
          <w:color w:val="FF0000"/>
        </w:rPr>
        <w:t>ONIT</w:t>
      </w:r>
      <w:r w:rsidRPr="00E22A18">
        <w:t>.</w:t>
      </w:r>
    </w:p>
    <w:p w14:paraId="10CA1B0C" w14:textId="77777777" w:rsidR="00BA59ED" w:rsidRPr="00380D92" w:rsidRDefault="00BA59ED">
      <w:pPr>
        <w:numPr>
          <w:ilvl w:val="0"/>
          <w:numId w:val="50"/>
        </w:numPr>
        <w:spacing w:before="120" w:after="120"/>
        <w:ind w:left="360"/>
        <w:jc w:val="both"/>
      </w:pPr>
      <w:r w:rsidRPr="00380D92">
        <w:rPr>
          <w:b/>
        </w:rPr>
        <w:t>Commissions, gratuities, fees</w:t>
      </w:r>
    </w:p>
    <w:p w14:paraId="347C65D7" w14:textId="6F66273C" w:rsidR="00BA59ED" w:rsidRPr="00380D92" w:rsidRDefault="00BA59ED" w:rsidP="00BA59ED">
      <w:pPr>
        <w:spacing w:before="120" w:after="120"/>
        <w:ind w:left="360"/>
        <w:jc w:val="both"/>
      </w:pPr>
      <w:r w:rsidRPr="00380D92">
        <w:t xml:space="preserve">We have paid, or will pay the following commissions, gratuities, or fees with respect to this </w:t>
      </w:r>
      <w:r w:rsidR="00382A81" w:rsidRPr="00382A81">
        <w:rPr>
          <w:color w:val="FF0000"/>
        </w:rPr>
        <w:t>Bid</w:t>
      </w:r>
      <w:r w:rsidRPr="00380D92">
        <w:t xml:space="preserve"> </w:t>
      </w:r>
    </w:p>
    <w:p w14:paraId="27A9C56A" w14:textId="2A5DCCFA" w:rsidR="002E391D" w:rsidRPr="00380D92" w:rsidRDefault="002E391D" w:rsidP="00BA59ED">
      <w:pPr>
        <w:spacing w:before="120" w:after="120"/>
        <w:ind w:left="360"/>
        <w:jc w:val="both"/>
      </w:pPr>
      <w:r w:rsidRPr="00380D92">
        <w:t>[Indicate the full name of each beneficiary, their full address, the reason for the payment of each commission, benefit or fee, the amount and currency, if applicable].</w:t>
      </w:r>
    </w:p>
    <w:p w14:paraId="235BB1B7" w14:textId="77777777" w:rsidR="00BA59ED" w:rsidRPr="00380D92" w:rsidRDefault="00BA59ED" w:rsidP="00BA59ED">
      <w:pPr>
        <w:spacing w:before="120" w:after="120"/>
        <w:ind w:left="360"/>
        <w:jc w:val="both"/>
        <w:rPr>
          <w:b/>
          <w:i/>
        </w:rPr>
      </w:pPr>
      <w:r w:rsidRPr="00380D92">
        <w:rPr>
          <w:b/>
          <w:i/>
        </w:rPr>
        <w:t>[If none has been paid or is to be paid, indicate “none.”]</w:t>
      </w:r>
    </w:p>
    <w:tbl>
      <w:tblPr>
        <w:tblW w:w="862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485"/>
        <w:gridCol w:w="2041"/>
        <w:gridCol w:w="1526"/>
      </w:tblGrid>
      <w:tr w:rsidR="00BA59ED" w:rsidRPr="00380D92" w14:paraId="631ACA4D" w14:textId="77777777" w:rsidTr="002E391D">
        <w:trPr>
          <w:trHeight w:val="315"/>
        </w:trPr>
        <w:tc>
          <w:tcPr>
            <w:tcW w:w="2574" w:type="dxa"/>
          </w:tcPr>
          <w:p w14:paraId="0FBD6D56" w14:textId="77777777" w:rsidR="00BA59ED" w:rsidRPr="00380D92" w:rsidRDefault="00BA59ED" w:rsidP="002E391D">
            <w:pPr>
              <w:spacing w:before="120" w:after="120"/>
              <w:jc w:val="center"/>
            </w:pPr>
            <w:r w:rsidRPr="00380D92">
              <w:t>Name of Recipient</w:t>
            </w:r>
          </w:p>
        </w:tc>
        <w:tc>
          <w:tcPr>
            <w:tcW w:w="2485" w:type="dxa"/>
          </w:tcPr>
          <w:p w14:paraId="71182407" w14:textId="77777777" w:rsidR="00BA59ED" w:rsidRPr="00380D92" w:rsidRDefault="00BA59ED" w:rsidP="002E391D">
            <w:pPr>
              <w:spacing w:before="120" w:after="120"/>
              <w:jc w:val="center"/>
            </w:pPr>
            <w:r w:rsidRPr="00380D92">
              <w:t>Address</w:t>
            </w:r>
          </w:p>
        </w:tc>
        <w:tc>
          <w:tcPr>
            <w:tcW w:w="2041" w:type="dxa"/>
          </w:tcPr>
          <w:p w14:paraId="462B0BB1" w14:textId="77777777" w:rsidR="00BA59ED" w:rsidRPr="00380D92" w:rsidRDefault="00BA59ED" w:rsidP="002E391D">
            <w:pPr>
              <w:spacing w:before="120" w:after="120"/>
              <w:jc w:val="center"/>
            </w:pPr>
            <w:r w:rsidRPr="00380D92">
              <w:t>Reason</w:t>
            </w:r>
          </w:p>
        </w:tc>
        <w:tc>
          <w:tcPr>
            <w:tcW w:w="1526" w:type="dxa"/>
          </w:tcPr>
          <w:p w14:paraId="7C6C558C" w14:textId="77777777" w:rsidR="00BA59ED" w:rsidRPr="00380D92" w:rsidRDefault="00BA59ED" w:rsidP="002E391D">
            <w:pPr>
              <w:spacing w:before="120" w:after="120"/>
              <w:jc w:val="center"/>
            </w:pPr>
            <w:r w:rsidRPr="00380D92">
              <w:t>Amount</w:t>
            </w:r>
          </w:p>
        </w:tc>
      </w:tr>
      <w:tr w:rsidR="00BA59ED" w:rsidRPr="00380D92" w14:paraId="004B2DBC" w14:textId="77777777" w:rsidTr="002E391D">
        <w:trPr>
          <w:trHeight w:val="315"/>
        </w:trPr>
        <w:tc>
          <w:tcPr>
            <w:tcW w:w="2574" w:type="dxa"/>
          </w:tcPr>
          <w:p w14:paraId="15CFE24A" w14:textId="77777777" w:rsidR="00BA59ED" w:rsidRPr="00380D92" w:rsidRDefault="00BA59ED" w:rsidP="00E557C9">
            <w:pPr>
              <w:spacing w:before="120" w:after="120"/>
              <w:rPr>
                <w:u w:val="single"/>
              </w:rPr>
            </w:pPr>
          </w:p>
        </w:tc>
        <w:tc>
          <w:tcPr>
            <w:tcW w:w="2485" w:type="dxa"/>
          </w:tcPr>
          <w:p w14:paraId="6328DD17" w14:textId="77777777" w:rsidR="00BA59ED" w:rsidRPr="00380D92" w:rsidRDefault="00BA59ED" w:rsidP="00E557C9">
            <w:pPr>
              <w:spacing w:before="120" w:after="120"/>
              <w:rPr>
                <w:u w:val="single"/>
              </w:rPr>
            </w:pPr>
          </w:p>
        </w:tc>
        <w:tc>
          <w:tcPr>
            <w:tcW w:w="2041" w:type="dxa"/>
          </w:tcPr>
          <w:p w14:paraId="31B69BA4" w14:textId="77777777" w:rsidR="00BA59ED" w:rsidRPr="00380D92" w:rsidRDefault="00BA59ED" w:rsidP="00E557C9">
            <w:pPr>
              <w:spacing w:before="120" w:after="120"/>
              <w:rPr>
                <w:u w:val="single"/>
              </w:rPr>
            </w:pPr>
          </w:p>
        </w:tc>
        <w:tc>
          <w:tcPr>
            <w:tcW w:w="1526" w:type="dxa"/>
          </w:tcPr>
          <w:p w14:paraId="457DA5B7" w14:textId="77777777" w:rsidR="00BA59ED" w:rsidRPr="00380D92" w:rsidRDefault="00BA59ED" w:rsidP="00E557C9">
            <w:pPr>
              <w:spacing w:before="120" w:after="120"/>
              <w:rPr>
                <w:u w:val="single"/>
              </w:rPr>
            </w:pPr>
          </w:p>
        </w:tc>
      </w:tr>
      <w:tr w:rsidR="00BA59ED" w:rsidRPr="00380D92" w14:paraId="4D085AE7" w14:textId="77777777" w:rsidTr="002E391D">
        <w:trPr>
          <w:trHeight w:val="308"/>
        </w:trPr>
        <w:tc>
          <w:tcPr>
            <w:tcW w:w="2574" w:type="dxa"/>
          </w:tcPr>
          <w:p w14:paraId="5F262703" w14:textId="77777777" w:rsidR="00BA59ED" w:rsidRPr="00380D92" w:rsidRDefault="00BA59ED" w:rsidP="00E557C9">
            <w:pPr>
              <w:spacing w:before="120" w:after="120"/>
              <w:rPr>
                <w:u w:val="single"/>
              </w:rPr>
            </w:pPr>
          </w:p>
        </w:tc>
        <w:tc>
          <w:tcPr>
            <w:tcW w:w="2485" w:type="dxa"/>
          </w:tcPr>
          <w:p w14:paraId="55B39441" w14:textId="77777777" w:rsidR="00BA59ED" w:rsidRPr="00380D92" w:rsidRDefault="00BA59ED" w:rsidP="00E557C9">
            <w:pPr>
              <w:spacing w:before="120" w:after="120"/>
              <w:rPr>
                <w:u w:val="single"/>
              </w:rPr>
            </w:pPr>
          </w:p>
        </w:tc>
        <w:tc>
          <w:tcPr>
            <w:tcW w:w="2041" w:type="dxa"/>
          </w:tcPr>
          <w:p w14:paraId="654B54A2" w14:textId="77777777" w:rsidR="00BA59ED" w:rsidRPr="00380D92" w:rsidRDefault="00BA59ED" w:rsidP="00E557C9">
            <w:pPr>
              <w:spacing w:before="120" w:after="120"/>
              <w:rPr>
                <w:u w:val="single"/>
              </w:rPr>
            </w:pPr>
          </w:p>
        </w:tc>
        <w:tc>
          <w:tcPr>
            <w:tcW w:w="1526" w:type="dxa"/>
          </w:tcPr>
          <w:p w14:paraId="15FAAE96" w14:textId="77777777" w:rsidR="00BA59ED" w:rsidRPr="00380D92" w:rsidRDefault="00BA59ED" w:rsidP="00E557C9">
            <w:pPr>
              <w:spacing w:before="120" w:after="120"/>
              <w:rPr>
                <w:u w:val="single"/>
              </w:rPr>
            </w:pPr>
          </w:p>
        </w:tc>
      </w:tr>
      <w:tr w:rsidR="00BA59ED" w:rsidRPr="00380D92" w14:paraId="09C501EC" w14:textId="77777777" w:rsidTr="002E391D">
        <w:trPr>
          <w:trHeight w:val="315"/>
        </w:trPr>
        <w:tc>
          <w:tcPr>
            <w:tcW w:w="2574" w:type="dxa"/>
          </w:tcPr>
          <w:p w14:paraId="5494226A" w14:textId="77777777" w:rsidR="00BA59ED" w:rsidRPr="00380D92" w:rsidRDefault="00BA59ED" w:rsidP="00E557C9">
            <w:pPr>
              <w:spacing w:before="120" w:after="120"/>
              <w:rPr>
                <w:u w:val="single"/>
              </w:rPr>
            </w:pPr>
          </w:p>
        </w:tc>
        <w:tc>
          <w:tcPr>
            <w:tcW w:w="2485" w:type="dxa"/>
          </w:tcPr>
          <w:p w14:paraId="51F915D2" w14:textId="77777777" w:rsidR="00BA59ED" w:rsidRPr="00380D92" w:rsidRDefault="00BA59ED" w:rsidP="00E557C9">
            <w:pPr>
              <w:spacing w:before="120" w:after="120"/>
              <w:rPr>
                <w:u w:val="single"/>
              </w:rPr>
            </w:pPr>
          </w:p>
        </w:tc>
        <w:tc>
          <w:tcPr>
            <w:tcW w:w="2041" w:type="dxa"/>
          </w:tcPr>
          <w:p w14:paraId="5BC706E8" w14:textId="77777777" w:rsidR="00BA59ED" w:rsidRPr="00380D92" w:rsidRDefault="00BA59ED" w:rsidP="00E557C9">
            <w:pPr>
              <w:spacing w:before="120" w:after="120"/>
              <w:rPr>
                <w:u w:val="single"/>
              </w:rPr>
            </w:pPr>
          </w:p>
        </w:tc>
        <w:tc>
          <w:tcPr>
            <w:tcW w:w="1526" w:type="dxa"/>
          </w:tcPr>
          <w:p w14:paraId="7D60E884" w14:textId="77777777" w:rsidR="00BA59ED" w:rsidRPr="00380D92" w:rsidRDefault="00BA59ED" w:rsidP="00E557C9">
            <w:pPr>
              <w:spacing w:before="120" w:after="120"/>
              <w:rPr>
                <w:u w:val="single"/>
              </w:rPr>
            </w:pPr>
          </w:p>
        </w:tc>
      </w:tr>
      <w:tr w:rsidR="00BA59ED" w:rsidRPr="00380D92" w14:paraId="0E97590E" w14:textId="77777777" w:rsidTr="002E391D">
        <w:trPr>
          <w:trHeight w:val="315"/>
        </w:trPr>
        <w:tc>
          <w:tcPr>
            <w:tcW w:w="2574" w:type="dxa"/>
          </w:tcPr>
          <w:p w14:paraId="65E778D9" w14:textId="77777777" w:rsidR="00BA59ED" w:rsidRPr="00380D92" w:rsidRDefault="00BA59ED" w:rsidP="00E557C9">
            <w:pPr>
              <w:spacing w:before="120" w:after="120"/>
              <w:rPr>
                <w:u w:val="single"/>
              </w:rPr>
            </w:pPr>
          </w:p>
        </w:tc>
        <w:tc>
          <w:tcPr>
            <w:tcW w:w="2485" w:type="dxa"/>
          </w:tcPr>
          <w:p w14:paraId="7C140CEC" w14:textId="77777777" w:rsidR="00BA59ED" w:rsidRPr="00380D92" w:rsidRDefault="00BA59ED" w:rsidP="00E557C9">
            <w:pPr>
              <w:spacing w:before="120" w:after="120"/>
              <w:rPr>
                <w:u w:val="single"/>
              </w:rPr>
            </w:pPr>
          </w:p>
        </w:tc>
        <w:tc>
          <w:tcPr>
            <w:tcW w:w="2041" w:type="dxa"/>
          </w:tcPr>
          <w:p w14:paraId="2840AFC0" w14:textId="77777777" w:rsidR="00BA59ED" w:rsidRPr="00380D92" w:rsidRDefault="00BA59ED" w:rsidP="00E557C9">
            <w:pPr>
              <w:spacing w:before="120" w:after="120"/>
              <w:rPr>
                <w:u w:val="single"/>
              </w:rPr>
            </w:pPr>
          </w:p>
        </w:tc>
        <w:tc>
          <w:tcPr>
            <w:tcW w:w="1526" w:type="dxa"/>
          </w:tcPr>
          <w:p w14:paraId="54A30F86" w14:textId="77777777" w:rsidR="00BA59ED" w:rsidRPr="00380D92" w:rsidRDefault="00BA59ED" w:rsidP="00E557C9">
            <w:pPr>
              <w:spacing w:before="120" w:after="120"/>
              <w:rPr>
                <w:u w:val="single"/>
              </w:rPr>
            </w:pPr>
          </w:p>
        </w:tc>
      </w:tr>
    </w:tbl>
    <w:p w14:paraId="5F402B9A" w14:textId="45420797" w:rsidR="00BA59ED" w:rsidRPr="00380D92" w:rsidRDefault="00BA59ED">
      <w:pPr>
        <w:numPr>
          <w:ilvl w:val="0"/>
          <w:numId w:val="50"/>
        </w:numPr>
        <w:spacing w:before="120" w:after="120"/>
        <w:ind w:left="360"/>
        <w:jc w:val="both"/>
      </w:pPr>
      <w:r w:rsidRPr="00380D92">
        <w:rPr>
          <w:b/>
        </w:rPr>
        <w:t>Not Bound to Accept</w:t>
      </w:r>
      <w:r w:rsidRPr="00380D92">
        <w:t xml:space="preserve"> </w:t>
      </w:r>
    </w:p>
    <w:p w14:paraId="3BD591A8" w14:textId="77777777" w:rsidR="00BA59ED" w:rsidRPr="00380D92" w:rsidRDefault="00BA59ED" w:rsidP="00BA59ED">
      <w:pPr>
        <w:spacing w:before="120" w:after="120"/>
        <w:ind w:left="360"/>
        <w:jc w:val="both"/>
      </w:pPr>
      <w:r w:rsidRPr="00380D92">
        <w:t>We understand that you reserve the right to:</w:t>
      </w:r>
    </w:p>
    <w:p w14:paraId="0B41A44A" w14:textId="77777777" w:rsidR="00BA59ED" w:rsidRPr="00380D92" w:rsidRDefault="00BA59ED">
      <w:pPr>
        <w:numPr>
          <w:ilvl w:val="0"/>
          <w:numId w:val="51"/>
        </w:numPr>
        <w:spacing w:before="120" w:after="120"/>
        <w:ind w:left="851" w:hanging="425"/>
        <w:jc w:val="both"/>
      </w:pPr>
      <w:r w:rsidRPr="00380D92">
        <w:t xml:space="preserve">accept or reject any Quotation and are not bound to accept the lowest evaluated cost Quotation, or any other Quotation that you may receive, and </w:t>
      </w:r>
    </w:p>
    <w:p w14:paraId="70485E95" w14:textId="30677AA1" w:rsidR="00BA59ED" w:rsidRPr="00380D92" w:rsidRDefault="00BA59ED">
      <w:pPr>
        <w:numPr>
          <w:ilvl w:val="0"/>
          <w:numId w:val="51"/>
        </w:numPr>
        <w:spacing w:before="120" w:after="120"/>
        <w:ind w:left="851" w:hanging="425"/>
        <w:jc w:val="both"/>
      </w:pPr>
      <w:r w:rsidRPr="00380D92">
        <w:lastRenderedPageBreak/>
        <w:t xml:space="preserve">annul the </w:t>
      </w:r>
      <w:r w:rsidR="00382A81" w:rsidRPr="00696BB1">
        <w:rPr>
          <w:b/>
          <w:color w:val="FF0000"/>
        </w:rPr>
        <w:t>ONIT</w:t>
      </w:r>
      <w:r w:rsidRPr="00380D92">
        <w:t xml:space="preserve"> process at any time prior to the award of the Contract without incurring any liability to </w:t>
      </w:r>
      <w:r w:rsidR="005F537E" w:rsidRPr="00380D92">
        <w:t>Contractor</w:t>
      </w:r>
      <w:r w:rsidRPr="00380D92">
        <w:t>s.</w:t>
      </w:r>
    </w:p>
    <w:p w14:paraId="236160B5" w14:textId="526CB457" w:rsidR="00BA59ED" w:rsidRPr="00380D92" w:rsidRDefault="00BA59ED">
      <w:pPr>
        <w:keepNext/>
        <w:numPr>
          <w:ilvl w:val="0"/>
          <w:numId w:val="50"/>
        </w:numPr>
        <w:spacing w:before="120" w:after="120"/>
        <w:ind w:left="360"/>
        <w:jc w:val="both"/>
      </w:pPr>
      <w:r w:rsidRPr="00380D92">
        <w:rPr>
          <w:b/>
        </w:rPr>
        <w:t>Fraud and Corruption</w:t>
      </w:r>
      <w:r w:rsidRPr="00380D92">
        <w:t xml:space="preserve"> </w:t>
      </w:r>
    </w:p>
    <w:p w14:paraId="2F4F4AAB" w14:textId="77777777" w:rsidR="009F12A3" w:rsidRPr="00380D92" w:rsidRDefault="009F12A3" w:rsidP="009F12A3">
      <w:pPr>
        <w:keepNext/>
        <w:spacing w:before="120" w:after="120"/>
        <w:jc w:val="both"/>
      </w:pPr>
    </w:p>
    <w:p w14:paraId="69C7CCDA" w14:textId="77777777" w:rsidR="00BA59ED" w:rsidRPr="00380D92" w:rsidRDefault="00BA59ED" w:rsidP="0076458A">
      <w:pPr>
        <w:spacing w:before="120" w:after="120"/>
        <w:jc w:val="both"/>
      </w:pPr>
      <w:r w:rsidRPr="00380D92">
        <w:t>We hereby certify that we have taken steps to ensure that no person acting for us, or on our behalf, engages in any type of Fraud and Corruption.</w:t>
      </w:r>
    </w:p>
    <w:p w14:paraId="310AC3E1" w14:textId="77777777" w:rsidR="00BA59ED" w:rsidRPr="00380D92" w:rsidRDefault="00BA59ED" w:rsidP="0076458A">
      <w:pPr>
        <w:spacing w:after="120"/>
        <w:rPr>
          <w:iCs/>
        </w:rPr>
      </w:pPr>
    </w:p>
    <w:p w14:paraId="05094BCF" w14:textId="792A0141" w:rsidR="00BA59ED" w:rsidRPr="00380D92" w:rsidRDefault="00BA59ED" w:rsidP="0076458A">
      <w:pPr>
        <w:spacing w:after="120"/>
        <w:rPr>
          <w:iCs/>
        </w:rPr>
      </w:pPr>
      <w:r w:rsidRPr="00380D92">
        <w:rPr>
          <w:iCs/>
        </w:rPr>
        <w:t xml:space="preserve">On behalf of the </w:t>
      </w:r>
      <w:r w:rsidR="005F537E" w:rsidRPr="00380D92">
        <w:rPr>
          <w:iCs/>
        </w:rPr>
        <w:t>Contractor</w:t>
      </w:r>
      <w:r w:rsidRPr="00380D92">
        <w:rPr>
          <w:iCs/>
        </w:rPr>
        <w:t>:</w:t>
      </w:r>
    </w:p>
    <w:p w14:paraId="50ADF919" w14:textId="01CE3D2A" w:rsidR="00BA59ED" w:rsidRPr="00380D92" w:rsidRDefault="00BA59ED" w:rsidP="00011218">
      <w:pPr>
        <w:spacing w:after="120"/>
        <w:rPr>
          <w:b/>
          <w:u w:val="single"/>
        </w:rPr>
      </w:pPr>
      <w:r w:rsidRPr="00380D92">
        <w:t xml:space="preserve">Name of the person duly authorized to sign the </w:t>
      </w:r>
      <w:r w:rsidR="00382A81" w:rsidRPr="00382A81">
        <w:rPr>
          <w:color w:val="FF0000"/>
        </w:rPr>
        <w:t>Bid</w:t>
      </w:r>
      <w:r w:rsidRPr="00380D92">
        <w:t xml:space="preserve"> on behalf of the </w:t>
      </w:r>
      <w:r w:rsidR="005F537E" w:rsidRPr="00380D92">
        <w:t>Contractor</w:t>
      </w:r>
      <w:r w:rsidRPr="00380D92">
        <w:rPr>
          <w:b/>
        </w:rPr>
        <w:t xml:space="preserve">: </w:t>
      </w:r>
      <w:r w:rsidRPr="00380D92">
        <w:rPr>
          <w:b/>
          <w:u w:val="single"/>
        </w:rPr>
        <w:t>[</w:t>
      </w:r>
      <w:r w:rsidRPr="00380D92">
        <w:rPr>
          <w:b/>
          <w:i/>
          <w:u w:val="single"/>
        </w:rPr>
        <w:t xml:space="preserve">insert complete name of person duly authorized to sign the </w:t>
      </w:r>
      <w:proofErr w:type="gramStart"/>
      <w:r w:rsidR="00382A81" w:rsidRPr="00382A81">
        <w:rPr>
          <w:b/>
          <w:i/>
          <w:color w:val="FF0000"/>
          <w:u w:val="single"/>
        </w:rPr>
        <w:t>Bid</w:t>
      </w:r>
      <w:r w:rsidRPr="00380D92">
        <w:rPr>
          <w:b/>
          <w:u w:val="single"/>
        </w:rPr>
        <w:t>]</w:t>
      </w:r>
      <w:r w:rsidR="00D915E0" w:rsidRPr="00380D92">
        <w:rPr>
          <w:b/>
          <w:u w:val="single"/>
        </w:rPr>
        <w:t>*</w:t>
      </w:r>
      <w:proofErr w:type="gramEnd"/>
    </w:p>
    <w:p w14:paraId="3D3A1710" w14:textId="4CDE3F06" w:rsidR="00BA59ED" w:rsidRPr="00380D92" w:rsidRDefault="00BA59ED" w:rsidP="00011218">
      <w:pPr>
        <w:spacing w:after="120"/>
        <w:rPr>
          <w:b/>
          <w:i/>
        </w:rPr>
      </w:pPr>
      <w:r w:rsidRPr="00380D92">
        <w:t xml:space="preserve">Title of the person signing the </w:t>
      </w:r>
      <w:r w:rsidR="00382A81" w:rsidRPr="00382A81">
        <w:rPr>
          <w:color w:val="FF0000"/>
        </w:rPr>
        <w:t>Bids</w:t>
      </w:r>
      <w:r w:rsidRPr="00380D92">
        <w:t xml:space="preserve">: </w:t>
      </w:r>
      <w:r w:rsidRPr="00380D92">
        <w:rPr>
          <w:b/>
          <w:i/>
          <w:u w:val="single"/>
        </w:rPr>
        <w:t>[insert complete title of the person signing the Quotation]</w:t>
      </w:r>
    </w:p>
    <w:p w14:paraId="51532DD5" w14:textId="77777777" w:rsidR="00BA59ED" w:rsidRPr="00380D92" w:rsidRDefault="00BA59ED" w:rsidP="00011218">
      <w:pPr>
        <w:spacing w:after="120"/>
        <w:rPr>
          <w:b/>
        </w:rPr>
      </w:pPr>
      <w:r w:rsidRPr="00380D92">
        <w:t>Signature of the person named above</w:t>
      </w:r>
      <w:r w:rsidRPr="00380D92">
        <w:rPr>
          <w:b/>
        </w:rPr>
        <w:t xml:space="preserve">: </w:t>
      </w:r>
      <w:r w:rsidRPr="00380D92">
        <w:rPr>
          <w:b/>
          <w:i/>
        </w:rPr>
        <w:t>[insert signature of person whose name and capacity are shown above]</w:t>
      </w:r>
    </w:p>
    <w:p w14:paraId="7F121A05" w14:textId="77777777" w:rsidR="00BA59ED" w:rsidRPr="00380D92" w:rsidRDefault="00BA59ED" w:rsidP="00011218">
      <w:pPr>
        <w:spacing w:after="120"/>
      </w:pPr>
      <w:r w:rsidRPr="00380D92">
        <w:t xml:space="preserve">Date signed </w:t>
      </w:r>
      <w:r w:rsidRPr="00380D92">
        <w:rPr>
          <w:b/>
          <w:i/>
          <w:u w:val="single"/>
        </w:rPr>
        <w:t>[insert date of signing]</w:t>
      </w:r>
      <w:r w:rsidRPr="00380D92">
        <w:t xml:space="preserve"> day of </w:t>
      </w:r>
      <w:r w:rsidRPr="00380D92">
        <w:rPr>
          <w:b/>
          <w:i/>
          <w:u w:val="single"/>
        </w:rPr>
        <w:t>[insert month], [insert year]</w:t>
      </w:r>
    </w:p>
    <w:p w14:paraId="04A28076" w14:textId="77777777" w:rsidR="00906579" w:rsidRPr="00380D92" w:rsidRDefault="00D915E0" w:rsidP="004A105E">
      <w:pPr>
        <w:pStyle w:val="Titre10"/>
        <w:spacing w:before="120" w:after="120"/>
        <w:ind w:left="878" w:right="288"/>
        <w:rPr>
          <w:rFonts w:ascii="Times New Roman" w:hAnsi="Times New Roman" w:cs="Times New Roman"/>
          <w:b w:val="0"/>
          <w:sz w:val="22"/>
          <w:szCs w:val="22"/>
        </w:rPr>
        <w:sectPr w:rsidR="00906579" w:rsidRPr="00380D92" w:rsidSect="00BC76C4">
          <w:headerReference w:type="even" r:id="rId25"/>
          <w:headerReference w:type="default" r:id="rId26"/>
          <w:headerReference w:type="first" r:id="rId27"/>
          <w:type w:val="oddPage"/>
          <w:pgSz w:w="12240" w:h="15840" w:code="1"/>
          <w:pgMar w:top="1276" w:right="1440" w:bottom="851" w:left="1800" w:header="720" w:footer="720" w:gutter="0"/>
          <w:pgNumType w:start="1"/>
          <w:cols w:space="720"/>
          <w:titlePg/>
        </w:sectPr>
      </w:pPr>
      <w:bookmarkStart w:id="178" w:name="_Toc205586989"/>
      <w:r w:rsidRPr="00380D92">
        <w:rPr>
          <w:rFonts w:ascii="Times New Roman" w:hAnsi="Times New Roman" w:cs="Times New Roman"/>
          <w:b w:val="0"/>
          <w:sz w:val="22"/>
          <w:szCs w:val="22"/>
        </w:rPr>
        <w:t>*The power of attorney shall be attached to the Quotation.</w:t>
      </w:r>
      <w:bookmarkEnd w:id="178"/>
    </w:p>
    <w:p w14:paraId="2E4CCC86" w14:textId="12842A21" w:rsidR="006E24C4" w:rsidRPr="00380D92" w:rsidRDefault="006E24C4" w:rsidP="00906579">
      <w:pPr>
        <w:jc w:val="center"/>
        <w:rPr>
          <w:szCs w:val="20"/>
        </w:rPr>
      </w:pPr>
      <w:bookmarkStart w:id="179" w:name="_Toc446329300"/>
      <w:bookmarkStart w:id="180" w:name="_Toc26780480"/>
      <w:bookmarkStart w:id="181" w:name="_Toc482500892"/>
      <w:r w:rsidRPr="00380D92">
        <w:rPr>
          <w:b/>
          <w:bCs/>
          <w:sz w:val="32"/>
          <w:szCs w:val="32"/>
        </w:rPr>
        <w:lastRenderedPageBreak/>
        <w:t>ANNEX</w:t>
      </w:r>
    </w:p>
    <w:p w14:paraId="016760DD" w14:textId="77777777" w:rsidR="00906579" w:rsidRDefault="006E24C4" w:rsidP="00096895">
      <w:pPr>
        <w:jc w:val="center"/>
        <w:rPr>
          <w:b/>
          <w:bCs/>
          <w:sz w:val="32"/>
          <w:szCs w:val="32"/>
        </w:rPr>
      </w:pPr>
      <w:r w:rsidRPr="00380D92">
        <w:rPr>
          <w:b/>
          <w:bCs/>
          <w:sz w:val="32"/>
          <w:szCs w:val="32"/>
        </w:rPr>
        <w:t>PLAN</w:t>
      </w:r>
    </w:p>
    <w:p w14:paraId="7BADA994" w14:textId="77777777" w:rsidR="00843CAE" w:rsidRPr="00A44035" w:rsidRDefault="00843CAE" w:rsidP="00843CAE">
      <w:r w:rsidRPr="007B60A8">
        <w:rPr>
          <w:noProof/>
        </w:rPr>
        <w:drawing>
          <wp:inline distT="0" distB="0" distL="0" distR="0" wp14:anchorId="08B1AFC0" wp14:editId="23B0021D">
            <wp:extent cx="8348690" cy="464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59468" cy="4654201"/>
                    </a:xfrm>
                    <a:prstGeom prst="rect">
                      <a:avLst/>
                    </a:prstGeom>
                  </pic:spPr>
                </pic:pic>
              </a:graphicData>
            </a:graphic>
          </wp:inline>
        </w:drawing>
      </w:r>
    </w:p>
    <w:p w14:paraId="504F82B5" w14:textId="77777777" w:rsidR="00843CAE" w:rsidRPr="00CE198C" w:rsidRDefault="00843CAE" w:rsidP="00843CAE">
      <w:pPr>
        <w:tabs>
          <w:tab w:val="left" w:pos="5238"/>
          <w:tab w:val="left" w:pos="5474"/>
          <w:tab w:val="left" w:pos="9468"/>
        </w:tabs>
        <w:jc w:val="both"/>
        <w:rPr>
          <w:b/>
          <w:bCs/>
          <w:i/>
          <w:iCs/>
          <w:color w:val="000000" w:themeColor="text1"/>
          <w:sz w:val="28"/>
        </w:rPr>
      </w:pPr>
    </w:p>
    <w:p w14:paraId="155641FB" w14:textId="77777777" w:rsidR="00843CAE" w:rsidRDefault="00843CAE" w:rsidP="00843CAE">
      <w:pPr>
        <w:rPr>
          <w:b/>
          <w:bCs/>
          <w:i/>
          <w:iCs/>
          <w:color w:val="000000" w:themeColor="text1"/>
          <w:sz w:val="28"/>
        </w:rPr>
      </w:pPr>
      <w:r>
        <w:rPr>
          <w:b/>
          <w:bCs/>
          <w:i/>
          <w:iCs/>
          <w:color w:val="000000" w:themeColor="text1"/>
          <w:sz w:val="28"/>
        </w:rPr>
        <w:br w:type="page"/>
      </w:r>
    </w:p>
    <w:p w14:paraId="292E0710" w14:textId="77777777" w:rsidR="00843CAE" w:rsidRDefault="00843CAE" w:rsidP="00843CAE">
      <w:pPr>
        <w:rPr>
          <w:b/>
          <w:bCs/>
          <w:i/>
          <w:iCs/>
          <w:color w:val="000000" w:themeColor="text1"/>
          <w:sz w:val="28"/>
        </w:rPr>
      </w:pPr>
      <w:r w:rsidRPr="007B60A8">
        <w:rPr>
          <w:b/>
          <w:bCs/>
          <w:i/>
          <w:iCs/>
          <w:noProof/>
          <w:color w:val="000000" w:themeColor="text1"/>
          <w:sz w:val="28"/>
        </w:rPr>
        <w:lastRenderedPageBreak/>
        <w:drawing>
          <wp:inline distT="0" distB="0" distL="0" distR="0" wp14:anchorId="324DD034" wp14:editId="6E39212C">
            <wp:extent cx="7750175" cy="5181600"/>
            <wp:effectExtent l="0" t="0" r="3175" b="0"/>
            <wp:docPr id="4" name="Image 4" descr="Une image contenant diagramme, croquis,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diagramme, croquis, Dessin technique, Plan&#10;&#10;Description générée automatiquement"/>
                    <pic:cNvPicPr/>
                  </pic:nvPicPr>
                  <pic:blipFill>
                    <a:blip r:embed="rId29"/>
                    <a:stretch>
                      <a:fillRect/>
                    </a:stretch>
                  </pic:blipFill>
                  <pic:spPr>
                    <a:xfrm>
                      <a:off x="0" y="0"/>
                      <a:ext cx="7758113" cy="5186907"/>
                    </a:xfrm>
                    <a:prstGeom prst="rect">
                      <a:avLst/>
                    </a:prstGeom>
                  </pic:spPr>
                </pic:pic>
              </a:graphicData>
            </a:graphic>
          </wp:inline>
        </w:drawing>
      </w:r>
    </w:p>
    <w:p w14:paraId="32181CA4" w14:textId="77777777" w:rsidR="00843CAE" w:rsidRDefault="00843CAE" w:rsidP="00843CAE">
      <w:pPr>
        <w:rPr>
          <w:sz w:val="20"/>
        </w:rPr>
      </w:pPr>
      <w:r>
        <w:rPr>
          <w:sz w:val="20"/>
        </w:rPr>
        <w:br w:type="page"/>
      </w:r>
    </w:p>
    <w:p w14:paraId="6EC91657" w14:textId="77777777" w:rsidR="00843CAE" w:rsidRDefault="00843CAE" w:rsidP="00843CAE">
      <w:pPr>
        <w:tabs>
          <w:tab w:val="left" w:pos="5316"/>
        </w:tabs>
        <w:rPr>
          <w:noProof/>
          <w:sz w:val="20"/>
        </w:rPr>
      </w:pPr>
      <w:r w:rsidRPr="007B60A8">
        <w:rPr>
          <w:noProof/>
          <w:sz w:val="20"/>
        </w:rPr>
        <w:lastRenderedPageBreak/>
        <w:drawing>
          <wp:inline distT="0" distB="0" distL="0" distR="0" wp14:anchorId="20BA7D5D" wp14:editId="2D680D50">
            <wp:extent cx="7978775" cy="4735286"/>
            <wp:effectExtent l="0" t="0" r="3175" b="8255"/>
            <wp:docPr id="468" name="Image 468" descr="Une image contenant texte, croquis,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roquis, dessin, conception&#10;&#10;Description générée automatiquement"/>
                    <pic:cNvPicPr/>
                  </pic:nvPicPr>
                  <pic:blipFill>
                    <a:blip r:embed="rId30"/>
                    <a:stretch>
                      <a:fillRect/>
                    </a:stretch>
                  </pic:blipFill>
                  <pic:spPr>
                    <a:xfrm>
                      <a:off x="0" y="0"/>
                      <a:ext cx="7984925" cy="4738936"/>
                    </a:xfrm>
                    <a:prstGeom prst="rect">
                      <a:avLst/>
                    </a:prstGeom>
                  </pic:spPr>
                </pic:pic>
              </a:graphicData>
            </a:graphic>
          </wp:inline>
        </w:drawing>
      </w:r>
    </w:p>
    <w:p w14:paraId="2774376F" w14:textId="77777777" w:rsidR="00BA7656" w:rsidRDefault="00BA7656" w:rsidP="00BA7656">
      <w:pPr>
        <w:rPr>
          <w:noProof/>
          <w:sz w:val="20"/>
        </w:rPr>
      </w:pPr>
    </w:p>
    <w:p w14:paraId="236A8AAF" w14:textId="77777777" w:rsidR="00BA7656" w:rsidRDefault="00BA7656" w:rsidP="00BA7656">
      <w:pPr>
        <w:rPr>
          <w:noProof/>
          <w:sz w:val="20"/>
        </w:rPr>
      </w:pPr>
    </w:p>
    <w:p w14:paraId="0ED106F6" w14:textId="31BBFD28" w:rsidR="005E73ED" w:rsidRPr="00CE198C" w:rsidRDefault="00BA7656" w:rsidP="00BA7656">
      <w:pPr>
        <w:tabs>
          <w:tab w:val="left" w:pos="5813"/>
        </w:tabs>
        <w:rPr>
          <w:b/>
          <w:bCs/>
          <w:i/>
          <w:iCs/>
          <w:color w:val="000000" w:themeColor="text1"/>
          <w:sz w:val="28"/>
        </w:rPr>
      </w:pPr>
      <w:r>
        <w:rPr>
          <w:noProof/>
          <w:sz w:val="20"/>
        </w:rPr>
        <w:tab/>
      </w:r>
    </w:p>
    <w:p w14:paraId="559CE377" w14:textId="77777777" w:rsidR="00096895" w:rsidRDefault="00096895" w:rsidP="00096895">
      <w:pPr>
        <w:jc w:val="center"/>
        <w:rPr>
          <w:b/>
          <w:bCs/>
          <w:sz w:val="32"/>
          <w:szCs w:val="32"/>
        </w:rPr>
      </w:pPr>
    </w:p>
    <w:p w14:paraId="7ECF3EA4" w14:textId="6553065D" w:rsidR="00096895" w:rsidRPr="00AF2F50" w:rsidRDefault="00096895" w:rsidP="00096895"/>
    <w:p w14:paraId="55A74613" w14:textId="77777777" w:rsidR="00096895" w:rsidRDefault="00096895" w:rsidP="00096895">
      <w:pPr>
        <w:tabs>
          <w:tab w:val="left" w:pos="5238"/>
          <w:tab w:val="left" w:pos="5474"/>
          <w:tab w:val="left" w:pos="9468"/>
        </w:tabs>
        <w:ind w:hanging="709"/>
        <w:jc w:val="both"/>
        <w:rPr>
          <w:noProof/>
          <w:sz w:val="20"/>
        </w:rPr>
      </w:pPr>
    </w:p>
    <w:p w14:paraId="0D382F48" w14:textId="77777777" w:rsidR="00096895" w:rsidRPr="00262438" w:rsidRDefault="00096895" w:rsidP="00096895">
      <w:pPr>
        <w:rPr>
          <w:sz w:val="20"/>
        </w:rPr>
      </w:pPr>
    </w:p>
    <w:p w14:paraId="3F7A919B" w14:textId="77777777" w:rsidR="00096895" w:rsidRDefault="00096895" w:rsidP="00096895">
      <w:pPr>
        <w:rPr>
          <w:sz w:val="20"/>
        </w:rPr>
      </w:pPr>
    </w:p>
    <w:p w14:paraId="7763A34B" w14:textId="233E0630" w:rsidR="00096895" w:rsidRPr="00096895" w:rsidRDefault="00096895" w:rsidP="00096895">
      <w:pPr>
        <w:rPr>
          <w:b/>
          <w:bCs/>
          <w:sz w:val="32"/>
          <w:szCs w:val="32"/>
        </w:rPr>
        <w:sectPr w:rsidR="00096895" w:rsidRPr="00096895" w:rsidSect="00906579">
          <w:pgSz w:w="15840" w:h="12240" w:orient="landscape" w:code="1"/>
          <w:pgMar w:top="1135" w:right="1276" w:bottom="1440" w:left="1440" w:header="720" w:footer="720" w:gutter="0"/>
          <w:pgNumType w:start="1"/>
          <w:cols w:space="720"/>
          <w:titlePg/>
          <w:docGrid w:linePitch="326"/>
        </w:sectPr>
      </w:pPr>
    </w:p>
    <w:p w14:paraId="4FEBE2ED" w14:textId="0D564C74" w:rsidR="006E24C4" w:rsidRPr="00380D92" w:rsidRDefault="006E24C4" w:rsidP="006E24C4">
      <w:pPr>
        <w:jc w:val="center"/>
        <w:rPr>
          <w:b/>
          <w:bCs/>
          <w:sz w:val="44"/>
        </w:rPr>
      </w:pPr>
      <w:r w:rsidRPr="00380D92">
        <w:rPr>
          <w:b/>
          <w:bCs/>
          <w:sz w:val="44"/>
        </w:rPr>
        <w:lastRenderedPageBreak/>
        <w:t>Price Schedule and Detailed Specifications forms</w:t>
      </w:r>
    </w:p>
    <w:p w14:paraId="3B598DDC" w14:textId="77777777" w:rsidR="00906579" w:rsidRPr="002F53C7" w:rsidRDefault="00906579" w:rsidP="00906579">
      <w:pPr>
        <w:rPr>
          <w:b/>
          <w:bCs/>
          <w:sz w:val="32"/>
          <w:lang w:eastAsia="fr-FR"/>
        </w:rPr>
      </w:pPr>
    </w:p>
    <w:p w14:paraId="4CB80EAC" w14:textId="77777777" w:rsidR="0057769A" w:rsidRDefault="0057769A" w:rsidP="0057769A">
      <w:pPr>
        <w:pStyle w:val="Section4-Heading2"/>
      </w:pPr>
      <w:bookmarkStart w:id="182" w:name="_Toc333564284"/>
      <w:bookmarkStart w:id="183" w:name="_Toc26780482"/>
      <w:r w:rsidRPr="00CE198C">
        <w:t>1. Sample Bill of Quantities</w:t>
      </w:r>
      <w:bookmarkEnd w:id="182"/>
      <w:r w:rsidRPr="00CE198C">
        <w:rPr>
          <w:rStyle w:val="Appelnotedebasdep"/>
        </w:rPr>
        <w:footnoteReference w:id="2"/>
      </w:r>
      <w:bookmarkEnd w:id="183"/>
      <w:r w:rsidRPr="00CE198C">
        <w:t xml:space="preserve"> (Local Currency)</w:t>
      </w:r>
    </w:p>
    <w:tbl>
      <w:tblPr>
        <w:tblW w:w="10094" w:type="dxa"/>
        <w:tblInd w:w="-294" w:type="dxa"/>
        <w:tblLook w:val="04A0" w:firstRow="1" w:lastRow="0" w:firstColumn="1" w:lastColumn="0" w:noHBand="0" w:noVBand="1"/>
      </w:tblPr>
      <w:tblGrid>
        <w:gridCol w:w="756"/>
        <w:gridCol w:w="5131"/>
        <w:gridCol w:w="1016"/>
        <w:gridCol w:w="818"/>
        <w:gridCol w:w="1165"/>
        <w:gridCol w:w="1208"/>
      </w:tblGrid>
      <w:tr w:rsidR="005E73ED" w14:paraId="3B34703A" w14:textId="77777777" w:rsidTr="005E73ED">
        <w:trPr>
          <w:trHeight w:val="1024"/>
        </w:trPr>
        <w:tc>
          <w:tcPr>
            <w:tcW w:w="10094" w:type="dxa"/>
            <w:gridSpan w:val="6"/>
            <w:tcBorders>
              <w:top w:val="single" w:sz="8" w:space="0" w:color="auto"/>
              <w:left w:val="single" w:sz="8" w:space="0" w:color="auto"/>
              <w:bottom w:val="single" w:sz="4" w:space="0" w:color="auto"/>
              <w:right w:val="single" w:sz="8" w:space="0" w:color="000000"/>
            </w:tcBorders>
            <w:vAlign w:val="bottom"/>
            <w:hideMark/>
          </w:tcPr>
          <w:p w14:paraId="7AB635A2" w14:textId="68A2869C" w:rsidR="005E73ED" w:rsidRDefault="005E73ED" w:rsidP="002F53C7">
            <w:pPr>
              <w:jc w:val="center"/>
              <w:rPr>
                <w:b/>
                <w:bCs/>
                <w:color w:val="000000"/>
              </w:rPr>
            </w:pPr>
            <w:r>
              <w:rPr>
                <w:b/>
                <w:bCs/>
                <w:color w:val="000000"/>
              </w:rPr>
              <w:t xml:space="preserve">UNIT PRICE SHEDULE FOR THE CONSTRUCTION OF A SPRING WATER CATCHMENT IN BESONGABANG VILLAGE </w:t>
            </w:r>
            <w:r w:rsidR="00AF0B2B">
              <w:rPr>
                <w:b/>
                <w:bCs/>
                <w:color w:val="000000"/>
              </w:rPr>
              <w:t>IDABATO</w:t>
            </w:r>
            <w:r>
              <w:rPr>
                <w:b/>
                <w:bCs/>
                <w:color w:val="000000"/>
              </w:rPr>
              <w:t xml:space="preserve"> MUNICIPALITY, </w:t>
            </w:r>
            <w:r w:rsidR="00AF0B2B">
              <w:rPr>
                <w:b/>
                <w:bCs/>
                <w:color w:val="000000"/>
              </w:rPr>
              <w:t>NDIAN</w:t>
            </w:r>
            <w:r>
              <w:rPr>
                <w:b/>
                <w:bCs/>
                <w:color w:val="000000"/>
              </w:rPr>
              <w:t xml:space="preserve"> DIVISION, SOUTH WEST REGION </w:t>
            </w:r>
          </w:p>
        </w:tc>
      </w:tr>
      <w:tr w:rsidR="005E73ED" w14:paraId="67830C81" w14:textId="77777777" w:rsidTr="005E73ED">
        <w:trPr>
          <w:trHeight w:val="303"/>
        </w:trPr>
        <w:tc>
          <w:tcPr>
            <w:tcW w:w="10094" w:type="dxa"/>
            <w:gridSpan w:val="6"/>
            <w:tcBorders>
              <w:top w:val="single" w:sz="4" w:space="0" w:color="auto"/>
              <w:left w:val="single" w:sz="8" w:space="0" w:color="auto"/>
              <w:bottom w:val="single" w:sz="4" w:space="0" w:color="auto"/>
              <w:right w:val="single" w:sz="8" w:space="0" w:color="000000"/>
            </w:tcBorders>
            <w:vAlign w:val="center"/>
            <w:hideMark/>
          </w:tcPr>
          <w:p w14:paraId="65C23BF5" w14:textId="77777777" w:rsidR="005E73ED" w:rsidRDefault="005E73ED" w:rsidP="002F53C7">
            <w:pPr>
              <w:jc w:val="center"/>
              <w:rPr>
                <w:b/>
                <w:bCs/>
                <w:color w:val="000000"/>
              </w:rPr>
            </w:pPr>
            <w:r>
              <w:rPr>
                <w:b/>
                <w:bCs/>
                <w:color w:val="000000"/>
              </w:rPr>
              <w:t> </w:t>
            </w:r>
          </w:p>
        </w:tc>
      </w:tr>
      <w:tr w:rsidR="005E73ED" w14:paraId="55FBFA47" w14:textId="77777777" w:rsidTr="00E30CFA">
        <w:trPr>
          <w:trHeight w:val="505"/>
        </w:trPr>
        <w:tc>
          <w:tcPr>
            <w:tcW w:w="750" w:type="dxa"/>
            <w:tcBorders>
              <w:top w:val="nil"/>
              <w:left w:val="single" w:sz="8" w:space="0" w:color="auto"/>
              <w:bottom w:val="nil"/>
              <w:right w:val="single" w:sz="4" w:space="0" w:color="auto"/>
            </w:tcBorders>
            <w:vAlign w:val="center"/>
            <w:hideMark/>
          </w:tcPr>
          <w:p w14:paraId="29839D49" w14:textId="77777777" w:rsidR="005E73ED" w:rsidRDefault="005E73ED" w:rsidP="002F53C7">
            <w:pPr>
              <w:jc w:val="center"/>
              <w:rPr>
                <w:b/>
                <w:bCs/>
                <w:color w:val="000000"/>
              </w:rPr>
            </w:pPr>
            <w:r>
              <w:rPr>
                <w:b/>
                <w:bCs/>
                <w:color w:val="000000"/>
              </w:rPr>
              <w:t>Code</w:t>
            </w:r>
          </w:p>
        </w:tc>
        <w:tc>
          <w:tcPr>
            <w:tcW w:w="5136" w:type="dxa"/>
            <w:tcBorders>
              <w:top w:val="nil"/>
              <w:left w:val="nil"/>
              <w:bottom w:val="nil"/>
              <w:right w:val="single" w:sz="4" w:space="0" w:color="auto"/>
            </w:tcBorders>
            <w:vAlign w:val="center"/>
            <w:hideMark/>
          </w:tcPr>
          <w:p w14:paraId="3935CCFE" w14:textId="77777777" w:rsidR="005E73ED" w:rsidRDefault="005E73ED" w:rsidP="002F53C7">
            <w:pPr>
              <w:jc w:val="center"/>
              <w:rPr>
                <w:b/>
                <w:bCs/>
                <w:color w:val="000000"/>
              </w:rPr>
            </w:pPr>
            <w:r>
              <w:rPr>
                <w:b/>
                <w:bCs/>
                <w:color w:val="000000"/>
              </w:rPr>
              <w:t>Description of works</w:t>
            </w:r>
          </w:p>
        </w:tc>
        <w:tc>
          <w:tcPr>
            <w:tcW w:w="1016" w:type="dxa"/>
            <w:tcBorders>
              <w:top w:val="nil"/>
              <w:left w:val="nil"/>
              <w:bottom w:val="nil"/>
              <w:right w:val="single" w:sz="4" w:space="0" w:color="auto"/>
            </w:tcBorders>
            <w:vAlign w:val="center"/>
            <w:hideMark/>
          </w:tcPr>
          <w:p w14:paraId="6005ED16" w14:textId="77777777" w:rsidR="005E73ED" w:rsidRDefault="005E73ED" w:rsidP="002F53C7">
            <w:pPr>
              <w:jc w:val="center"/>
              <w:rPr>
                <w:b/>
                <w:bCs/>
                <w:color w:val="000000"/>
              </w:rPr>
            </w:pPr>
            <w:r>
              <w:rPr>
                <w:b/>
                <w:bCs/>
                <w:color w:val="000000"/>
              </w:rPr>
              <w:t>Unit</w:t>
            </w:r>
          </w:p>
        </w:tc>
        <w:tc>
          <w:tcPr>
            <w:tcW w:w="818" w:type="dxa"/>
            <w:tcBorders>
              <w:top w:val="nil"/>
              <w:left w:val="nil"/>
              <w:bottom w:val="single" w:sz="4" w:space="0" w:color="auto"/>
              <w:right w:val="nil"/>
            </w:tcBorders>
            <w:noWrap/>
            <w:vAlign w:val="center"/>
            <w:hideMark/>
          </w:tcPr>
          <w:p w14:paraId="5E654366" w14:textId="01D0453A" w:rsidR="005E73ED" w:rsidRDefault="005E73ED" w:rsidP="002F53C7">
            <w:pPr>
              <w:jc w:val="center"/>
              <w:rPr>
                <w:b/>
                <w:bCs/>
                <w:color w:val="000000"/>
              </w:rPr>
            </w:pPr>
            <w:r>
              <w:rPr>
                <w:b/>
                <w:bCs/>
                <w:color w:val="000000"/>
              </w:rPr>
              <w:t>Qty</w:t>
            </w:r>
          </w:p>
        </w:tc>
        <w:tc>
          <w:tcPr>
            <w:tcW w:w="1166" w:type="dxa"/>
            <w:tcBorders>
              <w:top w:val="nil"/>
              <w:left w:val="single" w:sz="4" w:space="0" w:color="auto"/>
              <w:bottom w:val="nil"/>
              <w:right w:val="single" w:sz="4" w:space="0" w:color="auto"/>
            </w:tcBorders>
            <w:vAlign w:val="center"/>
            <w:hideMark/>
          </w:tcPr>
          <w:p w14:paraId="6DD79B29" w14:textId="77777777" w:rsidR="005E73ED" w:rsidRDefault="005E73ED" w:rsidP="002F53C7">
            <w:pPr>
              <w:jc w:val="center"/>
              <w:rPr>
                <w:b/>
                <w:bCs/>
                <w:color w:val="000000"/>
              </w:rPr>
            </w:pPr>
            <w:r>
              <w:rPr>
                <w:b/>
                <w:bCs/>
                <w:color w:val="000000"/>
              </w:rPr>
              <w:t>Unit Cost</w:t>
            </w:r>
          </w:p>
        </w:tc>
        <w:tc>
          <w:tcPr>
            <w:tcW w:w="1208" w:type="dxa"/>
            <w:tcBorders>
              <w:top w:val="nil"/>
              <w:left w:val="nil"/>
              <w:bottom w:val="nil"/>
              <w:right w:val="single" w:sz="8" w:space="0" w:color="auto"/>
            </w:tcBorders>
            <w:vAlign w:val="center"/>
            <w:hideMark/>
          </w:tcPr>
          <w:p w14:paraId="03685E72" w14:textId="77777777" w:rsidR="005E73ED" w:rsidRDefault="005E73ED" w:rsidP="002F53C7">
            <w:pPr>
              <w:jc w:val="center"/>
              <w:rPr>
                <w:b/>
                <w:bCs/>
                <w:color w:val="000000"/>
              </w:rPr>
            </w:pPr>
            <w:r>
              <w:rPr>
                <w:b/>
                <w:bCs/>
                <w:color w:val="000000"/>
              </w:rPr>
              <w:t>Amount</w:t>
            </w:r>
          </w:p>
        </w:tc>
      </w:tr>
      <w:tr w:rsidR="005E73ED" w14:paraId="6C12CADA" w14:textId="77777777" w:rsidTr="00E30CFA">
        <w:trPr>
          <w:trHeight w:val="375"/>
        </w:trPr>
        <w:tc>
          <w:tcPr>
            <w:tcW w:w="750" w:type="dxa"/>
            <w:tcBorders>
              <w:top w:val="single" w:sz="4" w:space="0" w:color="auto"/>
              <w:left w:val="single" w:sz="8" w:space="0" w:color="auto"/>
              <w:bottom w:val="single" w:sz="4" w:space="0" w:color="auto"/>
              <w:right w:val="single" w:sz="4" w:space="0" w:color="auto"/>
            </w:tcBorders>
            <w:vAlign w:val="center"/>
            <w:hideMark/>
          </w:tcPr>
          <w:p w14:paraId="3EBD5ED8" w14:textId="77777777" w:rsidR="005E73ED" w:rsidRDefault="005E73ED" w:rsidP="002F53C7">
            <w:pPr>
              <w:jc w:val="right"/>
              <w:rPr>
                <w:b/>
                <w:bCs/>
                <w:color w:val="000000"/>
              </w:rPr>
            </w:pPr>
            <w:r>
              <w:rPr>
                <w:b/>
                <w:bCs/>
                <w:color w:val="000000"/>
              </w:rPr>
              <w:t>100</w:t>
            </w:r>
          </w:p>
        </w:tc>
        <w:tc>
          <w:tcPr>
            <w:tcW w:w="5136" w:type="dxa"/>
            <w:tcBorders>
              <w:top w:val="single" w:sz="4" w:space="0" w:color="auto"/>
              <w:left w:val="nil"/>
              <w:bottom w:val="single" w:sz="4" w:space="0" w:color="auto"/>
              <w:right w:val="single" w:sz="4" w:space="0" w:color="auto"/>
            </w:tcBorders>
            <w:vAlign w:val="center"/>
            <w:hideMark/>
          </w:tcPr>
          <w:p w14:paraId="01EC5146" w14:textId="77777777" w:rsidR="005E73ED" w:rsidRDefault="005E73ED" w:rsidP="002F53C7">
            <w:pPr>
              <w:rPr>
                <w:b/>
                <w:bCs/>
                <w:color w:val="000000"/>
              </w:rPr>
            </w:pPr>
            <w:r>
              <w:rPr>
                <w:b/>
                <w:bCs/>
                <w:color w:val="000000"/>
              </w:rPr>
              <w:t>STUDIES &amp; MOBILISATION</w:t>
            </w:r>
          </w:p>
        </w:tc>
        <w:tc>
          <w:tcPr>
            <w:tcW w:w="1016" w:type="dxa"/>
            <w:tcBorders>
              <w:top w:val="single" w:sz="4" w:space="0" w:color="auto"/>
              <w:left w:val="nil"/>
              <w:bottom w:val="single" w:sz="4" w:space="0" w:color="auto"/>
              <w:right w:val="single" w:sz="4" w:space="0" w:color="auto"/>
            </w:tcBorders>
            <w:vAlign w:val="center"/>
            <w:hideMark/>
          </w:tcPr>
          <w:p w14:paraId="61F6A4DF" w14:textId="77777777" w:rsidR="005E73ED" w:rsidRDefault="005E73ED" w:rsidP="002F53C7">
            <w:pPr>
              <w:rPr>
                <w:b/>
                <w:bCs/>
                <w:color w:val="000000"/>
              </w:rPr>
            </w:pPr>
          </w:p>
        </w:tc>
        <w:tc>
          <w:tcPr>
            <w:tcW w:w="818" w:type="dxa"/>
            <w:tcBorders>
              <w:top w:val="nil"/>
              <w:left w:val="nil"/>
              <w:bottom w:val="single" w:sz="4" w:space="0" w:color="auto"/>
              <w:right w:val="single" w:sz="4" w:space="0" w:color="auto"/>
            </w:tcBorders>
            <w:vAlign w:val="center"/>
            <w:hideMark/>
          </w:tcPr>
          <w:p w14:paraId="4E1FF2ED" w14:textId="77777777" w:rsidR="005E73ED" w:rsidRDefault="005E73ED" w:rsidP="002F53C7">
            <w:pPr>
              <w:rPr>
                <w:sz w:val="20"/>
                <w:szCs w:val="20"/>
                <w:lang w:val="fr-FR" w:eastAsia="fr-FR"/>
              </w:rPr>
            </w:pPr>
          </w:p>
        </w:tc>
        <w:tc>
          <w:tcPr>
            <w:tcW w:w="1166" w:type="dxa"/>
            <w:tcBorders>
              <w:top w:val="single" w:sz="4" w:space="0" w:color="auto"/>
              <w:left w:val="nil"/>
              <w:bottom w:val="single" w:sz="4" w:space="0" w:color="auto"/>
              <w:right w:val="single" w:sz="4" w:space="0" w:color="auto"/>
            </w:tcBorders>
            <w:vAlign w:val="center"/>
            <w:hideMark/>
          </w:tcPr>
          <w:p w14:paraId="3AB75EDE" w14:textId="77777777" w:rsidR="005E73ED" w:rsidRDefault="005E73ED" w:rsidP="002F53C7">
            <w:pPr>
              <w:rPr>
                <w:sz w:val="20"/>
                <w:szCs w:val="20"/>
                <w:lang w:val="fr-FR" w:eastAsia="fr-FR"/>
              </w:rPr>
            </w:pPr>
          </w:p>
        </w:tc>
        <w:tc>
          <w:tcPr>
            <w:tcW w:w="1208" w:type="dxa"/>
            <w:tcBorders>
              <w:top w:val="single" w:sz="4" w:space="0" w:color="auto"/>
              <w:left w:val="nil"/>
              <w:bottom w:val="single" w:sz="4" w:space="0" w:color="auto"/>
              <w:right w:val="single" w:sz="8" w:space="0" w:color="auto"/>
            </w:tcBorders>
            <w:vAlign w:val="center"/>
            <w:hideMark/>
          </w:tcPr>
          <w:p w14:paraId="27BF2C4A" w14:textId="77777777" w:rsidR="005E73ED" w:rsidRDefault="005E73ED" w:rsidP="002F53C7">
            <w:pPr>
              <w:rPr>
                <w:sz w:val="20"/>
                <w:szCs w:val="20"/>
                <w:lang w:val="fr-FR" w:eastAsia="fr-FR"/>
              </w:rPr>
            </w:pPr>
          </w:p>
        </w:tc>
      </w:tr>
      <w:tr w:rsidR="005E73ED" w14:paraId="1529E428" w14:textId="77777777" w:rsidTr="00E30CFA">
        <w:trPr>
          <w:trHeight w:val="447"/>
        </w:trPr>
        <w:tc>
          <w:tcPr>
            <w:tcW w:w="750" w:type="dxa"/>
            <w:tcBorders>
              <w:top w:val="nil"/>
              <w:left w:val="single" w:sz="8" w:space="0" w:color="auto"/>
              <w:bottom w:val="single" w:sz="4" w:space="0" w:color="auto"/>
              <w:right w:val="single" w:sz="4" w:space="0" w:color="auto"/>
            </w:tcBorders>
            <w:vAlign w:val="center"/>
            <w:hideMark/>
          </w:tcPr>
          <w:p w14:paraId="27FD0156" w14:textId="77777777" w:rsidR="005E73ED" w:rsidRDefault="005E73ED" w:rsidP="002F53C7">
            <w:pPr>
              <w:jc w:val="right"/>
              <w:rPr>
                <w:color w:val="000000"/>
              </w:rPr>
            </w:pPr>
            <w:r>
              <w:rPr>
                <w:color w:val="000000"/>
              </w:rPr>
              <w:t>101</w:t>
            </w:r>
          </w:p>
        </w:tc>
        <w:tc>
          <w:tcPr>
            <w:tcW w:w="5136" w:type="dxa"/>
            <w:tcBorders>
              <w:top w:val="nil"/>
              <w:left w:val="nil"/>
              <w:bottom w:val="single" w:sz="4" w:space="0" w:color="auto"/>
              <w:right w:val="single" w:sz="4" w:space="0" w:color="auto"/>
            </w:tcBorders>
            <w:vAlign w:val="center"/>
            <w:hideMark/>
          </w:tcPr>
          <w:p w14:paraId="302908B3" w14:textId="77777777" w:rsidR="005E73ED" w:rsidRDefault="005E73ED" w:rsidP="002F53C7">
            <w:pPr>
              <w:rPr>
                <w:color w:val="000000"/>
              </w:rPr>
            </w:pPr>
            <w:r>
              <w:rPr>
                <w:color w:val="000000"/>
              </w:rPr>
              <w:t>Site installation</w:t>
            </w:r>
          </w:p>
        </w:tc>
        <w:tc>
          <w:tcPr>
            <w:tcW w:w="1016" w:type="dxa"/>
            <w:tcBorders>
              <w:top w:val="nil"/>
              <w:left w:val="nil"/>
              <w:bottom w:val="single" w:sz="4" w:space="0" w:color="auto"/>
              <w:right w:val="single" w:sz="4" w:space="0" w:color="auto"/>
            </w:tcBorders>
            <w:vAlign w:val="center"/>
            <w:hideMark/>
          </w:tcPr>
          <w:p w14:paraId="313F874E" w14:textId="77777777" w:rsidR="005E73ED" w:rsidRDefault="005E73ED" w:rsidP="002F53C7">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6D3691BA" w14:textId="77777777" w:rsidR="005E73ED" w:rsidRDefault="005E73ED" w:rsidP="002F53C7">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618176F7"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3EBDDF3C" w14:textId="77777777" w:rsidR="005E73ED" w:rsidRDefault="005E73ED" w:rsidP="002F53C7">
            <w:pPr>
              <w:rPr>
                <w:sz w:val="20"/>
                <w:szCs w:val="20"/>
                <w:lang w:val="fr-FR" w:eastAsia="fr-FR"/>
              </w:rPr>
            </w:pPr>
          </w:p>
        </w:tc>
      </w:tr>
      <w:tr w:rsidR="005E73ED" w14:paraId="0CEBAB06" w14:textId="77777777" w:rsidTr="00E30CFA">
        <w:trPr>
          <w:trHeight w:val="330"/>
        </w:trPr>
        <w:tc>
          <w:tcPr>
            <w:tcW w:w="750" w:type="dxa"/>
            <w:tcBorders>
              <w:top w:val="nil"/>
              <w:left w:val="single" w:sz="8" w:space="0" w:color="auto"/>
              <w:bottom w:val="single" w:sz="4" w:space="0" w:color="auto"/>
              <w:right w:val="single" w:sz="4" w:space="0" w:color="auto"/>
            </w:tcBorders>
            <w:vAlign w:val="center"/>
            <w:hideMark/>
          </w:tcPr>
          <w:p w14:paraId="03228077" w14:textId="77777777" w:rsidR="005E73ED" w:rsidRDefault="005E73ED" w:rsidP="002F53C7">
            <w:pPr>
              <w:jc w:val="right"/>
              <w:rPr>
                <w:color w:val="000000"/>
              </w:rPr>
            </w:pPr>
            <w:r>
              <w:rPr>
                <w:color w:val="000000"/>
              </w:rPr>
              <w:t>102</w:t>
            </w:r>
          </w:p>
        </w:tc>
        <w:tc>
          <w:tcPr>
            <w:tcW w:w="5136" w:type="dxa"/>
            <w:tcBorders>
              <w:top w:val="nil"/>
              <w:left w:val="nil"/>
              <w:bottom w:val="single" w:sz="4" w:space="0" w:color="auto"/>
              <w:right w:val="single" w:sz="4" w:space="0" w:color="auto"/>
            </w:tcBorders>
            <w:vAlign w:val="center"/>
            <w:hideMark/>
          </w:tcPr>
          <w:p w14:paraId="5DA715F8" w14:textId="77777777" w:rsidR="005E73ED" w:rsidRDefault="005E73ED" w:rsidP="002F53C7">
            <w:pPr>
              <w:rPr>
                <w:color w:val="000000"/>
              </w:rPr>
            </w:pPr>
            <w:r>
              <w:rPr>
                <w:color w:val="000000"/>
              </w:rPr>
              <w:t>Supply and withdrawal of equipment, personnel and materials including information board</w:t>
            </w:r>
          </w:p>
        </w:tc>
        <w:tc>
          <w:tcPr>
            <w:tcW w:w="1016" w:type="dxa"/>
            <w:tcBorders>
              <w:top w:val="nil"/>
              <w:left w:val="nil"/>
              <w:bottom w:val="single" w:sz="4" w:space="0" w:color="auto"/>
              <w:right w:val="single" w:sz="4" w:space="0" w:color="auto"/>
            </w:tcBorders>
            <w:vAlign w:val="center"/>
            <w:hideMark/>
          </w:tcPr>
          <w:p w14:paraId="6E02A289" w14:textId="77777777" w:rsidR="005E73ED" w:rsidRDefault="005E73ED" w:rsidP="002F53C7">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762251A2" w14:textId="77777777" w:rsidR="005E73ED" w:rsidRDefault="005E73ED" w:rsidP="002F53C7">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1DA2BB66"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06FC022A" w14:textId="77777777" w:rsidR="005E73ED" w:rsidRDefault="005E73ED" w:rsidP="002F53C7">
            <w:pPr>
              <w:rPr>
                <w:sz w:val="20"/>
                <w:szCs w:val="20"/>
                <w:lang w:val="fr-FR" w:eastAsia="fr-FR"/>
              </w:rPr>
            </w:pPr>
          </w:p>
        </w:tc>
      </w:tr>
      <w:tr w:rsidR="005E73ED" w14:paraId="7913BC0C"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480CCDA3" w14:textId="77777777" w:rsidR="005E73ED" w:rsidRDefault="005E73ED" w:rsidP="002F53C7">
            <w:pPr>
              <w:jc w:val="right"/>
              <w:rPr>
                <w:color w:val="000000"/>
              </w:rPr>
            </w:pPr>
            <w:r>
              <w:rPr>
                <w:color w:val="000000"/>
              </w:rPr>
              <w:t>102</w:t>
            </w:r>
          </w:p>
        </w:tc>
        <w:tc>
          <w:tcPr>
            <w:tcW w:w="5136" w:type="dxa"/>
            <w:tcBorders>
              <w:top w:val="nil"/>
              <w:left w:val="nil"/>
              <w:bottom w:val="single" w:sz="4" w:space="0" w:color="auto"/>
              <w:right w:val="single" w:sz="4" w:space="0" w:color="auto"/>
            </w:tcBorders>
            <w:vAlign w:val="center"/>
            <w:hideMark/>
          </w:tcPr>
          <w:p w14:paraId="2E39B27E" w14:textId="77777777" w:rsidR="005E73ED" w:rsidRDefault="005E73ED" w:rsidP="002F53C7">
            <w:pPr>
              <w:rPr>
                <w:color w:val="000000"/>
              </w:rPr>
            </w:pPr>
            <w:r>
              <w:rPr>
                <w:color w:val="000000"/>
              </w:rPr>
              <w:t>Performance programmed and As-Built plan</w:t>
            </w:r>
          </w:p>
        </w:tc>
        <w:tc>
          <w:tcPr>
            <w:tcW w:w="1016" w:type="dxa"/>
            <w:tcBorders>
              <w:top w:val="nil"/>
              <w:left w:val="nil"/>
              <w:bottom w:val="single" w:sz="4" w:space="0" w:color="auto"/>
              <w:right w:val="single" w:sz="4" w:space="0" w:color="auto"/>
            </w:tcBorders>
            <w:vAlign w:val="center"/>
            <w:hideMark/>
          </w:tcPr>
          <w:p w14:paraId="7681622A" w14:textId="77777777" w:rsidR="005E73ED" w:rsidRDefault="005E73ED" w:rsidP="002F53C7">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5C9FCFA8" w14:textId="77777777" w:rsidR="005E73ED" w:rsidRDefault="005E73ED" w:rsidP="002F53C7">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79EE372B"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42C77657" w14:textId="77777777" w:rsidR="005E73ED" w:rsidRDefault="005E73ED" w:rsidP="002F53C7">
            <w:pPr>
              <w:rPr>
                <w:sz w:val="20"/>
                <w:szCs w:val="20"/>
                <w:lang w:val="fr-FR" w:eastAsia="fr-FR"/>
              </w:rPr>
            </w:pPr>
          </w:p>
        </w:tc>
      </w:tr>
      <w:tr w:rsidR="005E73ED" w14:paraId="3EEB9E00"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05220D67" w14:textId="77777777" w:rsidR="005E73ED" w:rsidRDefault="005E73ED" w:rsidP="002F53C7">
            <w:pPr>
              <w:rPr>
                <w:sz w:val="20"/>
                <w:szCs w:val="20"/>
                <w:lang w:val="fr-FR" w:eastAsia="fr-FR"/>
              </w:rPr>
            </w:pPr>
          </w:p>
        </w:tc>
        <w:tc>
          <w:tcPr>
            <w:tcW w:w="5136" w:type="dxa"/>
            <w:tcBorders>
              <w:top w:val="nil"/>
              <w:left w:val="nil"/>
              <w:bottom w:val="single" w:sz="4" w:space="0" w:color="auto"/>
              <w:right w:val="single" w:sz="4" w:space="0" w:color="auto"/>
            </w:tcBorders>
            <w:vAlign w:val="center"/>
            <w:hideMark/>
          </w:tcPr>
          <w:p w14:paraId="0668D168" w14:textId="77777777" w:rsidR="005E73ED" w:rsidRDefault="005E73ED" w:rsidP="002F53C7">
            <w:pPr>
              <w:rPr>
                <w:b/>
                <w:bCs/>
                <w:color w:val="000000"/>
              </w:rPr>
            </w:pPr>
            <w:r>
              <w:rPr>
                <w:b/>
                <w:bCs/>
                <w:color w:val="000000"/>
              </w:rPr>
              <w:t>SUB TOTAL 100</w:t>
            </w:r>
          </w:p>
        </w:tc>
        <w:tc>
          <w:tcPr>
            <w:tcW w:w="1016" w:type="dxa"/>
            <w:tcBorders>
              <w:top w:val="nil"/>
              <w:left w:val="nil"/>
              <w:bottom w:val="single" w:sz="4" w:space="0" w:color="auto"/>
              <w:right w:val="single" w:sz="4" w:space="0" w:color="auto"/>
            </w:tcBorders>
            <w:vAlign w:val="center"/>
            <w:hideMark/>
          </w:tcPr>
          <w:p w14:paraId="7E3643F7" w14:textId="77777777" w:rsidR="005E73ED" w:rsidRDefault="005E73ED" w:rsidP="002F53C7">
            <w:pPr>
              <w:rPr>
                <w:b/>
                <w:bCs/>
                <w:color w:val="000000"/>
              </w:rPr>
            </w:pPr>
          </w:p>
        </w:tc>
        <w:tc>
          <w:tcPr>
            <w:tcW w:w="818" w:type="dxa"/>
            <w:tcBorders>
              <w:top w:val="nil"/>
              <w:left w:val="nil"/>
              <w:bottom w:val="single" w:sz="4" w:space="0" w:color="auto"/>
              <w:right w:val="single" w:sz="4" w:space="0" w:color="auto"/>
            </w:tcBorders>
            <w:vAlign w:val="center"/>
            <w:hideMark/>
          </w:tcPr>
          <w:p w14:paraId="02DA5BFC" w14:textId="77777777" w:rsidR="005E73ED" w:rsidRDefault="005E73ED" w:rsidP="002F53C7">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0E0792C4" w14:textId="77777777" w:rsidR="005E73ED" w:rsidRDefault="005E73ED" w:rsidP="002F53C7">
            <w:pPr>
              <w:rPr>
                <w:b/>
                <w:bCs/>
                <w:color w:val="000000"/>
              </w:rPr>
            </w:pPr>
          </w:p>
        </w:tc>
        <w:tc>
          <w:tcPr>
            <w:tcW w:w="1208" w:type="dxa"/>
            <w:tcBorders>
              <w:top w:val="nil"/>
              <w:left w:val="nil"/>
              <w:bottom w:val="single" w:sz="4" w:space="0" w:color="auto"/>
              <w:right w:val="single" w:sz="8" w:space="0" w:color="auto"/>
            </w:tcBorders>
            <w:vAlign w:val="center"/>
            <w:hideMark/>
          </w:tcPr>
          <w:p w14:paraId="53960FDE" w14:textId="77777777" w:rsidR="005E73ED" w:rsidRDefault="005E73ED" w:rsidP="002F53C7">
            <w:pPr>
              <w:rPr>
                <w:sz w:val="20"/>
                <w:szCs w:val="20"/>
                <w:lang w:val="fr-FR" w:eastAsia="fr-FR"/>
              </w:rPr>
            </w:pPr>
          </w:p>
        </w:tc>
      </w:tr>
      <w:tr w:rsidR="005E73ED" w14:paraId="6FE27DD1" w14:textId="77777777" w:rsidTr="00E30CFA">
        <w:trPr>
          <w:trHeight w:val="620"/>
        </w:trPr>
        <w:tc>
          <w:tcPr>
            <w:tcW w:w="750" w:type="dxa"/>
            <w:tcBorders>
              <w:top w:val="nil"/>
              <w:left w:val="single" w:sz="8" w:space="0" w:color="auto"/>
              <w:bottom w:val="single" w:sz="4" w:space="0" w:color="auto"/>
              <w:right w:val="single" w:sz="4" w:space="0" w:color="auto"/>
            </w:tcBorders>
            <w:vAlign w:val="center"/>
            <w:hideMark/>
          </w:tcPr>
          <w:p w14:paraId="7019447B" w14:textId="77777777" w:rsidR="005E73ED" w:rsidRDefault="005E73ED" w:rsidP="002F53C7">
            <w:pPr>
              <w:jc w:val="right"/>
              <w:rPr>
                <w:b/>
                <w:bCs/>
                <w:color w:val="000000"/>
              </w:rPr>
            </w:pPr>
            <w:r>
              <w:rPr>
                <w:b/>
                <w:bCs/>
                <w:color w:val="000000"/>
              </w:rPr>
              <w:t>200</w:t>
            </w:r>
          </w:p>
        </w:tc>
        <w:tc>
          <w:tcPr>
            <w:tcW w:w="5136" w:type="dxa"/>
            <w:tcBorders>
              <w:top w:val="nil"/>
              <w:left w:val="nil"/>
              <w:bottom w:val="single" w:sz="4" w:space="0" w:color="auto"/>
              <w:right w:val="single" w:sz="4" w:space="0" w:color="auto"/>
            </w:tcBorders>
            <w:vAlign w:val="center"/>
            <w:hideMark/>
          </w:tcPr>
          <w:p w14:paraId="146524C3" w14:textId="77777777" w:rsidR="005E73ED" w:rsidRDefault="005E73ED" w:rsidP="002F53C7">
            <w:pPr>
              <w:rPr>
                <w:b/>
                <w:bCs/>
                <w:color w:val="000000"/>
              </w:rPr>
            </w:pPr>
            <w:r>
              <w:rPr>
                <w:b/>
                <w:bCs/>
                <w:color w:val="000000"/>
              </w:rPr>
              <w:t>STREAM INTAKE AND INTAKE CHAMBER</w:t>
            </w:r>
          </w:p>
        </w:tc>
        <w:tc>
          <w:tcPr>
            <w:tcW w:w="1016" w:type="dxa"/>
            <w:tcBorders>
              <w:top w:val="nil"/>
              <w:left w:val="nil"/>
              <w:bottom w:val="single" w:sz="4" w:space="0" w:color="auto"/>
              <w:right w:val="single" w:sz="4" w:space="0" w:color="auto"/>
            </w:tcBorders>
            <w:vAlign w:val="center"/>
            <w:hideMark/>
          </w:tcPr>
          <w:p w14:paraId="07400CE8" w14:textId="77777777" w:rsidR="005E73ED" w:rsidRDefault="005E73ED" w:rsidP="002F53C7">
            <w:pPr>
              <w:rPr>
                <w:b/>
                <w:bCs/>
                <w:color w:val="000000"/>
              </w:rPr>
            </w:pPr>
          </w:p>
        </w:tc>
        <w:tc>
          <w:tcPr>
            <w:tcW w:w="818" w:type="dxa"/>
            <w:tcBorders>
              <w:top w:val="nil"/>
              <w:left w:val="nil"/>
              <w:bottom w:val="single" w:sz="4" w:space="0" w:color="auto"/>
              <w:right w:val="single" w:sz="4" w:space="0" w:color="auto"/>
            </w:tcBorders>
            <w:vAlign w:val="center"/>
            <w:hideMark/>
          </w:tcPr>
          <w:p w14:paraId="3F3BDF5F" w14:textId="77777777" w:rsidR="005E73ED" w:rsidRDefault="005E73ED" w:rsidP="002F53C7">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76F5171A" w14:textId="77777777" w:rsidR="005E73ED" w:rsidRDefault="005E73ED" w:rsidP="002F53C7">
            <w:pPr>
              <w:rPr>
                <w:b/>
                <w:bCs/>
                <w:color w:val="000000"/>
              </w:rPr>
            </w:pPr>
          </w:p>
        </w:tc>
        <w:tc>
          <w:tcPr>
            <w:tcW w:w="1208" w:type="dxa"/>
            <w:tcBorders>
              <w:top w:val="nil"/>
              <w:left w:val="nil"/>
              <w:bottom w:val="single" w:sz="4" w:space="0" w:color="auto"/>
              <w:right w:val="single" w:sz="8" w:space="0" w:color="auto"/>
            </w:tcBorders>
            <w:vAlign w:val="center"/>
            <w:hideMark/>
          </w:tcPr>
          <w:p w14:paraId="3384273F" w14:textId="77777777" w:rsidR="005E73ED" w:rsidRPr="002F53C7" w:rsidRDefault="005E73ED" w:rsidP="002F53C7">
            <w:pPr>
              <w:rPr>
                <w:sz w:val="20"/>
                <w:szCs w:val="20"/>
                <w:lang w:eastAsia="fr-FR"/>
              </w:rPr>
            </w:pPr>
          </w:p>
        </w:tc>
      </w:tr>
      <w:tr w:rsidR="005E73ED" w14:paraId="4C41B52C"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5F01A446" w14:textId="77777777" w:rsidR="005E73ED" w:rsidRDefault="005E73ED" w:rsidP="002F53C7">
            <w:pPr>
              <w:jc w:val="right"/>
              <w:rPr>
                <w:color w:val="000000"/>
              </w:rPr>
            </w:pPr>
            <w:r>
              <w:rPr>
                <w:color w:val="000000"/>
              </w:rPr>
              <w:t>201</w:t>
            </w:r>
          </w:p>
        </w:tc>
        <w:tc>
          <w:tcPr>
            <w:tcW w:w="5136" w:type="dxa"/>
            <w:tcBorders>
              <w:top w:val="nil"/>
              <w:left w:val="nil"/>
              <w:bottom w:val="single" w:sz="4" w:space="0" w:color="auto"/>
              <w:right w:val="single" w:sz="4" w:space="0" w:color="auto"/>
            </w:tcBorders>
            <w:vAlign w:val="center"/>
            <w:hideMark/>
          </w:tcPr>
          <w:p w14:paraId="5D07FA41" w14:textId="77777777" w:rsidR="005E73ED" w:rsidRDefault="005E73ED" w:rsidP="002F53C7">
            <w:pPr>
              <w:rPr>
                <w:color w:val="000000"/>
              </w:rPr>
            </w:pPr>
            <w:r>
              <w:rPr>
                <w:color w:val="000000"/>
              </w:rPr>
              <w:t>Site installation and setting out</w:t>
            </w:r>
          </w:p>
        </w:tc>
        <w:tc>
          <w:tcPr>
            <w:tcW w:w="1016" w:type="dxa"/>
            <w:tcBorders>
              <w:top w:val="nil"/>
              <w:left w:val="nil"/>
              <w:bottom w:val="single" w:sz="4" w:space="0" w:color="auto"/>
              <w:right w:val="single" w:sz="4" w:space="0" w:color="auto"/>
            </w:tcBorders>
            <w:vAlign w:val="center"/>
            <w:hideMark/>
          </w:tcPr>
          <w:p w14:paraId="16186DE0" w14:textId="77777777" w:rsidR="005E73ED" w:rsidRDefault="005E73ED" w:rsidP="002F53C7">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423BF12F" w14:textId="77777777" w:rsidR="005E73ED" w:rsidRDefault="005E73ED" w:rsidP="002F53C7">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10A06481"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743C66D3" w14:textId="77777777" w:rsidR="005E73ED" w:rsidRDefault="005E73ED" w:rsidP="002F53C7">
            <w:pPr>
              <w:rPr>
                <w:sz w:val="20"/>
                <w:szCs w:val="20"/>
                <w:lang w:val="fr-FR" w:eastAsia="fr-FR"/>
              </w:rPr>
            </w:pPr>
          </w:p>
        </w:tc>
      </w:tr>
      <w:tr w:rsidR="005E73ED" w14:paraId="62206B24" w14:textId="77777777" w:rsidTr="00E30CFA">
        <w:trPr>
          <w:trHeight w:val="331"/>
        </w:trPr>
        <w:tc>
          <w:tcPr>
            <w:tcW w:w="750" w:type="dxa"/>
            <w:tcBorders>
              <w:top w:val="nil"/>
              <w:left w:val="single" w:sz="8" w:space="0" w:color="auto"/>
              <w:bottom w:val="single" w:sz="4" w:space="0" w:color="auto"/>
              <w:right w:val="single" w:sz="4" w:space="0" w:color="auto"/>
            </w:tcBorders>
            <w:vAlign w:val="center"/>
            <w:hideMark/>
          </w:tcPr>
          <w:p w14:paraId="0FD03107" w14:textId="77777777" w:rsidR="005E73ED" w:rsidRDefault="005E73ED" w:rsidP="002F53C7">
            <w:pPr>
              <w:jc w:val="right"/>
              <w:rPr>
                <w:color w:val="000000"/>
              </w:rPr>
            </w:pPr>
            <w:r>
              <w:rPr>
                <w:color w:val="000000"/>
              </w:rPr>
              <w:t>202</w:t>
            </w:r>
          </w:p>
        </w:tc>
        <w:tc>
          <w:tcPr>
            <w:tcW w:w="5136" w:type="dxa"/>
            <w:tcBorders>
              <w:top w:val="nil"/>
              <w:left w:val="nil"/>
              <w:bottom w:val="single" w:sz="4" w:space="0" w:color="auto"/>
              <w:right w:val="single" w:sz="4" w:space="0" w:color="auto"/>
            </w:tcBorders>
            <w:vAlign w:val="center"/>
            <w:hideMark/>
          </w:tcPr>
          <w:p w14:paraId="40F59D6E" w14:textId="77777777" w:rsidR="005E73ED" w:rsidRDefault="005E73ED" w:rsidP="002F53C7">
            <w:pPr>
              <w:rPr>
                <w:color w:val="000000"/>
              </w:rPr>
            </w:pPr>
            <w:r>
              <w:rPr>
                <w:color w:val="000000"/>
              </w:rPr>
              <w:t>Excavation of foundation</w:t>
            </w:r>
          </w:p>
        </w:tc>
        <w:tc>
          <w:tcPr>
            <w:tcW w:w="1016" w:type="dxa"/>
            <w:tcBorders>
              <w:top w:val="nil"/>
              <w:left w:val="nil"/>
              <w:bottom w:val="single" w:sz="4" w:space="0" w:color="auto"/>
              <w:right w:val="single" w:sz="4" w:space="0" w:color="auto"/>
            </w:tcBorders>
            <w:vAlign w:val="center"/>
            <w:hideMark/>
          </w:tcPr>
          <w:p w14:paraId="29A54E2B" w14:textId="77777777" w:rsidR="005E73ED" w:rsidRDefault="005E73ED" w:rsidP="002F53C7">
            <w:pPr>
              <w:jc w:val="center"/>
              <w:rPr>
                <w:color w:val="000000"/>
              </w:rPr>
            </w:pPr>
            <w:r>
              <w:rPr>
                <w:color w:val="000000"/>
              </w:rPr>
              <w:t>m3</w:t>
            </w:r>
          </w:p>
        </w:tc>
        <w:tc>
          <w:tcPr>
            <w:tcW w:w="818" w:type="dxa"/>
            <w:tcBorders>
              <w:top w:val="nil"/>
              <w:left w:val="nil"/>
              <w:bottom w:val="single" w:sz="4" w:space="0" w:color="auto"/>
              <w:right w:val="single" w:sz="4" w:space="0" w:color="auto"/>
            </w:tcBorders>
            <w:vAlign w:val="center"/>
            <w:hideMark/>
          </w:tcPr>
          <w:p w14:paraId="45B48CDB" w14:textId="77777777" w:rsidR="005E73ED" w:rsidRDefault="005E73ED" w:rsidP="002F53C7">
            <w:pPr>
              <w:jc w:val="right"/>
              <w:rPr>
                <w:color w:val="000000"/>
              </w:rPr>
            </w:pPr>
            <w:r>
              <w:rPr>
                <w:color w:val="000000"/>
              </w:rPr>
              <w:t>6</w:t>
            </w:r>
          </w:p>
        </w:tc>
        <w:tc>
          <w:tcPr>
            <w:tcW w:w="1166" w:type="dxa"/>
            <w:tcBorders>
              <w:top w:val="nil"/>
              <w:left w:val="nil"/>
              <w:bottom w:val="single" w:sz="4" w:space="0" w:color="auto"/>
              <w:right w:val="single" w:sz="4" w:space="0" w:color="auto"/>
            </w:tcBorders>
            <w:vAlign w:val="center"/>
            <w:hideMark/>
          </w:tcPr>
          <w:p w14:paraId="3A8C811B"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3B41B097" w14:textId="77777777" w:rsidR="005E73ED" w:rsidRDefault="005E73ED" w:rsidP="002F53C7">
            <w:pPr>
              <w:rPr>
                <w:sz w:val="20"/>
                <w:szCs w:val="20"/>
                <w:lang w:val="fr-FR" w:eastAsia="fr-FR"/>
              </w:rPr>
            </w:pPr>
          </w:p>
        </w:tc>
      </w:tr>
      <w:tr w:rsidR="005E73ED" w14:paraId="79C2F3FD"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10BB3F90" w14:textId="77777777" w:rsidR="005E73ED" w:rsidRDefault="005E73ED" w:rsidP="002F53C7">
            <w:pPr>
              <w:jc w:val="right"/>
              <w:rPr>
                <w:color w:val="000000"/>
              </w:rPr>
            </w:pPr>
            <w:r>
              <w:rPr>
                <w:color w:val="000000"/>
              </w:rPr>
              <w:t>203</w:t>
            </w:r>
          </w:p>
        </w:tc>
        <w:tc>
          <w:tcPr>
            <w:tcW w:w="5136" w:type="dxa"/>
            <w:tcBorders>
              <w:top w:val="nil"/>
              <w:left w:val="nil"/>
              <w:bottom w:val="single" w:sz="4" w:space="0" w:color="auto"/>
              <w:right w:val="single" w:sz="4" w:space="0" w:color="auto"/>
            </w:tcBorders>
            <w:vAlign w:val="center"/>
            <w:hideMark/>
          </w:tcPr>
          <w:p w14:paraId="7A8237F9" w14:textId="77777777" w:rsidR="005E73ED" w:rsidRDefault="005E73ED" w:rsidP="002F53C7">
            <w:pPr>
              <w:rPr>
                <w:color w:val="000000"/>
              </w:rPr>
            </w:pPr>
            <w:r>
              <w:rPr>
                <w:color w:val="000000"/>
              </w:rPr>
              <w:t xml:space="preserve">Sand bags </w:t>
            </w:r>
          </w:p>
        </w:tc>
        <w:tc>
          <w:tcPr>
            <w:tcW w:w="1016" w:type="dxa"/>
            <w:tcBorders>
              <w:top w:val="nil"/>
              <w:left w:val="nil"/>
              <w:bottom w:val="single" w:sz="4" w:space="0" w:color="auto"/>
              <w:right w:val="single" w:sz="4" w:space="0" w:color="auto"/>
            </w:tcBorders>
            <w:vAlign w:val="center"/>
            <w:hideMark/>
          </w:tcPr>
          <w:p w14:paraId="70AA424A" w14:textId="77777777" w:rsidR="005E73ED" w:rsidRDefault="005E73ED" w:rsidP="002F53C7">
            <w:pPr>
              <w:jc w:val="center"/>
              <w:rPr>
                <w:color w:val="000000"/>
              </w:rPr>
            </w:pPr>
            <w:r>
              <w:rPr>
                <w:color w:val="000000"/>
              </w:rPr>
              <w:t>PC</w:t>
            </w:r>
          </w:p>
        </w:tc>
        <w:tc>
          <w:tcPr>
            <w:tcW w:w="818" w:type="dxa"/>
            <w:tcBorders>
              <w:top w:val="nil"/>
              <w:left w:val="nil"/>
              <w:bottom w:val="single" w:sz="4" w:space="0" w:color="auto"/>
              <w:right w:val="single" w:sz="4" w:space="0" w:color="auto"/>
            </w:tcBorders>
            <w:vAlign w:val="center"/>
            <w:hideMark/>
          </w:tcPr>
          <w:p w14:paraId="4EBE1462" w14:textId="77777777" w:rsidR="005E73ED" w:rsidRDefault="005E73ED" w:rsidP="002F53C7">
            <w:pPr>
              <w:jc w:val="right"/>
              <w:rPr>
                <w:color w:val="000000"/>
              </w:rPr>
            </w:pPr>
            <w:r>
              <w:rPr>
                <w:color w:val="000000"/>
              </w:rPr>
              <w:t>15</w:t>
            </w:r>
          </w:p>
        </w:tc>
        <w:tc>
          <w:tcPr>
            <w:tcW w:w="1166" w:type="dxa"/>
            <w:tcBorders>
              <w:top w:val="nil"/>
              <w:left w:val="nil"/>
              <w:bottom w:val="single" w:sz="4" w:space="0" w:color="auto"/>
              <w:right w:val="single" w:sz="4" w:space="0" w:color="auto"/>
            </w:tcBorders>
            <w:vAlign w:val="center"/>
            <w:hideMark/>
          </w:tcPr>
          <w:p w14:paraId="6D20C50C"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1D344836" w14:textId="77777777" w:rsidR="005E73ED" w:rsidRDefault="005E73ED" w:rsidP="002F53C7">
            <w:pPr>
              <w:rPr>
                <w:sz w:val="20"/>
                <w:szCs w:val="20"/>
                <w:lang w:val="fr-FR" w:eastAsia="fr-FR"/>
              </w:rPr>
            </w:pPr>
          </w:p>
        </w:tc>
      </w:tr>
      <w:tr w:rsidR="005E73ED" w14:paraId="797B2756"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47172FD7" w14:textId="77777777" w:rsidR="005E73ED" w:rsidRDefault="005E73ED" w:rsidP="002F53C7">
            <w:pPr>
              <w:jc w:val="right"/>
              <w:rPr>
                <w:color w:val="000000"/>
              </w:rPr>
            </w:pPr>
            <w:r>
              <w:rPr>
                <w:color w:val="000000"/>
              </w:rPr>
              <w:t>204</w:t>
            </w:r>
          </w:p>
        </w:tc>
        <w:tc>
          <w:tcPr>
            <w:tcW w:w="5136" w:type="dxa"/>
            <w:tcBorders>
              <w:top w:val="nil"/>
              <w:left w:val="nil"/>
              <w:bottom w:val="single" w:sz="4" w:space="0" w:color="auto"/>
              <w:right w:val="single" w:sz="4" w:space="0" w:color="auto"/>
            </w:tcBorders>
            <w:vAlign w:val="center"/>
            <w:hideMark/>
          </w:tcPr>
          <w:p w14:paraId="5F93198E" w14:textId="77777777" w:rsidR="005E73ED" w:rsidRDefault="005E73ED" w:rsidP="002F53C7">
            <w:pPr>
              <w:rPr>
                <w:color w:val="000000"/>
              </w:rPr>
            </w:pPr>
            <w:r>
              <w:rPr>
                <w:color w:val="000000"/>
              </w:rPr>
              <w:t>Blinding concrete batched at 150 Kg/m3</w:t>
            </w:r>
          </w:p>
        </w:tc>
        <w:tc>
          <w:tcPr>
            <w:tcW w:w="1016" w:type="dxa"/>
            <w:tcBorders>
              <w:top w:val="nil"/>
              <w:left w:val="nil"/>
              <w:bottom w:val="single" w:sz="4" w:space="0" w:color="auto"/>
              <w:right w:val="single" w:sz="4" w:space="0" w:color="auto"/>
            </w:tcBorders>
            <w:vAlign w:val="center"/>
            <w:hideMark/>
          </w:tcPr>
          <w:p w14:paraId="29483D3F" w14:textId="77777777" w:rsidR="005E73ED" w:rsidRDefault="005E73ED" w:rsidP="002F53C7">
            <w:pPr>
              <w:jc w:val="center"/>
              <w:rPr>
                <w:color w:val="000000"/>
              </w:rPr>
            </w:pPr>
            <w:r>
              <w:rPr>
                <w:color w:val="000000"/>
              </w:rPr>
              <w:t>m3</w:t>
            </w:r>
          </w:p>
        </w:tc>
        <w:tc>
          <w:tcPr>
            <w:tcW w:w="818" w:type="dxa"/>
            <w:tcBorders>
              <w:top w:val="nil"/>
              <w:left w:val="nil"/>
              <w:bottom w:val="single" w:sz="4" w:space="0" w:color="auto"/>
              <w:right w:val="single" w:sz="4" w:space="0" w:color="auto"/>
            </w:tcBorders>
            <w:vAlign w:val="center"/>
            <w:hideMark/>
          </w:tcPr>
          <w:p w14:paraId="53625980" w14:textId="77777777" w:rsidR="005E73ED" w:rsidRDefault="005E73ED" w:rsidP="002F53C7">
            <w:pPr>
              <w:jc w:val="right"/>
              <w:rPr>
                <w:color w:val="000000"/>
              </w:rPr>
            </w:pPr>
            <w:r>
              <w:rPr>
                <w:color w:val="000000"/>
              </w:rPr>
              <w:t>3</w:t>
            </w:r>
          </w:p>
        </w:tc>
        <w:tc>
          <w:tcPr>
            <w:tcW w:w="1166" w:type="dxa"/>
            <w:tcBorders>
              <w:top w:val="nil"/>
              <w:left w:val="nil"/>
              <w:bottom w:val="single" w:sz="4" w:space="0" w:color="auto"/>
              <w:right w:val="single" w:sz="4" w:space="0" w:color="auto"/>
            </w:tcBorders>
            <w:vAlign w:val="center"/>
            <w:hideMark/>
          </w:tcPr>
          <w:p w14:paraId="7F106581"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3312F62F" w14:textId="77777777" w:rsidR="005E73ED" w:rsidRDefault="005E73ED" w:rsidP="002F53C7">
            <w:pPr>
              <w:rPr>
                <w:sz w:val="20"/>
                <w:szCs w:val="20"/>
                <w:lang w:val="fr-FR" w:eastAsia="fr-FR"/>
              </w:rPr>
            </w:pPr>
          </w:p>
        </w:tc>
      </w:tr>
      <w:tr w:rsidR="005E73ED" w14:paraId="73F6D2B6"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04A10C47" w14:textId="77777777" w:rsidR="005E73ED" w:rsidRDefault="005E73ED" w:rsidP="002F53C7">
            <w:pPr>
              <w:jc w:val="right"/>
              <w:rPr>
                <w:color w:val="000000"/>
              </w:rPr>
            </w:pPr>
            <w:r>
              <w:rPr>
                <w:color w:val="000000"/>
              </w:rPr>
              <w:t>205</w:t>
            </w:r>
          </w:p>
        </w:tc>
        <w:tc>
          <w:tcPr>
            <w:tcW w:w="5136" w:type="dxa"/>
            <w:tcBorders>
              <w:top w:val="nil"/>
              <w:left w:val="nil"/>
              <w:bottom w:val="single" w:sz="4" w:space="0" w:color="auto"/>
              <w:right w:val="single" w:sz="4" w:space="0" w:color="auto"/>
            </w:tcBorders>
            <w:vAlign w:val="center"/>
            <w:hideMark/>
          </w:tcPr>
          <w:p w14:paraId="3160A0FD" w14:textId="77777777" w:rsidR="005E73ED" w:rsidRDefault="005E73ED" w:rsidP="002F53C7">
            <w:pPr>
              <w:rPr>
                <w:color w:val="000000"/>
              </w:rPr>
            </w:pPr>
            <w:r>
              <w:rPr>
                <w:color w:val="000000"/>
              </w:rPr>
              <w:t>Reinforced concrete batched at 350 Kg/m3</w:t>
            </w:r>
          </w:p>
        </w:tc>
        <w:tc>
          <w:tcPr>
            <w:tcW w:w="1016" w:type="dxa"/>
            <w:tcBorders>
              <w:top w:val="nil"/>
              <w:left w:val="nil"/>
              <w:bottom w:val="single" w:sz="4" w:space="0" w:color="auto"/>
              <w:right w:val="single" w:sz="4" w:space="0" w:color="auto"/>
            </w:tcBorders>
            <w:vAlign w:val="center"/>
            <w:hideMark/>
          </w:tcPr>
          <w:p w14:paraId="630CCF4B" w14:textId="77777777" w:rsidR="005E73ED" w:rsidRDefault="005E73ED" w:rsidP="002F53C7">
            <w:pPr>
              <w:jc w:val="center"/>
              <w:rPr>
                <w:color w:val="000000"/>
              </w:rPr>
            </w:pPr>
            <w:r>
              <w:rPr>
                <w:color w:val="000000"/>
              </w:rPr>
              <w:t>m3</w:t>
            </w:r>
          </w:p>
        </w:tc>
        <w:tc>
          <w:tcPr>
            <w:tcW w:w="818" w:type="dxa"/>
            <w:tcBorders>
              <w:top w:val="nil"/>
              <w:left w:val="nil"/>
              <w:bottom w:val="single" w:sz="4" w:space="0" w:color="auto"/>
              <w:right w:val="single" w:sz="4" w:space="0" w:color="auto"/>
            </w:tcBorders>
            <w:vAlign w:val="center"/>
            <w:hideMark/>
          </w:tcPr>
          <w:p w14:paraId="7D7951B9" w14:textId="77777777" w:rsidR="005E73ED" w:rsidRDefault="005E73ED" w:rsidP="002F53C7">
            <w:pPr>
              <w:jc w:val="right"/>
              <w:rPr>
                <w:color w:val="000000"/>
              </w:rPr>
            </w:pPr>
            <w:r>
              <w:rPr>
                <w:color w:val="000000"/>
              </w:rPr>
              <w:t>6</w:t>
            </w:r>
          </w:p>
        </w:tc>
        <w:tc>
          <w:tcPr>
            <w:tcW w:w="1166" w:type="dxa"/>
            <w:tcBorders>
              <w:top w:val="nil"/>
              <w:left w:val="nil"/>
              <w:bottom w:val="single" w:sz="4" w:space="0" w:color="auto"/>
              <w:right w:val="single" w:sz="4" w:space="0" w:color="auto"/>
            </w:tcBorders>
            <w:vAlign w:val="center"/>
            <w:hideMark/>
          </w:tcPr>
          <w:p w14:paraId="32413279"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0A3A2700" w14:textId="77777777" w:rsidR="005E73ED" w:rsidRDefault="005E73ED" w:rsidP="002F53C7">
            <w:pPr>
              <w:rPr>
                <w:sz w:val="20"/>
                <w:szCs w:val="20"/>
                <w:lang w:val="fr-FR" w:eastAsia="fr-FR"/>
              </w:rPr>
            </w:pPr>
          </w:p>
        </w:tc>
      </w:tr>
      <w:tr w:rsidR="005E73ED" w14:paraId="12A70923" w14:textId="77777777" w:rsidTr="00E30CFA">
        <w:trPr>
          <w:trHeight w:val="78"/>
        </w:trPr>
        <w:tc>
          <w:tcPr>
            <w:tcW w:w="750" w:type="dxa"/>
            <w:tcBorders>
              <w:top w:val="nil"/>
              <w:left w:val="single" w:sz="8" w:space="0" w:color="auto"/>
              <w:bottom w:val="single" w:sz="4" w:space="0" w:color="auto"/>
              <w:right w:val="single" w:sz="4" w:space="0" w:color="auto"/>
            </w:tcBorders>
            <w:vAlign w:val="center"/>
            <w:hideMark/>
          </w:tcPr>
          <w:p w14:paraId="5EFE744B" w14:textId="77777777" w:rsidR="005E73ED" w:rsidRDefault="005E73ED" w:rsidP="002F53C7">
            <w:pPr>
              <w:jc w:val="right"/>
              <w:rPr>
                <w:color w:val="000000"/>
              </w:rPr>
            </w:pPr>
            <w:r>
              <w:rPr>
                <w:color w:val="000000"/>
              </w:rPr>
              <w:t>206</w:t>
            </w:r>
          </w:p>
        </w:tc>
        <w:tc>
          <w:tcPr>
            <w:tcW w:w="5136" w:type="dxa"/>
            <w:tcBorders>
              <w:top w:val="nil"/>
              <w:left w:val="nil"/>
              <w:bottom w:val="single" w:sz="4" w:space="0" w:color="auto"/>
              <w:right w:val="single" w:sz="4" w:space="0" w:color="auto"/>
            </w:tcBorders>
            <w:vAlign w:val="center"/>
            <w:hideMark/>
          </w:tcPr>
          <w:p w14:paraId="62C05BE7" w14:textId="77777777" w:rsidR="005E73ED" w:rsidRDefault="005E73ED" w:rsidP="002F53C7">
            <w:pPr>
              <w:rPr>
                <w:color w:val="000000"/>
              </w:rPr>
            </w:pPr>
            <w:r>
              <w:rPr>
                <w:color w:val="000000"/>
              </w:rPr>
              <w:t>Stone work for evacuation behind the dam</w:t>
            </w:r>
          </w:p>
        </w:tc>
        <w:tc>
          <w:tcPr>
            <w:tcW w:w="1016" w:type="dxa"/>
            <w:tcBorders>
              <w:top w:val="nil"/>
              <w:left w:val="nil"/>
              <w:bottom w:val="single" w:sz="4" w:space="0" w:color="auto"/>
              <w:right w:val="single" w:sz="4" w:space="0" w:color="auto"/>
            </w:tcBorders>
            <w:vAlign w:val="center"/>
            <w:hideMark/>
          </w:tcPr>
          <w:p w14:paraId="08929406" w14:textId="77777777" w:rsidR="005E73ED" w:rsidRDefault="005E73ED" w:rsidP="002F53C7">
            <w:pPr>
              <w:jc w:val="center"/>
              <w:rPr>
                <w:color w:val="000000"/>
              </w:rPr>
            </w:pPr>
            <w:r>
              <w:rPr>
                <w:color w:val="000000"/>
              </w:rPr>
              <w:t>m3</w:t>
            </w:r>
          </w:p>
        </w:tc>
        <w:tc>
          <w:tcPr>
            <w:tcW w:w="818" w:type="dxa"/>
            <w:tcBorders>
              <w:top w:val="nil"/>
              <w:left w:val="nil"/>
              <w:bottom w:val="single" w:sz="4" w:space="0" w:color="auto"/>
              <w:right w:val="single" w:sz="4" w:space="0" w:color="auto"/>
            </w:tcBorders>
            <w:vAlign w:val="center"/>
            <w:hideMark/>
          </w:tcPr>
          <w:p w14:paraId="7A455B41" w14:textId="77777777" w:rsidR="005E73ED" w:rsidRDefault="005E73ED" w:rsidP="002F53C7">
            <w:pPr>
              <w:jc w:val="right"/>
              <w:rPr>
                <w:color w:val="000000"/>
              </w:rPr>
            </w:pPr>
            <w:r>
              <w:rPr>
                <w:color w:val="000000"/>
              </w:rPr>
              <w:t>5</w:t>
            </w:r>
          </w:p>
        </w:tc>
        <w:tc>
          <w:tcPr>
            <w:tcW w:w="1166" w:type="dxa"/>
            <w:tcBorders>
              <w:top w:val="nil"/>
              <w:left w:val="nil"/>
              <w:bottom w:val="single" w:sz="4" w:space="0" w:color="auto"/>
              <w:right w:val="single" w:sz="4" w:space="0" w:color="auto"/>
            </w:tcBorders>
            <w:vAlign w:val="center"/>
            <w:hideMark/>
          </w:tcPr>
          <w:p w14:paraId="51CACBD7"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6BFAE16D" w14:textId="77777777" w:rsidR="005E73ED" w:rsidRDefault="005E73ED" w:rsidP="002F53C7">
            <w:pPr>
              <w:rPr>
                <w:sz w:val="20"/>
                <w:szCs w:val="20"/>
                <w:lang w:val="fr-FR" w:eastAsia="fr-FR"/>
              </w:rPr>
            </w:pPr>
          </w:p>
        </w:tc>
      </w:tr>
      <w:tr w:rsidR="005E73ED" w14:paraId="4F355873" w14:textId="77777777" w:rsidTr="00E30CFA">
        <w:trPr>
          <w:trHeight w:val="303"/>
        </w:trPr>
        <w:tc>
          <w:tcPr>
            <w:tcW w:w="750" w:type="dxa"/>
            <w:tcBorders>
              <w:top w:val="nil"/>
              <w:left w:val="single" w:sz="8" w:space="0" w:color="auto"/>
              <w:bottom w:val="single" w:sz="4" w:space="0" w:color="auto"/>
              <w:right w:val="single" w:sz="4" w:space="0" w:color="auto"/>
            </w:tcBorders>
            <w:vAlign w:val="center"/>
            <w:hideMark/>
          </w:tcPr>
          <w:p w14:paraId="2D1644FB" w14:textId="77777777" w:rsidR="005E73ED" w:rsidRDefault="005E73ED" w:rsidP="002F53C7">
            <w:pPr>
              <w:jc w:val="right"/>
              <w:rPr>
                <w:color w:val="000000"/>
              </w:rPr>
            </w:pPr>
            <w:r>
              <w:rPr>
                <w:color w:val="000000"/>
              </w:rPr>
              <w:t>207</w:t>
            </w:r>
          </w:p>
        </w:tc>
        <w:tc>
          <w:tcPr>
            <w:tcW w:w="5136" w:type="dxa"/>
            <w:tcBorders>
              <w:top w:val="nil"/>
              <w:left w:val="nil"/>
              <w:bottom w:val="single" w:sz="4" w:space="0" w:color="auto"/>
              <w:right w:val="single" w:sz="4" w:space="0" w:color="auto"/>
            </w:tcBorders>
            <w:vAlign w:val="center"/>
            <w:hideMark/>
          </w:tcPr>
          <w:p w14:paraId="4A610CAD" w14:textId="77777777" w:rsidR="005E73ED" w:rsidRDefault="005E73ED" w:rsidP="002F53C7">
            <w:pPr>
              <w:rPr>
                <w:color w:val="000000"/>
              </w:rPr>
            </w:pPr>
            <w:r>
              <w:rPr>
                <w:color w:val="000000"/>
              </w:rPr>
              <w:t>Spill way construction</w:t>
            </w:r>
          </w:p>
        </w:tc>
        <w:tc>
          <w:tcPr>
            <w:tcW w:w="1016" w:type="dxa"/>
            <w:tcBorders>
              <w:top w:val="nil"/>
              <w:left w:val="nil"/>
              <w:bottom w:val="single" w:sz="4" w:space="0" w:color="auto"/>
              <w:right w:val="single" w:sz="4" w:space="0" w:color="auto"/>
            </w:tcBorders>
            <w:vAlign w:val="center"/>
            <w:hideMark/>
          </w:tcPr>
          <w:p w14:paraId="08302B3B" w14:textId="77777777" w:rsidR="005E73ED" w:rsidRDefault="005E73ED" w:rsidP="002F53C7">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3AF73CDE" w14:textId="77777777" w:rsidR="005E73ED" w:rsidRDefault="005E73ED" w:rsidP="002F53C7">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39E6E099"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69432027" w14:textId="77777777" w:rsidR="005E73ED" w:rsidRDefault="005E73ED" w:rsidP="002F53C7">
            <w:pPr>
              <w:rPr>
                <w:sz w:val="20"/>
                <w:szCs w:val="20"/>
                <w:lang w:val="fr-FR" w:eastAsia="fr-FR"/>
              </w:rPr>
            </w:pPr>
          </w:p>
        </w:tc>
      </w:tr>
      <w:tr w:rsidR="005E73ED" w14:paraId="57E29D08" w14:textId="77777777" w:rsidTr="00E30CFA">
        <w:trPr>
          <w:trHeight w:val="303"/>
        </w:trPr>
        <w:tc>
          <w:tcPr>
            <w:tcW w:w="750" w:type="dxa"/>
            <w:tcBorders>
              <w:top w:val="nil"/>
              <w:left w:val="single" w:sz="8" w:space="0" w:color="auto"/>
              <w:bottom w:val="single" w:sz="4" w:space="0" w:color="auto"/>
              <w:right w:val="single" w:sz="4" w:space="0" w:color="auto"/>
            </w:tcBorders>
            <w:vAlign w:val="center"/>
            <w:hideMark/>
          </w:tcPr>
          <w:p w14:paraId="4C8F1D47" w14:textId="77777777" w:rsidR="005E73ED" w:rsidRDefault="005E73ED" w:rsidP="002F53C7">
            <w:pPr>
              <w:jc w:val="right"/>
              <w:rPr>
                <w:color w:val="000000"/>
              </w:rPr>
            </w:pPr>
            <w:r>
              <w:rPr>
                <w:color w:val="000000"/>
              </w:rPr>
              <w:t>208</w:t>
            </w:r>
          </w:p>
        </w:tc>
        <w:tc>
          <w:tcPr>
            <w:tcW w:w="5136" w:type="dxa"/>
            <w:tcBorders>
              <w:top w:val="nil"/>
              <w:left w:val="nil"/>
              <w:bottom w:val="single" w:sz="4" w:space="0" w:color="auto"/>
              <w:right w:val="single" w:sz="4" w:space="0" w:color="auto"/>
            </w:tcBorders>
            <w:vAlign w:val="center"/>
            <w:hideMark/>
          </w:tcPr>
          <w:p w14:paraId="2962FD0B" w14:textId="77777777" w:rsidR="005E73ED" w:rsidRDefault="005E73ED" w:rsidP="002F53C7">
            <w:pPr>
              <w:rPr>
                <w:color w:val="000000"/>
              </w:rPr>
            </w:pPr>
            <w:r>
              <w:rPr>
                <w:color w:val="000000"/>
              </w:rPr>
              <w:t>Plumbing works</w:t>
            </w:r>
          </w:p>
        </w:tc>
        <w:tc>
          <w:tcPr>
            <w:tcW w:w="1016" w:type="dxa"/>
            <w:tcBorders>
              <w:top w:val="nil"/>
              <w:left w:val="nil"/>
              <w:bottom w:val="single" w:sz="4" w:space="0" w:color="auto"/>
              <w:right w:val="single" w:sz="4" w:space="0" w:color="auto"/>
            </w:tcBorders>
            <w:vAlign w:val="center"/>
            <w:hideMark/>
          </w:tcPr>
          <w:p w14:paraId="55925713" w14:textId="77777777" w:rsidR="005E73ED" w:rsidRDefault="005E73ED" w:rsidP="002F53C7">
            <w:pPr>
              <w:jc w:val="center"/>
              <w:rPr>
                <w:color w:val="000000"/>
              </w:rPr>
            </w:pPr>
            <w:r>
              <w:rPr>
                <w:color w:val="000000"/>
              </w:rPr>
              <w:t> </w:t>
            </w:r>
          </w:p>
        </w:tc>
        <w:tc>
          <w:tcPr>
            <w:tcW w:w="818" w:type="dxa"/>
            <w:tcBorders>
              <w:top w:val="nil"/>
              <w:left w:val="nil"/>
              <w:bottom w:val="single" w:sz="4" w:space="0" w:color="auto"/>
              <w:right w:val="single" w:sz="4" w:space="0" w:color="auto"/>
            </w:tcBorders>
            <w:vAlign w:val="center"/>
            <w:hideMark/>
          </w:tcPr>
          <w:p w14:paraId="6A236A10" w14:textId="77777777" w:rsidR="005E73ED" w:rsidRDefault="005E73ED" w:rsidP="002F53C7">
            <w:pPr>
              <w:rPr>
                <w:color w:val="000000"/>
              </w:rPr>
            </w:pPr>
            <w:r>
              <w:rPr>
                <w:color w:val="000000"/>
              </w:rPr>
              <w:t> </w:t>
            </w:r>
          </w:p>
        </w:tc>
        <w:tc>
          <w:tcPr>
            <w:tcW w:w="1166" w:type="dxa"/>
            <w:tcBorders>
              <w:top w:val="nil"/>
              <w:left w:val="nil"/>
              <w:bottom w:val="single" w:sz="4" w:space="0" w:color="auto"/>
              <w:right w:val="single" w:sz="4" w:space="0" w:color="auto"/>
            </w:tcBorders>
            <w:vAlign w:val="center"/>
            <w:hideMark/>
          </w:tcPr>
          <w:p w14:paraId="6BA8D2CF" w14:textId="77777777" w:rsidR="005E73ED" w:rsidRDefault="005E73ED" w:rsidP="002F53C7">
            <w:pPr>
              <w:rPr>
                <w:color w:val="000000"/>
              </w:rPr>
            </w:pPr>
          </w:p>
        </w:tc>
        <w:tc>
          <w:tcPr>
            <w:tcW w:w="1208" w:type="dxa"/>
            <w:tcBorders>
              <w:top w:val="nil"/>
              <w:left w:val="nil"/>
              <w:bottom w:val="single" w:sz="4" w:space="0" w:color="auto"/>
              <w:right w:val="single" w:sz="8" w:space="0" w:color="auto"/>
            </w:tcBorders>
            <w:vAlign w:val="center"/>
            <w:hideMark/>
          </w:tcPr>
          <w:p w14:paraId="46AC37B9" w14:textId="77777777" w:rsidR="005E73ED" w:rsidRDefault="005E73ED" w:rsidP="002F53C7">
            <w:pPr>
              <w:rPr>
                <w:sz w:val="20"/>
                <w:szCs w:val="20"/>
                <w:lang w:val="fr-FR" w:eastAsia="fr-FR"/>
              </w:rPr>
            </w:pPr>
          </w:p>
        </w:tc>
      </w:tr>
      <w:tr w:rsidR="00E30CFA" w14:paraId="0F9AA104"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2BAF1A2B" w14:textId="19CC395E" w:rsidR="00E30CFA" w:rsidRDefault="00E30CFA" w:rsidP="00E30CFA">
            <w:pPr>
              <w:rPr>
                <w:color w:val="000000"/>
              </w:rPr>
            </w:pPr>
            <w:r>
              <w:rPr>
                <w:color w:val="000000"/>
              </w:rPr>
              <w:t> 208a</w:t>
            </w:r>
          </w:p>
        </w:tc>
        <w:tc>
          <w:tcPr>
            <w:tcW w:w="5136" w:type="dxa"/>
            <w:tcBorders>
              <w:top w:val="nil"/>
              <w:left w:val="nil"/>
              <w:bottom w:val="single" w:sz="4" w:space="0" w:color="auto"/>
              <w:right w:val="single" w:sz="4" w:space="0" w:color="auto"/>
            </w:tcBorders>
            <w:vAlign w:val="center"/>
            <w:hideMark/>
          </w:tcPr>
          <w:p w14:paraId="778BAA6D" w14:textId="77777777" w:rsidR="00E30CFA" w:rsidRDefault="00E30CFA" w:rsidP="00E30CFA">
            <w:pPr>
              <w:rPr>
                <w:color w:val="000000"/>
              </w:rPr>
            </w:pPr>
            <w:r>
              <w:rPr>
                <w:color w:val="000000"/>
              </w:rPr>
              <w:t xml:space="preserve">PVC </w:t>
            </w:r>
            <w:r>
              <w:rPr>
                <w:rFonts w:ascii="Calibri" w:hAnsi="Calibri" w:cs="Calibri"/>
                <w:color w:val="000000"/>
              </w:rPr>
              <w:t>Ø</w:t>
            </w:r>
            <w:r>
              <w:rPr>
                <w:color w:val="000000"/>
              </w:rPr>
              <w:t xml:space="preserve"> 90 mm for outlet to intake chamber</w:t>
            </w:r>
          </w:p>
        </w:tc>
        <w:tc>
          <w:tcPr>
            <w:tcW w:w="1016" w:type="dxa"/>
            <w:tcBorders>
              <w:top w:val="nil"/>
              <w:left w:val="nil"/>
              <w:bottom w:val="single" w:sz="4" w:space="0" w:color="auto"/>
              <w:right w:val="single" w:sz="4" w:space="0" w:color="auto"/>
            </w:tcBorders>
            <w:vAlign w:val="center"/>
            <w:hideMark/>
          </w:tcPr>
          <w:p w14:paraId="44160A63"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1C995C4C"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42768B67"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58CEC64F" w14:textId="77777777" w:rsidR="00E30CFA" w:rsidRDefault="00E30CFA" w:rsidP="00E30CFA">
            <w:pPr>
              <w:rPr>
                <w:sz w:val="20"/>
                <w:szCs w:val="20"/>
                <w:lang w:val="fr-FR" w:eastAsia="fr-FR"/>
              </w:rPr>
            </w:pPr>
          </w:p>
        </w:tc>
      </w:tr>
      <w:tr w:rsidR="00E30CFA" w14:paraId="69980B8C" w14:textId="77777777" w:rsidTr="00E30CFA">
        <w:trPr>
          <w:trHeight w:val="418"/>
        </w:trPr>
        <w:tc>
          <w:tcPr>
            <w:tcW w:w="750" w:type="dxa"/>
            <w:tcBorders>
              <w:top w:val="nil"/>
              <w:left w:val="single" w:sz="8" w:space="0" w:color="auto"/>
              <w:bottom w:val="single" w:sz="4" w:space="0" w:color="auto"/>
              <w:right w:val="single" w:sz="4" w:space="0" w:color="auto"/>
            </w:tcBorders>
            <w:vAlign w:val="center"/>
            <w:hideMark/>
          </w:tcPr>
          <w:p w14:paraId="3A1FC18A" w14:textId="7C90CCE1" w:rsidR="00E30CFA" w:rsidRDefault="00E30CFA" w:rsidP="00E30CFA">
            <w:pPr>
              <w:rPr>
                <w:color w:val="000000"/>
              </w:rPr>
            </w:pPr>
            <w:r>
              <w:rPr>
                <w:color w:val="000000"/>
              </w:rPr>
              <w:t> 208b</w:t>
            </w:r>
          </w:p>
        </w:tc>
        <w:tc>
          <w:tcPr>
            <w:tcW w:w="5136" w:type="dxa"/>
            <w:tcBorders>
              <w:top w:val="nil"/>
              <w:left w:val="nil"/>
              <w:bottom w:val="single" w:sz="4" w:space="0" w:color="auto"/>
              <w:right w:val="single" w:sz="4" w:space="0" w:color="auto"/>
            </w:tcBorders>
            <w:vAlign w:val="center"/>
            <w:hideMark/>
          </w:tcPr>
          <w:p w14:paraId="6F508F9D" w14:textId="77777777" w:rsidR="00E30CFA" w:rsidRDefault="00E30CFA" w:rsidP="00E30CFA">
            <w:pPr>
              <w:rPr>
                <w:color w:val="000000"/>
              </w:rPr>
            </w:pPr>
            <w:r>
              <w:rPr>
                <w:color w:val="000000"/>
              </w:rPr>
              <w:t>PVC Ø 110 mm for cleaning and overflow</w:t>
            </w:r>
          </w:p>
        </w:tc>
        <w:tc>
          <w:tcPr>
            <w:tcW w:w="1016" w:type="dxa"/>
            <w:tcBorders>
              <w:top w:val="nil"/>
              <w:left w:val="nil"/>
              <w:bottom w:val="single" w:sz="4" w:space="0" w:color="auto"/>
              <w:right w:val="single" w:sz="4" w:space="0" w:color="auto"/>
            </w:tcBorders>
            <w:vAlign w:val="center"/>
            <w:hideMark/>
          </w:tcPr>
          <w:p w14:paraId="00A27AFE"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7455069C"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7CEB928B"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7461DE3F" w14:textId="77777777" w:rsidR="00E30CFA" w:rsidRDefault="00E30CFA" w:rsidP="00E30CFA">
            <w:pPr>
              <w:rPr>
                <w:sz w:val="20"/>
                <w:szCs w:val="20"/>
                <w:lang w:val="fr-FR" w:eastAsia="fr-FR"/>
              </w:rPr>
            </w:pPr>
          </w:p>
        </w:tc>
      </w:tr>
      <w:tr w:rsidR="00E30CFA" w14:paraId="00B0E54B" w14:textId="77777777" w:rsidTr="00E30CFA">
        <w:trPr>
          <w:trHeight w:val="418"/>
        </w:trPr>
        <w:tc>
          <w:tcPr>
            <w:tcW w:w="750" w:type="dxa"/>
            <w:tcBorders>
              <w:top w:val="nil"/>
              <w:left w:val="single" w:sz="8" w:space="0" w:color="auto"/>
              <w:bottom w:val="single" w:sz="4" w:space="0" w:color="auto"/>
              <w:right w:val="single" w:sz="4" w:space="0" w:color="auto"/>
            </w:tcBorders>
            <w:vAlign w:val="center"/>
            <w:hideMark/>
          </w:tcPr>
          <w:p w14:paraId="08FFF306" w14:textId="52159C81" w:rsidR="00E30CFA" w:rsidRDefault="00E30CFA" w:rsidP="00E30CFA">
            <w:pPr>
              <w:rPr>
                <w:color w:val="000000"/>
              </w:rPr>
            </w:pPr>
            <w:r>
              <w:rPr>
                <w:color w:val="000000"/>
              </w:rPr>
              <w:t> 208c</w:t>
            </w:r>
          </w:p>
        </w:tc>
        <w:tc>
          <w:tcPr>
            <w:tcW w:w="5136" w:type="dxa"/>
            <w:tcBorders>
              <w:top w:val="nil"/>
              <w:left w:val="nil"/>
              <w:bottom w:val="single" w:sz="4" w:space="0" w:color="auto"/>
              <w:right w:val="single" w:sz="4" w:space="0" w:color="auto"/>
            </w:tcBorders>
            <w:vAlign w:val="center"/>
            <w:hideMark/>
          </w:tcPr>
          <w:p w14:paraId="5E1AD5A4" w14:textId="77777777" w:rsidR="00E30CFA" w:rsidRDefault="00E30CFA" w:rsidP="00E30CFA">
            <w:pPr>
              <w:rPr>
                <w:color w:val="000000"/>
              </w:rPr>
            </w:pPr>
            <w:r>
              <w:rPr>
                <w:color w:val="000000"/>
              </w:rPr>
              <w:t xml:space="preserve">Gate valve for PVC pipe </w:t>
            </w:r>
            <w:r>
              <w:rPr>
                <w:rFonts w:ascii="Calibri" w:hAnsi="Calibri" w:cs="Calibri"/>
                <w:color w:val="000000"/>
              </w:rPr>
              <w:t>Ø</w:t>
            </w:r>
            <w:r>
              <w:rPr>
                <w:color w:val="000000"/>
              </w:rPr>
              <w:t xml:space="preserve"> 90 mm </w:t>
            </w:r>
          </w:p>
        </w:tc>
        <w:tc>
          <w:tcPr>
            <w:tcW w:w="1016" w:type="dxa"/>
            <w:tcBorders>
              <w:top w:val="nil"/>
              <w:left w:val="nil"/>
              <w:bottom w:val="single" w:sz="4" w:space="0" w:color="auto"/>
              <w:right w:val="single" w:sz="4" w:space="0" w:color="auto"/>
            </w:tcBorders>
            <w:vAlign w:val="center"/>
            <w:hideMark/>
          </w:tcPr>
          <w:p w14:paraId="4682D1B7"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23B42ADB"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51DCD11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1F4DA49D" w14:textId="77777777" w:rsidR="00E30CFA" w:rsidRDefault="00E30CFA" w:rsidP="00E30CFA">
            <w:pPr>
              <w:rPr>
                <w:sz w:val="20"/>
                <w:szCs w:val="20"/>
                <w:lang w:val="fr-FR" w:eastAsia="fr-FR"/>
              </w:rPr>
            </w:pPr>
          </w:p>
        </w:tc>
      </w:tr>
      <w:tr w:rsidR="00E30CFA" w14:paraId="12602F05" w14:textId="77777777" w:rsidTr="00E30CFA">
        <w:trPr>
          <w:trHeight w:val="447"/>
        </w:trPr>
        <w:tc>
          <w:tcPr>
            <w:tcW w:w="750" w:type="dxa"/>
            <w:tcBorders>
              <w:top w:val="nil"/>
              <w:left w:val="single" w:sz="8" w:space="0" w:color="auto"/>
              <w:bottom w:val="single" w:sz="4" w:space="0" w:color="auto"/>
              <w:right w:val="single" w:sz="4" w:space="0" w:color="auto"/>
            </w:tcBorders>
            <w:vAlign w:val="center"/>
            <w:hideMark/>
          </w:tcPr>
          <w:p w14:paraId="1D5921F3" w14:textId="09B00778" w:rsidR="00E30CFA" w:rsidRDefault="00E30CFA" w:rsidP="00E30CFA">
            <w:pPr>
              <w:rPr>
                <w:color w:val="000000"/>
              </w:rPr>
            </w:pPr>
            <w:r>
              <w:rPr>
                <w:color w:val="000000"/>
              </w:rPr>
              <w:t> 208d</w:t>
            </w:r>
          </w:p>
        </w:tc>
        <w:tc>
          <w:tcPr>
            <w:tcW w:w="5136" w:type="dxa"/>
            <w:tcBorders>
              <w:top w:val="nil"/>
              <w:left w:val="nil"/>
              <w:bottom w:val="single" w:sz="4" w:space="0" w:color="auto"/>
              <w:right w:val="single" w:sz="4" w:space="0" w:color="auto"/>
            </w:tcBorders>
            <w:vAlign w:val="center"/>
            <w:hideMark/>
          </w:tcPr>
          <w:p w14:paraId="7F78277D" w14:textId="77777777" w:rsidR="00E30CFA" w:rsidRDefault="00E30CFA" w:rsidP="00E30CFA">
            <w:pPr>
              <w:rPr>
                <w:color w:val="000000"/>
              </w:rPr>
            </w:pPr>
            <w:r>
              <w:rPr>
                <w:color w:val="000000"/>
              </w:rPr>
              <w:t xml:space="preserve">Gate valve for PVC pipe Ø 110 mm </w:t>
            </w:r>
          </w:p>
        </w:tc>
        <w:tc>
          <w:tcPr>
            <w:tcW w:w="1016" w:type="dxa"/>
            <w:tcBorders>
              <w:top w:val="nil"/>
              <w:left w:val="nil"/>
              <w:bottom w:val="single" w:sz="4" w:space="0" w:color="auto"/>
              <w:right w:val="single" w:sz="4" w:space="0" w:color="auto"/>
            </w:tcBorders>
            <w:vAlign w:val="center"/>
            <w:hideMark/>
          </w:tcPr>
          <w:p w14:paraId="3F8FE54D"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0E5C9903"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1166B9FF"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2CFA1E11" w14:textId="77777777" w:rsidR="00E30CFA" w:rsidRDefault="00E30CFA" w:rsidP="00E30CFA">
            <w:pPr>
              <w:rPr>
                <w:sz w:val="20"/>
                <w:szCs w:val="20"/>
                <w:lang w:val="fr-FR" w:eastAsia="fr-FR"/>
              </w:rPr>
            </w:pPr>
          </w:p>
        </w:tc>
      </w:tr>
      <w:tr w:rsidR="00E30CFA" w14:paraId="43E58CB2" w14:textId="77777777" w:rsidTr="00E30CFA">
        <w:trPr>
          <w:trHeight w:val="490"/>
        </w:trPr>
        <w:tc>
          <w:tcPr>
            <w:tcW w:w="750" w:type="dxa"/>
            <w:tcBorders>
              <w:top w:val="nil"/>
              <w:left w:val="single" w:sz="8" w:space="0" w:color="auto"/>
              <w:bottom w:val="single" w:sz="4" w:space="0" w:color="auto"/>
              <w:right w:val="single" w:sz="4" w:space="0" w:color="auto"/>
            </w:tcBorders>
            <w:vAlign w:val="center"/>
            <w:hideMark/>
          </w:tcPr>
          <w:p w14:paraId="0EF8992D" w14:textId="4CD772FA" w:rsidR="00E30CFA" w:rsidRDefault="00E30CFA" w:rsidP="00E30CFA">
            <w:pPr>
              <w:rPr>
                <w:color w:val="000000"/>
              </w:rPr>
            </w:pPr>
            <w:r>
              <w:rPr>
                <w:color w:val="000000"/>
              </w:rPr>
              <w:t> 208e</w:t>
            </w:r>
          </w:p>
        </w:tc>
        <w:tc>
          <w:tcPr>
            <w:tcW w:w="5136" w:type="dxa"/>
            <w:tcBorders>
              <w:top w:val="nil"/>
              <w:left w:val="nil"/>
              <w:bottom w:val="single" w:sz="4" w:space="0" w:color="auto"/>
              <w:right w:val="single" w:sz="4" w:space="0" w:color="auto"/>
            </w:tcBorders>
            <w:vAlign w:val="center"/>
            <w:hideMark/>
          </w:tcPr>
          <w:p w14:paraId="72191C53" w14:textId="77777777" w:rsidR="00E30CFA" w:rsidRDefault="00E30CFA" w:rsidP="00E30CFA">
            <w:pPr>
              <w:rPr>
                <w:color w:val="000000"/>
              </w:rPr>
            </w:pPr>
            <w:r>
              <w:rPr>
                <w:color w:val="000000"/>
              </w:rPr>
              <w:t>Protection of catchment area</w:t>
            </w:r>
          </w:p>
        </w:tc>
        <w:tc>
          <w:tcPr>
            <w:tcW w:w="1016" w:type="dxa"/>
            <w:tcBorders>
              <w:top w:val="nil"/>
              <w:left w:val="nil"/>
              <w:bottom w:val="single" w:sz="4" w:space="0" w:color="auto"/>
              <w:right w:val="single" w:sz="4" w:space="0" w:color="auto"/>
            </w:tcBorders>
            <w:vAlign w:val="center"/>
            <w:hideMark/>
          </w:tcPr>
          <w:p w14:paraId="48609935"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3CE2663D"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5478FFC9"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40F9A2C1" w14:textId="77777777" w:rsidR="00E30CFA" w:rsidRDefault="00E30CFA" w:rsidP="00E30CFA">
            <w:pPr>
              <w:rPr>
                <w:sz w:val="20"/>
                <w:szCs w:val="20"/>
                <w:lang w:val="fr-FR" w:eastAsia="fr-FR"/>
              </w:rPr>
            </w:pPr>
          </w:p>
        </w:tc>
      </w:tr>
      <w:tr w:rsidR="00E30CFA" w14:paraId="7B65FF2E"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5853668C" w14:textId="77777777" w:rsidR="00E30CFA" w:rsidRDefault="00E30CFA" w:rsidP="00E30CFA">
            <w:pPr>
              <w:rPr>
                <w:sz w:val="20"/>
                <w:szCs w:val="20"/>
                <w:lang w:val="fr-FR" w:eastAsia="fr-FR"/>
              </w:rPr>
            </w:pPr>
          </w:p>
        </w:tc>
        <w:tc>
          <w:tcPr>
            <w:tcW w:w="5136" w:type="dxa"/>
            <w:tcBorders>
              <w:top w:val="nil"/>
              <w:left w:val="nil"/>
              <w:bottom w:val="single" w:sz="4" w:space="0" w:color="auto"/>
              <w:right w:val="single" w:sz="4" w:space="0" w:color="auto"/>
            </w:tcBorders>
            <w:vAlign w:val="center"/>
            <w:hideMark/>
          </w:tcPr>
          <w:p w14:paraId="1291F98E" w14:textId="77777777" w:rsidR="00E30CFA" w:rsidRDefault="00E30CFA" w:rsidP="00E30CFA">
            <w:pPr>
              <w:rPr>
                <w:b/>
                <w:bCs/>
                <w:color w:val="000000"/>
              </w:rPr>
            </w:pPr>
            <w:r>
              <w:rPr>
                <w:b/>
                <w:bCs/>
                <w:color w:val="000000"/>
              </w:rPr>
              <w:t>SUB TOTAL 200</w:t>
            </w:r>
          </w:p>
        </w:tc>
        <w:tc>
          <w:tcPr>
            <w:tcW w:w="1016" w:type="dxa"/>
            <w:tcBorders>
              <w:top w:val="nil"/>
              <w:left w:val="nil"/>
              <w:bottom w:val="single" w:sz="4" w:space="0" w:color="auto"/>
              <w:right w:val="single" w:sz="4" w:space="0" w:color="auto"/>
            </w:tcBorders>
            <w:vAlign w:val="center"/>
            <w:hideMark/>
          </w:tcPr>
          <w:p w14:paraId="051F7742"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232EDB12" w14:textId="77777777" w:rsidR="00E30CFA" w:rsidRDefault="00E30CFA" w:rsidP="00E30CFA">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57970EF0" w14:textId="77777777" w:rsidR="00E30CFA" w:rsidRDefault="00E30CFA" w:rsidP="00E30CFA">
            <w:pPr>
              <w:rPr>
                <w:b/>
                <w:bCs/>
                <w:color w:val="000000"/>
              </w:rPr>
            </w:pPr>
          </w:p>
        </w:tc>
        <w:tc>
          <w:tcPr>
            <w:tcW w:w="1208" w:type="dxa"/>
            <w:tcBorders>
              <w:top w:val="nil"/>
              <w:left w:val="nil"/>
              <w:bottom w:val="single" w:sz="4" w:space="0" w:color="auto"/>
              <w:right w:val="single" w:sz="8" w:space="0" w:color="auto"/>
            </w:tcBorders>
            <w:vAlign w:val="center"/>
            <w:hideMark/>
          </w:tcPr>
          <w:p w14:paraId="5924FF61" w14:textId="77777777" w:rsidR="00E30CFA" w:rsidRDefault="00E30CFA" w:rsidP="00E30CFA">
            <w:pPr>
              <w:rPr>
                <w:sz w:val="20"/>
                <w:szCs w:val="20"/>
                <w:lang w:val="fr-FR" w:eastAsia="fr-FR"/>
              </w:rPr>
            </w:pPr>
          </w:p>
        </w:tc>
      </w:tr>
      <w:tr w:rsidR="00E30CFA" w14:paraId="4A5939EF" w14:textId="77777777" w:rsidTr="00E30CFA">
        <w:trPr>
          <w:trHeight w:val="447"/>
        </w:trPr>
        <w:tc>
          <w:tcPr>
            <w:tcW w:w="750" w:type="dxa"/>
            <w:tcBorders>
              <w:top w:val="nil"/>
              <w:left w:val="single" w:sz="8" w:space="0" w:color="auto"/>
              <w:bottom w:val="single" w:sz="4" w:space="0" w:color="auto"/>
              <w:right w:val="single" w:sz="4" w:space="0" w:color="auto"/>
            </w:tcBorders>
            <w:vAlign w:val="center"/>
            <w:hideMark/>
          </w:tcPr>
          <w:p w14:paraId="12FB8AD7" w14:textId="77777777" w:rsidR="00E30CFA" w:rsidRDefault="00E30CFA" w:rsidP="00E30CFA">
            <w:pPr>
              <w:jc w:val="right"/>
              <w:rPr>
                <w:b/>
                <w:bCs/>
                <w:color w:val="000000"/>
              </w:rPr>
            </w:pPr>
            <w:r>
              <w:rPr>
                <w:b/>
                <w:bCs/>
                <w:color w:val="000000"/>
              </w:rPr>
              <w:t>300</w:t>
            </w:r>
          </w:p>
        </w:tc>
        <w:tc>
          <w:tcPr>
            <w:tcW w:w="5136" w:type="dxa"/>
            <w:tcBorders>
              <w:top w:val="nil"/>
              <w:left w:val="nil"/>
              <w:bottom w:val="single" w:sz="4" w:space="0" w:color="auto"/>
              <w:right w:val="single" w:sz="4" w:space="0" w:color="auto"/>
            </w:tcBorders>
            <w:vAlign w:val="center"/>
            <w:hideMark/>
          </w:tcPr>
          <w:p w14:paraId="570A08C9" w14:textId="77777777" w:rsidR="00E30CFA" w:rsidRDefault="00E30CFA" w:rsidP="00E30CFA">
            <w:pPr>
              <w:rPr>
                <w:b/>
                <w:bCs/>
                <w:color w:val="000000"/>
              </w:rPr>
            </w:pPr>
            <w:r>
              <w:rPr>
                <w:b/>
                <w:bCs/>
                <w:color w:val="000000"/>
              </w:rPr>
              <w:t>INSTALLATION OF SOLAR PANELS</w:t>
            </w:r>
          </w:p>
        </w:tc>
        <w:tc>
          <w:tcPr>
            <w:tcW w:w="1016" w:type="dxa"/>
            <w:tcBorders>
              <w:top w:val="nil"/>
              <w:left w:val="nil"/>
              <w:bottom w:val="single" w:sz="4" w:space="0" w:color="auto"/>
              <w:right w:val="single" w:sz="4" w:space="0" w:color="auto"/>
            </w:tcBorders>
            <w:vAlign w:val="center"/>
            <w:hideMark/>
          </w:tcPr>
          <w:p w14:paraId="36FFE714"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1250BEDD"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hideMark/>
          </w:tcPr>
          <w:p w14:paraId="3EB6DA89"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hideMark/>
          </w:tcPr>
          <w:p w14:paraId="07EA80BB" w14:textId="77777777" w:rsidR="00E30CFA" w:rsidRDefault="00E30CFA" w:rsidP="00E30CFA">
            <w:pPr>
              <w:rPr>
                <w:sz w:val="20"/>
                <w:szCs w:val="20"/>
                <w:lang w:val="fr-FR" w:eastAsia="fr-FR"/>
              </w:rPr>
            </w:pPr>
          </w:p>
        </w:tc>
      </w:tr>
      <w:tr w:rsidR="00E30CFA" w14:paraId="123354B0" w14:textId="77777777" w:rsidTr="00E30CFA">
        <w:trPr>
          <w:trHeight w:val="505"/>
        </w:trPr>
        <w:tc>
          <w:tcPr>
            <w:tcW w:w="750" w:type="dxa"/>
            <w:tcBorders>
              <w:top w:val="nil"/>
              <w:left w:val="single" w:sz="8" w:space="0" w:color="auto"/>
              <w:bottom w:val="single" w:sz="4" w:space="0" w:color="auto"/>
              <w:right w:val="single" w:sz="4" w:space="0" w:color="auto"/>
            </w:tcBorders>
            <w:vAlign w:val="center"/>
            <w:hideMark/>
          </w:tcPr>
          <w:p w14:paraId="5C1061E9" w14:textId="77777777" w:rsidR="00E30CFA" w:rsidRDefault="00E30CFA" w:rsidP="00E30CFA">
            <w:pPr>
              <w:jc w:val="right"/>
              <w:rPr>
                <w:color w:val="000000"/>
              </w:rPr>
            </w:pPr>
            <w:r>
              <w:rPr>
                <w:color w:val="000000"/>
              </w:rPr>
              <w:t>301</w:t>
            </w:r>
          </w:p>
        </w:tc>
        <w:tc>
          <w:tcPr>
            <w:tcW w:w="5136" w:type="dxa"/>
            <w:tcBorders>
              <w:top w:val="nil"/>
              <w:left w:val="nil"/>
              <w:bottom w:val="single" w:sz="4" w:space="0" w:color="auto"/>
              <w:right w:val="single" w:sz="4" w:space="0" w:color="auto"/>
            </w:tcBorders>
            <w:vAlign w:val="center"/>
            <w:hideMark/>
          </w:tcPr>
          <w:p w14:paraId="7B890A8C" w14:textId="77777777" w:rsidR="00E30CFA" w:rsidRDefault="00E30CFA" w:rsidP="00E30CFA">
            <w:pPr>
              <w:rPr>
                <w:color w:val="000000"/>
              </w:rPr>
            </w:pPr>
            <w:r>
              <w:rPr>
                <w:color w:val="000000"/>
              </w:rPr>
              <w:t xml:space="preserve">S &amp; I of solar panels 250 W </w:t>
            </w:r>
          </w:p>
        </w:tc>
        <w:tc>
          <w:tcPr>
            <w:tcW w:w="1016" w:type="dxa"/>
            <w:tcBorders>
              <w:top w:val="nil"/>
              <w:left w:val="nil"/>
              <w:bottom w:val="single" w:sz="4" w:space="0" w:color="auto"/>
              <w:right w:val="single" w:sz="4" w:space="0" w:color="auto"/>
            </w:tcBorders>
            <w:vAlign w:val="center"/>
            <w:hideMark/>
          </w:tcPr>
          <w:p w14:paraId="53669412"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214B5015" w14:textId="77777777" w:rsidR="00E30CFA" w:rsidRDefault="00E30CFA" w:rsidP="00E30CFA">
            <w:pPr>
              <w:jc w:val="right"/>
              <w:rPr>
                <w:color w:val="000000"/>
              </w:rPr>
            </w:pPr>
            <w:r>
              <w:rPr>
                <w:color w:val="000000"/>
              </w:rPr>
              <w:t>15</w:t>
            </w:r>
          </w:p>
        </w:tc>
        <w:tc>
          <w:tcPr>
            <w:tcW w:w="1166" w:type="dxa"/>
            <w:tcBorders>
              <w:top w:val="nil"/>
              <w:left w:val="nil"/>
              <w:bottom w:val="single" w:sz="4" w:space="0" w:color="auto"/>
              <w:right w:val="single" w:sz="4" w:space="0" w:color="auto"/>
            </w:tcBorders>
            <w:vAlign w:val="center"/>
            <w:hideMark/>
          </w:tcPr>
          <w:p w14:paraId="614BEB6D"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38939E79" w14:textId="77777777" w:rsidR="00E30CFA" w:rsidRDefault="00E30CFA" w:rsidP="00E30CFA">
            <w:pPr>
              <w:rPr>
                <w:sz w:val="20"/>
                <w:szCs w:val="20"/>
                <w:lang w:val="fr-FR" w:eastAsia="fr-FR"/>
              </w:rPr>
            </w:pPr>
          </w:p>
        </w:tc>
      </w:tr>
      <w:tr w:rsidR="00E30CFA" w14:paraId="759DF198" w14:textId="77777777" w:rsidTr="00E30CFA">
        <w:trPr>
          <w:trHeight w:val="375"/>
        </w:trPr>
        <w:tc>
          <w:tcPr>
            <w:tcW w:w="750" w:type="dxa"/>
            <w:tcBorders>
              <w:top w:val="nil"/>
              <w:left w:val="single" w:sz="8" w:space="0" w:color="auto"/>
              <w:bottom w:val="single" w:sz="4" w:space="0" w:color="auto"/>
              <w:right w:val="single" w:sz="4" w:space="0" w:color="auto"/>
            </w:tcBorders>
            <w:vAlign w:val="center"/>
            <w:hideMark/>
          </w:tcPr>
          <w:p w14:paraId="5644976A" w14:textId="77777777" w:rsidR="00E30CFA" w:rsidRDefault="00E30CFA" w:rsidP="00E30CFA">
            <w:pPr>
              <w:jc w:val="right"/>
              <w:rPr>
                <w:color w:val="000000"/>
              </w:rPr>
            </w:pPr>
            <w:r>
              <w:rPr>
                <w:color w:val="000000"/>
              </w:rPr>
              <w:lastRenderedPageBreak/>
              <w:t>302</w:t>
            </w:r>
          </w:p>
        </w:tc>
        <w:tc>
          <w:tcPr>
            <w:tcW w:w="5136" w:type="dxa"/>
            <w:tcBorders>
              <w:top w:val="nil"/>
              <w:left w:val="nil"/>
              <w:bottom w:val="single" w:sz="4" w:space="0" w:color="auto"/>
              <w:right w:val="single" w:sz="4" w:space="0" w:color="auto"/>
            </w:tcBorders>
            <w:vAlign w:val="center"/>
            <w:hideMark/>
          </w:tcPr>
          <w:p w14:paraId="20718F2F" w14:textId="77777777" w:rsidR="00E30CFA" w:rsidRDefault="00E30CFA" w:rsidP="00E30CFA">
            <w:pPr>
              <w:rPr>
                <w:color w:val="000000"/>
              </w:rPr>
            </w:pPr>
            <w:r>
              <w:rPr>
                <w:color w:val="000000"/>
              </w:rPr>
              <w:t>S &amp; I of cables</w:t>
            </w:r>
          </w:p>
        </w:tc>
        <w:tc>
          <w:tcPr>
            <w:tcW w:w="1016" w:type="dxa"/>
            <w:tcBorders>
              <w:top w:val="nil"/>
              <w:left w:val="nil"/>
              <w:bottom w:val="single" w:sz="4" w:space="0" w:color="auto"/>
              <w:right w:val="single" w:sz="4" w:space="0" w:color="auto"/>
            </w:tcBorders>
            <w:vAlign w:val="center"/>
            <w:hideMark/>
          </w:tcPr>
          <w:p w14:paraId="3F8EB11A"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602D00AB" w14:textId="77777777" w:rsidR="00E30CFA" w:rsidRDefault="00E30CFA" w:rsidP="00E30CFA">
            <w:pPr>
              <w:jc w:val="right"/>
              <w:rPr>
                <w:color w:val="000000"/>
              </w:rPr>
            </w:pPr>
            <w:r>
              <w:rPr>
                <w:color w:val="000000"/>
              </w:rPr>
              <w:t>400</w:t>
            </w:r>
          </w:p>
        </w:tc>
        <w:tc>
          <w:tcPr>
            <w:tcW w:w="1166" w:type="dxa"/>
            <w:tcBorders>
              <w:top w:val="nil"/>
              <w:left w:val="nil"/>
              <w:bottom w:val="single" w:sz="4" w:space="0" w:color="auto"/>
              <w:right w:val="single" w:sz="4" w:space="0" w:color="auto"/>
            </w:tcBorders>
            <w:vAlign w:val="center"/>
            <w:hideMark/>
          </w:tcPr>
          <w:p w14:paraId="397F923D"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E19FA23" w14:textId="77777777" w:rsidR="00E30CFA" w:rsidRDefault="00E30CFA" w:rsidP="00E30CFA">
            <w:pPr>
              <w:rPr>
                <w:sz w:val="20"/>
                <w:szCs w:val="20"/>
                <w:lang w:val="fr-FR" w:eastAsia="fr-FR"/>
              </w:rPr>
            </w:pPr>
          </w:p>
        </w:tc>
      </w:tr>
      <w:tr w:rsidR="00E30CFA" w14:paraId="13887EA2" w14:textId="77777777" w:rsidTr="00E30CFA">
        <w:trPr>
          <w:trHeight w:val="389"/>
        </w:trPr>
        <w:tc>
          <w:tcPr>
            <w:tcW w:w="750" w:type="dxa"/>
            <w:tcBorders>
              <w:top w:val="nil"/>
              <w:left w:val="single" w:sz="8" w:space="0" w:color="auto"/>
              <w:bottom w:val="single" w:sz="4" w:space="0" w:color="auto"/>
              <w:right w:val="single" w:sz="4" w:space="0" w:color="auto"/>
            </w:tcBorders>
            <w:vAlign w:val="center"/>
            <w:hideMark/>
          </w:tcPr>
          <w:p w14:paraId="474A4F2D" w14:textId="77777777" w:rsidR="00E30CFA" w:rsidRDefault="00E30CFA" w:rsidP="00E30CFA">
            <w:pPr>
              <w:jc w:val="right"/>
              <w:rPr>
                <w:color w:val="000000"/>
              </w:rPr>
            </w:pPr>
            <w:r>
              <w:rPr>
                <w:color w:val="000000"/>
              </w:rPr>
              <w:t>303</w:t>
            </w:r>
          </w:p>
        </w:tc>
        <w:tc>
          <w:tcPr>
            <w:tcW w:w="5136" w:type="dxa"/>
            <w:tcBorders>
              <w:top w:val="nil"/>
              <w:left w:val="nil"/>
              <w:bottom w:val="single" w:sz="4" w:space="0" w:color="auto"/>
              <w:right w:val="single" w:sz="4" w:space="0" w:color="auto"/>
            </w:tcBorders>
            <w:vAlign w:val="center"/>
            <w:hideMark/>
          </w:tcPr>
          <w:p w14:paraId="08CC4E0A" w14:textId="77777777" w:rsidR="00E30CFA" w:rsidRDefault="00E30CFA" w:rsidP="00E30CFA">
            <w:pPr>
              <w:rPr>
                <w:color w:val="000000"/>
              </w:rPr>
            </w:pPr>
            <w:r>
              <w:rPr>
                <w:color w:val="000000"/>
              </w:rPr>
              <w:t>S &amp; I of solar panel stand and all accessories</w:t>
            </w:r>
          </w:p>
        </w:tc>
        <w:tc>
          <w:tcPr>
            <w:tcW w:w="1016" w:type="dxa"/>
            <w:tcBorders>
              <w:top w:val="nil"/>
              <w:left w:val="nil"/>
              <w:bottom w:val="single" w:sz="4" w:space="0" w:color="auto"/>
              <w:right w:val="single" w:sz="4" w:space="0" w:color="auto"/>
            </w:tcBorders>
            <w:vAlign w:val="center"/>
            <w:hideMark/>
          </w:tcPr>
          <w:p w14:paraId="20DA7D32"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7901BD67"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52CC1B3E"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7B3DF90E" w14:textId="77777777" w:rsidR="00E30CFA" w:rsidRDefault="00E30CFA" w:rsidP="00E30CFA">
            <w:pPr>
              <w:rPr>
                <w:sz w:val="20"/>
                <w:szCs w:val="20"/>
                <w:lang w:val="fr-FR" w:eastAsia="fr-FR"/>
              </w:rPr>
            </w:pPr>
          </w:p>
        </w:tc>
      </w:tr>
      <w:tr w:rsidR="00E30CFA" w14:paraId="52AE9177"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766EB9BB" w14:textId="77777777" w:rsidR="00E30CFA" w:rsidRDefault="00E30CFA" w:rsidP="00E30CFA">
            <w:pPr>
              <w:jc w:val="right"/>
              <w:rPr>
                <w:color w:val="000000"/>
              </w:rPr>
            </w:pPr>
            <w:r>
              <w:rPr>
                <w:color w:val="000000"/>
              </w:rPr>
              <w:t>304</w:t>
            </w:r>
          </w:p>
        </w:tc>
        <w:tc>
          <w:tcPr>
            <w:tcW w:w="5136" w:type="dxa"/>
            <w:tcBorders>
              <w:top w:val="nil"/>
              <w:left w:val="nil"/>
              <w:bottom w:val="single" w:sz="4" w:space="0" w:color="auto"/>
              <w:right w:val="single" w:sz="4" w:space="0" w:color="auto"/>
            </w:tcBorders>
            <w:vAlign w:val="center"/>
            <w:hideMark/>
          </w:tcPr>
          <w:p w14:paraId="10D83392" w14:textId="77777777" w:rsidR="00E30CFA" w:rsidRDefault="00E30CFA" w:rsidP="00E30CFA">
            <w:pPr>
              <w:rPr>
                <w:color w:val="000000"/>
              </w:rPr>
            </w:pPr>
            <w:r>
              <w:rPr>
                <w:color w:val="000000"/>
              </w:rPr>
              <w:t>S &amp; I of hybrid 25 KW inverter</w:t>
            </w:r>
          </w:p>
        </w:tc>
        <w:tc>
          <w:tcPr>
            <w:tcW w:w="1016" w:type="dxa"/>
            <w:tcBorders>
              <w:top w:val="nil"/>
              <w:left w:val="nil"/>
              <w:bottom w:val="single" w:sz="4" w:space="0" w:color="auto"/>
              <w:right w:val="single" w:sz="4" w:space="0" w:color="auto"/>
            </w:tcBorders>
            <w:vAlign w:val="center"/>
            <w:hideMark/>
          </w:tcPr>
          <w:p w14:paraId="513F2C99"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7F9ECB23"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09E3EA97"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07AB537D" w14:textId="77777777" w:rsidR="00E30CFA" w:rsidRDefault="00E30CFA" w:rsidP="00E30CFA">
            <w:pPr>
              <w:rPr>
                <w:sz w:val="20"/>
                <w:szCs w:val="20"/>
                <w:lang w:val="fr-FR" w:eastAsia="fr-FR"/>
              </w:rPr>
            </w:pPr>
          </w:p>
        </w:tc>
      </w:tr>
      <w:tr w:rsidR="00E30CFA" w14:paraId="05B2FBD8" w14:textId="77777777" w:rsidTr="00E30CFA">
        <w:trPr>
          <w:trHeight w:val="692"/>
        </w:trPr>
        <w:tc>
          <w:tcPr>
            <w:tcW w:w="750" w:type="dxa"/>
            <w:tcBorders>
              <w:top w:val="nil"/>
              <w:left w:val="single" w:sz="8" w:space="0" w:color="auto"/>
              <w:bottom w:val="single" w:sz="4" w:space="0" w:color="auto"/>
              <w:right w:val="single" w:sz="4" w:space="0" w:color="auto"/>
            </w:tcBorders>
            <w:vAlign w:val="center"/>
            <w:hideMark/>
          </w:tcPr>
          <w:p w14:paraId="0E0F5EC5" w14:textId="77777777" w:rsidR="00E30CFA" w:rsidRDefault="00E30CFA" w:rsidP="00E30CFA">
            <w:pPr>
              <w:jc w:val="right"/>
              <w:rPr>
                <w:color w:val="000000"/>
              </w:rPr>
            </w:pPr>
            <w:r>
              <w:rPr>
                <w:color w:val="000000"/>
              </w:rPr>
              <w:t>305</w:t>
            </w:r>
          </w:p>
        </w:tc>
        <w:tc>
          <w:tcPr>
            <w:tcW w:w="5136" w:type="dxa"/>
            <w:tcBorders>
              <w:top w:val="nil"/>
              <w:left w:val="nil"/>
              <w:bottom w:val="single" w:sz="4" w:space="0" w:color="auto"/>
              <w:right w:val="single" w:sz="4" w:space="0" w:color="auto"/>
            </w:tcBorders>
            <w:vAlign w:val="center"/>
            <w:hideMark/>
          </w:tcPr>
          <w:p w14:paraId="7EB36B8D" w14:textId="77777777" w:rsidR="00E30CFA" w:rsidRDefault="00E30CFA" w:rsidP="00E30CFA">
            <w:pPr>
              <w:rPr>
                <w:color w:val="000000"/>
              </w:rPr>
            </w:pPr>
            <w:r>
              <w:rPr>
                <w:color w:val="000000"/>
              </w:rPr>
              <w:t>S &amp; I of solar pump of 5.5 HP with all accessories</w:t>
            </w:r>
          </w:p>
        </w:tc>
        <w:tc>
          <w:tcPr>
            <w:tcW w:w="1016" w:type="dxa"/>
            <w:tcBorders>
              <w:top w:val="nil"/>
              <w:left w:val="nil"/>
              <w:bottom w:val="single" w:sz="4" w:space="0" w:color="auto"/>
              <w:right w:val="single" w:sz="4" w:space="0" w:color="auto"/>
            </w:tcBorders>
            <w:vAlign w:val="center"/>
            <w:hideMark/>
          </w:tcPr>
          <w:p w14:paraId="44320512"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4DF95F53"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72CAE08B"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C153C30" w14:textId="77777777" w:rsidR="00E30CFA" w:rsidRDefault="00E30CFA" w:rsidP="00E30CFA">
            <w:pPr>
              <w:rPr>
                <w:sz w:val="20"/>
                <w:szCs w:val="20"/>
                <w:lang w:val="fr-FR" w:eastAsia="fr-FR"/>
              </w:rPr>
            </w:pPr>
          </w:p>
        </w:tc>
      </w:tr>
      <w:tr w:rsidR="00E30CFA" w14:paraId="158121DD" w14:textId="77777777" w:rsidTr="00E30CFA">
        <w:trPr>
          <w:trHeight w:val="303"/>
        </w:trPr>
        <w:tc>
          <w:tcPr>
            <w:tcW w:w="750" w:type="dxa"/>
            <w:tcBorders>
              <w:top w:val="nil"/>
              <w:left w:val="single" w:sz="8" w:space="0" w:color="auto"/>
              <w:bottom w:val="single" w:sz="4" w:space="0" w:color="auto"/>
              <w:right w:val="single" w:sz="4" w:space="0" w:color="auto"/>
            </w:tcBorders>
            <w:vAlign w:val="center"/>
            <w:hideMark/>
          </w:tcPr>
          <w:p w14:paraId="3E74516E" w14:textId="77777777" w:rsidR="00E30CFA" w:rsidRDefault="00E30CFA" w:rsidP="00E30CFA">
            <w:pPr>
              <w:rPr>
                <w:sz w:val="20"/>
                <w:szCs w:val="20"/>
                <w:lang w:val="fr-FR" w:eastAsia="fr-FR"/>
              </w:rPr>
            </w:pPr>
          </w:p>
        </w:tc>
        <w:tc>
          <w:tcPr>
            <w:tcW w:w="5136" w:type="dxa"/>
            <w:tcBorders>
              <w:top w:val="nil"/>
              <w:left w:val="nil"/>
              <w:bottom w:val="single" w:sz="4" w:space="0" w:color="auto"/>
              <w:right w:val="single" w:sz="4" w:space="0" w:color="auto"/>
            </w:tcBorders>
            <w:vAlign w:val="center"/>
            <w:hideMark/>
          </w:tcPr>
          <w:p w14:paraId="0F64B923" w14:textId="77777777" w:rsidR="00E30CFA" w:rsidRDefault="00E30CFA" w:rsidP="00E30CFA">
            <w:pPr>
              <w:rPr>
                <w:b/>
                <w:bCs/>
                <w:color w:val="000000"/>
              </w:rPr>
            </w:pPr>
            <w:r>
              <w:rPr>
                <w:b/>
                <w:bCs/>
                <w:color w:val="000000"/>
              </w:rPr>
              <w:t>SUB TOTAL 300</w:t>
            </w:r>
          </w:p>
        </w:tc>
        <w:tc>
          <w:tcPr>
            <w:tcW w:w="1016" w:type="dxa"/>
            <w:tcBorders>
              <w:top w:val="nil"/>
              <w:left w:val="nil"/>
              <w:bottom w:val="single" w:sz="4" w:space="0" w:color="auto"/>
              <w:right w:val="single" w:sz="4" w:space="0" w:color="auto"/>
            </w:tcBorders>
            <w:vAlign w:val="center"/>
            <w:hideMark/>
          </w:tcPr>
          <w:p w14:paraId="261F34D4"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163A7CF0"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hideMark/>
          </w:tcPr>
          <w:p w14:paraId="5CD7C772"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hideMark/>
          </w:tcPr>
          <w:p w14:paraId="5D0B4C76" w14:textId="77777777" w:rsidR="00E30CFA" w:rsidRDefault="00E30CFA" w:rsidP="00E30CFA">
            <w:pPr>
              <w:rPr>
                <w:sz w:val="20"/>
                <w:szCs w:val="20"/>
                <w:lang w:val="fr-FR" w:eastAsia="fr-FR"/>
              </w:rPr>
            </w:pPr>
          </w:p>
        </w:tc>
      </w:tr>
      <w:tr w:rsidR="00E30CFA" w14:paraId="2B08602D" w14:textId="77777777" w:rsidTr="00E30CFA">
        <w:trPr>
          <w:trHeight w:val="808"/>
        </w:trPr>
        <w:tc>
          <w:tcPr>
            <w:tcW w:w="750" w:type="dxa"/>
            <w:tcBorders>
              <w:top w:val="nil"/>
              <w:left w:val="single" w:sz="8" w:space="0" w:color="auto"/>
              <w:bottom w:val="single" w:sz="4" w:space="0" w:color="auto"/>
              <w:right w:val="single" w:sz="4" w:space="0" w:color="auto"/>
            </w:tcBorders>
            <w:vAlign w:val="center"/>
            <w:hideMark/>
          </w:tcPr>
          <w:p w14:paraId="15FCCA58" w14:textId="77777777" w:rsidR="00E30CFA" w:rsidRDefault="00E30CFA" w:rsidP="00E30CFA">
            <w:pPr>
              <w:jc w:val="right"/>
              <w:rPr>
                <w:b/>
                <w:bCs/>
                <w:color w:val="000000"/>
              </w:rPr>
            </w:pPr>
            <w:r>
              <w:rPr>
                <w:b/>
                <w:bCs/>
                <w:color w:val="000000"/>
              </w:rPr>
              <w:t>400</w:t>
            </w:r>
          </w:p>
        </w:tc>
        <w:tc>
          <w:tcPr>
            <w:tcW w:w="5136" w:type="dxa"/>
            <w:tcBorders>
              <w:top w:val="nil"/>
              <w:left w:val="nil"/>
              <w:bottom w:val="single" w:sz="4" w:space="0" w:color="auto"/>
              <w:right w:val="single" w:sz="4" w:space="0" w:color="auto"/>
            </w:tcBorders>
            <w:vAlign w:val="center"/>
            <w:hideMark/>
          </w:tcPr>
          <w:p w14:paraId="1DEB4825" w14:textId="77777777" w:rsidR="00E30CFA" w:rsidRDefault="00E30CFA" w:rsidP="00E30CFA">
            <w:pPr>
              <w:rPr>
                <w:b/>
                <w:bCs/>
                <w:color w:val="000000"/>
              </w:rPr>
            </w:pPr>
            <w:r>
              <w:rPr>
                <w:b/>
                <w:bCs/>
                <w:color w:val="000000"/>
              </w:rPr>
              <w:t>CONSTRUCTION OF STORAGE TANK AND STAND</w:t>
            </w:r>
          </w:p>
        </w:tc>
        <w:tc>
          <w:tcPr>
            <w:tcW w:w="1016" w:type="dxa"/>
            <w:tcBorders>
              <w:top w:val="nil"/>
              <w:left w:val="nil"/>
              <w:bottom w:val="single" w:sz="4" w:space="0" w:color="auto"/>
              <w:right w:val="single" w:sz="4" w:space="0" w:color="auto"/>
            </w:tcBorders>
            <w:vAlign w:val="center"/>
            <w:hideMark/>
          </w:tcPr>
          <w:p w14:paraId="663B736E"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11C82173" w14:textId="77777777" w:rsidR="00E30CFA" w:rsidRPr="002F53C7" w:rsidRDefault="00E30CFA" w:rsidP="00E30CFA">
            <w:pPr>
              <w:rPr>
                <w:sz w:val="20"/>
                <w:szCs w:val="20"/>
                <w:lang w:eastAsia="fr-FR"/>
              </w:rPr>
            </w:pPr>
          </w:p>
        </w:tc>
        <w:tc>
          <w:tcPr>
            <w:tcW w:w="1166" w:type="dxa"/>
            <w:tcBorders>
              <w:top w:val="nil"/>
              <w:left w:val="nil"/>
              <w:bottom w:val="single" w:sz="4" w:space="0" w:color="auto"/>
              <w:right w:val="single" w:sz="4" w:space="0" w:color="auto"/>
            </w:tcBorders>
            <w:vAlign w:val="center"/>
            <w:hideMark/>
          </w:tcPr>
          <w:p w14:paraId="45B7EE20" w14:textId="77777777" w:rsidR="00E30CFA" w:rsidRDefault="00E30CFA" w:rsidP="00E30CFA">
            <w:pPr>
              <w:rPr>
                <w:b/>
                <w:bCs/>
                <w:color w:val="000000"/>
              </w:rPr>
            </w:pPr>
            <w:r>
              <w:rPr>
                <w:b/>
                <w:bCs/>
                <w:color w:val="000000"/>
              </w:rPr>
              <w:t> </w:t>
            </w:r>
          </w:p>
        </w:tc>
        <w:tc>
          <w:tcPr>
            <w:tcW w:w="1208" w:type="dxa"/>
            <w:tcBorders>
              <w:top w:val="nil"/>
              <w:left w:val="nil"/>
              <w:bottom w:val="single" w:sz="4" w:space="0" w:color="auto"/>
              <w:right w:val="single" w:sz="8" w:space="0" w:color="auto"/>
            </w:tcBorders>
            <w:vAlign w:val="center"/>
            <w:hideMark/>
          </w:tcPr>
          <w:p w14:paraId="3C37280D" w14:textId="77777777" w:rsidR="00E30CFA" w:rsidRDefault="00E30CFA" w:rsidP="00E30CFA">
            <w:pPr>
              <w:rPr>
                <w:b/>
                <w:bCs/>
                <w:color w:val="000000"/>
              </w:rPr>
            </w:pPr>
            <w:r>
              <w:rPr>
                <w:b/>
                <w:bCs/>
                <w:color w:val="000000"/>
              </w:rPr>
              <w:t> </w:t>
            </w:r>
          </w:p>
        </w:tc>
      </w:tr>
      <w:tr w:rsidR="00E30CFA" w14:paraId="4187503E" w14:textId="77777777" w:rsidTr="00E30CFA">
        <w:trPr>
          <w:trHeight w:val="894"/>
        </w:trPr>
        <w:tc>
          <w:tcPr>
            <w:tcW w:w="750" w:type="dxa"/>
            <w:tcBorders>
              <w:top w:val="nil"/>
              <w:left w:val="single" w:sz="8" w:space="0" w:color="auto"/>
              <w:bottom w:val="single" w:sz="4" w:space="0" w:color="auto"/>
              <w:right w:val="single" w:sz="4" w:space="0" w:color="auto"/>
            </w:tcBorders>
            <w:vAlign w:val="center"/>
            <w:hideMark/>
          </w:tcPr>
          <w:p w14:paraId="7B5E75EF" w14:textId="77777777" w:rsidR="00E30CFA" w:rsidRDefault="00E30CFA" w:rsidP="00E30CFA">
            <w:pPr>
              <w:jc w:val="right"/>
              <w:rPr>
                <w:color w:val="000000"/>
              </w:rPr>
            </w:pPr>
            <w:r>
              <w:rPr>
                <w:color w:val="000000"/>
              </w:rPr>
              <w:t>401</w:t>
            </w:r>
          </w:p>
        </w:tc>
        <w:tc>
          <w:tcPr>
            <w:tcW w:w="5136" w:type="dxa"/>
            <w:tcBorders>
              <w:top w:val="nil"/>
              <w:left w:val="nil"/>
              <w:bottom w:val="single" w:sz="4" w:space="0" w:color="auto"/>
              <w:right w:val="single" w:sz="4" w:space="0" w:color="auto"/>
            </w:tcBorders>
            <w:vAlign w:val="center"/>
            <w:hideMark/>
          </w:tcPr>
          <w:p w14:paraId="71DF5EFD" w14:textId="77777777" w:rsidR="00E30CFA" w:rsidRDefault="00E30CFA" w:rsidP="00E30CFA">
            <w:pPr>
              <w:rPr>
                <w:color w:val="000000"/>
              </w:rPr>
            </w:pPr>
            <w:r>
              <w:rPr>
                <w:color w:val="000000"/>
              </w:rPr>
              <w:t xml:space="preserve">Construction of 30,000 </w:t>
            </w:r>
            <w:proofErr w:type="spellStart"/>
            <w:r>
              <w:rPr>
                <w:color w:val="000000"/>
              </w:rPr>
              <w:t>litres</w:t>
            </w:r>
            <w:proofErr w:type="spellEnd"/>
            <w:r>
              <w:rPr>
                <w:color w:val="000000"/>
              </w:rPr>
              <w:t xml:space="preserve"> circular tank with reinforced concrete including all accessories</w:t>
            </w:r>
          </w:p>
        </w:tc>
        <w:tc>
          <w:tcPr>
            <w:tcW w:w="1016" w:type="dxa"/>
            <w:tcBorders>
              <w:top w:val="nil"/>
              <w:left w:val="nil"/>
              <w:bottom w:val="single" w:sz="4" w:space="0" w:color="auto"/>
              <w:right w:val="single" w:sz="4" w:space="0" w:color="auto"/>
            </w:tcBorders>
            <w:vAlign w:val="center"/>
            <w:hideMark/>
          </w:tcPr>
          <w:p w14:paraId="214BF1D8"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7989AE87"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31F960B0"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46FF0C4A" w14:textId="77777777" w:rsidR="00E30CFA" w:rsidRDefault="00E30CFA" w:rsidP="00E30CFA">
            <w:pPr>
              <w:rPr>
                <w:sz w:val="20"/>
                <w:szCs w:val="20"/>
                <w:lang w:val="fr-FR" w:eastAsia="fr-FR"/>
              </w:rPr>
            </w:pPr>
          </w:p>
        </w:tc>
      </w:tr>
      <w:tr w:rsidR="00E30CFA" w14:paraId="40174EF8" w14:textId="77777777" w:rsidTr="00E30CFA">
        <w:trPr>
          <w:trHeight w:val="606"/>
        </w:trPr>
        <w:tc>
          <w:tcPr>
            <w:tcW w:w="750" w:type="dxa"/>
            <w:tcBorders>
              <w:top w:val="nil"/>
              <w:left w:val="single" w:sz="8" w:space="0" w:color="auto"/>
              <w:bottom w:val="single" w:sz="4" w:space="0" w:color="auto"/>
              <w:right w:val="single" w:sz="4" w:space="0" w:color="auto"/>
            </w:tcBorders>
            <w:vAlign w:val="center"/>
            <w:hideMark/>
          </w:tcPr>
          <w:p w14:paraId="7F1E40CC" w14:textId="77777777" w:rsidR="00E30CFA" w:rsidRDefault="00E30CFA" w:rsidP="00E30CFA">
            <w:pPr>
              <w:jc w:val="right"/>
              <w:rPr>
                <w:color w:val="000000"/>
              </w:rPr>
            </w:pPr>
            <w:r>
              <w:rPr>
                <w:color w:val="000000"/>
              </w:rPr>
              <w:t>402</w:t>
            </w:r>
          </w:p>
        </w:tc>
        <w:tc>
          <w:tcPr>
            <w:tcW w:w="5136" w:type="dxa"/>
            <w:tcBorders>
              <w:top w:val="nil"/>
              <w:left w:val="nil"/>
              <w:bottom w:val="single" w:sz="4" w:space="0" w:color="auto"/>
              <w:right w:val="single" w:sz="4" w:space="0" w:color="auto"/>
            </w:tcBorders>
            <w:vAlign w:val="center"/>
            <w:hideMark/>
          </w:tcPr>
          <w:p w14:paraId="46A8CFFD" w14:textId="77777777" w:rsidR="00E30CFA" w:rsidRDefault="00E30CFA" w:rsidP="00E30CFA">
            <w:pPr>
              <w:rPr>
                <w:color w:val="000000"/>
              </w:rPr>
            </w:pPr>
            <w:r>
              <w:rPr>
                <w:color w:val="000000"/>
              </w:rPr>
              <w:t>Construction of 10 m elevated stand with reinforced concrete batched at 350 Kg/m3</w:t>
            </w:r>
          </w:p>
        </w:tc>
        <w:tc>
          <w:tcPr>
            <w:tcW w:w="1016" w:type="dxa"/>
            <w:tcBorders>
              <w:top w:val="nil"/>
              <w:left w:val="nil"/>
              <w:bottom w:val="single" w:sz="4" w:space="0" w:color="auto"/>
              <w:right w:val="single" w:sz="4" w:space="0" w:color="auto"/>
            </w:tcBorders>
            <w:vAlign w:val="center"/>
            <w:hideMark/>
          </w:tcPr>
          <w:p w14:paraId="553FFCBE"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12CFEB14"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4D7A20E0"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14C1D92" w14:textId="77777777" w:rsidR="00E30CFA" w:rsidRDefault="00E30CFA" w:rsidP="00E30CFA">
            <w:pPr>
              <w:rPr>
                <w:sz w:val="20"/>
                <w:szCs w:val="20"/>
                <w:lang w:val="fr-FR" w:eastAsia="fr-FR"/>
              </w:rPr>
            </w:pPr>
          </w:p>
        </w:tc>
      </w:tr>
      <w:tr w:rsidR="00E30CFA" w14:paraId="285B267C"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593D4D45" w14:textId="77777777" w:rsidR="00E30CFA" w:rsidRDefault="00E30CFA" w:rsidP="00E30CFA">
            <w:pPr>
              <w:rPr>
                <w:sz w:val="20"/>
                <w:szCs w:val="20"/>
                <w:lang w:val="fr-FR" w:eastAsia="fr-FR"/>
              </w:rPr>
            </w:pPr>
          </w:p>
        </w:tc>
        <w:tc>
          <w:tcPr>
            <w:tcW w:w="5136" w:type="dxa"/>
            <w:tcBorders>
              <w:top w:val="nil"/>
              <w:left w:val="nil"/>
              <w:bottom w:val="single" w:sz="4" w:space="0" w:color="auto"/>
              <w:right w:val="single" w:sz="4" w:space="0" w:color="auto"/>
            </w:tcBorders>
            <w:vAlign w:val="center"/>
            <w:hideMark/>
          </w:tcPr>
          <w:p w14:paraId="1FCA2D5B" w14:textId="77777777" w:rsidR="00E30CFA" w:rsidRDefault="00E30CFA" w:rsidP="00E30CFA">
            <w:pPr>
              <w:rPr>
                <w:b/>
                <w:bCs/>
                <w:color w:val="000000"/>
              </w:rPr>
            </w:pPr>
            <w:r>
              <w:rPr>
                <w:b/>
                <w:bCs/>
                <w:color w:val="000000"/>
              </w:rPr>
              <w:t>SUB TOTAL 400</w:t>
            </w:r>
          </w:p>
        </w:tc>
        <w:tc>
          <w:tcPr>
            <w:tcW w:w="1016" w:type="dxa"/>
            <w:tcBorders>
              <w:top w:val="nil"/>
              <w:left w:val="nil"/>
              <w:bottom w:val="single" w:sz="4" w:space="0" w:color="auto"/>
              <w:right w:val="single" w:sz="4" w:space="0" w:color="auto"/>
            </w:tcBorders>
            <w:vAlign w:val="center"/>
            <w:hideMark/>
          </w:tcPr>
          <w:p w14:paraId="2A3AB501"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293EC301" w14:textId="77777777" w:rsidR="00E30CFA" w:rsidRDefault="00E30CFA" w:rsidP="00E30CFA">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67CBB675" w14:textId="77777777" w:rsidR="00E30CFA" w:rsidRDefault="00E30CFA" w:rsidP="00E30CFA">
            <w:pPr>
              <w:rPr>
                <w:b/>
                <w:bCs/>
                <w:color w:val="000000"/>
              </w:rPr>
            </w:pPr>
          </w:p>
        </w:tc>
        <w:tc>
          <w:tcPr>
            <w:tcW w:w="1208" w:type="dxa"/>
            <w:tcBorders>
              <w:top w:val="nil"/>
              <w:left w:val="nil"/>
              <w:bottom w:val="single" w:sz="4" w:space="0" w:color="auto"/>
              <w:right w:val="single" w:sz="8" w:space="0" w:color="auto"/>
            </w:tcBorders>
            <w:vAlign w:val="center"/>
            <w:hideMark/>
          </w:tcPr>
          <w:p w14:paraId="0D239015" w14:textId="77777777" w:rsidR="00E30CFA" w:rsidRDefault="00E30CFA" w:rsidP="00E30CFA">
            <w:pPr>
              <w:rPr>
                <w:sz w:val="20"/>
                <w:szCs w:val="20"/>
                <w:lang w:val="fr-FR" w:eastAsia="fr-FR"/>
              </w:rPr>
            </w:pPr>
          </w:p>
        </w:tc>
      </w:tr>
      <w:tr w:rsidR="00E30CFA" w14:paraId="6BC18D83" w14:textId="77777777" w:rsidTr="00E30CFA">
        <w:trPr>
          <w:trHeight w:val="346"/>
        </w:trPr>
        <w:tc>
          <w:tcPr>
            <w:tcW w:w="750" w:type="dxa"/>
            <w:tcBorders>
              <w:top w:val="nil"/>
              <w:left w:val="single" w:sz="8" w:space="0" w:color="auto"/>
              <w:bottom w:val="single" w:sz="4" w:space="0" w:color="auto"/>
              <w:right w:val="single" w:sz="4" w:space="0" w:color="auto"/>
            </w:tcBorders>
            <w:vAlign w:val="center"/>
            <w:hideMark/>
          </w:tcPr>
          <w:p w14:paraId="4BE02702" w14:textId="77777777" w:rsidR="00E30CFA" w:rsidRDefault="00E30CFA" w:rsidP="00E30CFA">
            <w:pPr>
              <w:jc w:val="right"/>
              <w:rPr>
                <w:b/>
                <w:bCs/>
                <w:color w:val="000000"/>
              </w:rPr>
            </w:pPr>
            <w:r>
              <w:rPr>
                <w:b/>
                <w:bCs/>
                <w:color w:val="000000"/>
              </w:rPr>
              <w:t>500</w:t>
            </w:r>
          </w:p>
        </w:tc>
        <w:tc>
          <w:tcPr>
            <w:tcW w:w="5136" w:type="dxa"/>
            <w:tcBorders>
              <w:top w:val="nil"/>
              <w:left w:val="nil"/>
              <w:bottom w:val="single" w:sz="4" w:space="0" w:color="auto"/>
              <w:right w:val="single" w:sz="4" w:space="0" w:color="auto"/>
            </w:tcBorders>
            <w:vAlign w:val="center"/>
            <w:hideMark/>
          </w:tcPr>
          <w:p w14:paraId="714547E6" w14:textId="77777777" w:rsidR="00E30CFA" w:rsidRDefault="00E30CFA" w:rsidP="00E30CFA">
            <w:pPr>
              <w:rPr>
                <w:b/>
                <w:bCs/>
                <w:color w:val="000000"/>
              </w:rPr>
            </w:pPr>
            <w:r>
              <w:rPr>
                <w:b/>
                <w:bCs/>
                <w:color w:val="000000"/>
              </w:rPr>
              <w:t>PIPE LINE</w:t>
            </w:r>
          </w:p>
        </w:tc>
        <w:tc>
          <w:tcPr>
            <w:tcW w:w="1016" w:type="dxa"/>
            <w:tcBorders>
              <w:top w:val="nil"/>
              <w:left w:val="nil"/>
              <w:bottom w:val="single" w:sz="4" w:space="0" w:color="auto"/>
              <w:right w:val="single" w:sz="4" w:space="0" w:color="auto"/>
            </w:tcBorders>
            <w:vAlign w:val="center"/>
            <w:hideMark/>
          </w:tcPr>
          <w:p w14:paraId="09E42A09"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112D48E7"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hideMark/>
          </w:tcPr>
          <w:p w14:paraId="11529126"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hideMark/>
          </w:tcPr>
          <w:p w14:paraId="2797205E" w14:textId="77777777" w:rsidR="00E30CFA" w:rsidRDefault="00E30CFA" w:rsidP="00E30CFA">
            <w:pPr>
              <w:rPr>
                <w:sz w:val="20"/>
                <w:szCs w:val="20"/>
                <w:lang w:val="fr-FR" w:eastAsia="fr-FR"/>
              </w:rPr>
            </w:pPr>
          </w:p>
        </w:tc>
      </w:tr>
      <w:tr w:rsidR="00E30CFA" w14:paraId="150E3041" w14:textId="77777777" w:rsidTr="00E30CFA">
        <w:trPr>
          <w:trHeight w:val="360"/>
        </w:trPr>
        <w:tc>
          <w:tcPr>
            <w:tcW w:w="750" w:type="dxa"/>
            <w:tcBorders>
              <w:top w:val="nil"/>
              <w:left w:val="single" w:sz="8" w:space="0" w:color="auto"/>
              <w:bottom w:val="single" w:sz="4" w:space="0" w:color="auto"/>
              <w:right w:val="single" w:sz="4" w:space="0" w:color="auto"/>
            </w:tcBorders>
            <w:vAlign w:val="center"/>
            <w:hideMark/>
          </w:tcPr>
          <w:p w14:paraId="7B5ED2D9" w14:textId="77777777" w:rsidR="00E30CFA" w:rsidRDefault="00E30CFA" w:rsidP="00E30CFA">
            <w:pPr>
              <w:rPr>
                <w:b/>
                <w:bCs/>
                <w:color w:val="000000"/>
              </w:rPr>
            </w:pPr>
            <w:r>
              <w:rPr>
                <w:b/>
                <w:bCs/>
                <w:color w:val="000000"/>
              </w:rPr>
              <w:t> </w:t>
            </w:r>
          </w:p>
        </w:tc>
        <w:tc>
          <w:tcPr>
            <w:tcW w:w="5136" w:type="dxa"/>
            <w:tcBorders>
              <w:top w:val="nil"/>
              <w:left w:val="nil"/>
              <w:bottom w:val="single" w:sz="4" w:space="0" w:color="auto"/>
              <w:right w:val="single" w:sz="4" w:space="0" w:color="auto"/>
            </w:tcBorders>
            <w:vAlign w:val="center"/>
            <w:hideMark/>
          </w:tcPr>
          <w:p w14:paraId="7FCBBD33" w14:textId="77777777" w:rsidR="00E30CFA" w:rsidRDefault="00E30CFA" w:rsidP="00E30CFA">
            <w:pPr>
              <w:rPr>
                <w:b/>
                <w:bCs/>
                <w:color w:val="000000"/>
              </w:rPr>
            </w:pPr>
            <w:r>
              <w:rPr>
                <w:b/>
                <w:bCs/>
                <w:color w:val="000000"/>
              </w:rPr>
              <w:t>Stream Intake to pump sump</w:t>
            </w:r>
          </w:p>
        </w:tc>
        <w:tc>
          <w:tcPr>
            <w:tcW w:w="1016" w:type="dxa"/>
            <w:tcBorders>
              <w:top w:val="nil"/>
              <w:left w:val="nil"/>
              <w:bottom w:val="single" w:sz="4" w:space="0" w:color="auto"/>
              <w:right w:val="single" w:sz="4" w:space="0" w:color="auto"/>
            </w:tcBorders>
            <w:vAlign w:val="center"/>
            <w:hideMark/>
          </w:tcPr>
          <w:p w14:paraId="46263CCC" w14:textId="77777777" w:rsidR="00E30CFA" w:rsidRDefault="00E30CFA" w:rsidP="00E30CFA">
            <w:pPr>
              <w:jc w:val="center"/>
              <w:rPr>
                <w:b/>
                <w:bCs/>
                <w:color w:val="000000"/>
              </w:rPr>
            </w:pPr>
            <w:r>
              <w:rPr>
                <w:b/>
                <w:bCs/>
                <w:color w:val="000000"/>
              </w:rPr>
              <w:t> </w:t>
            </w:r>
          </w:p>
        </w:tc>
        <w:tc>
          <w:tcPr>
            <w:tcW w:w="818" w:type="dxa"/>
            <w:tcBorders>
              <w:top w:val="nil"/>
              <w:left w:val="nil"/>
              <w:bottom w:val="single" w:sz="4" w:space="0" w:color="auto"/>
              <w:right w:val="single" w:sz="4" w:space="0" w:color="auto"/>
            </w:tcBorders>
            <w:vAlign w:val="center"/>
            <w:hideMark/>
          </w:tcPr>
          <w:p w14:paraId="43F72DE8" w14:textId="77777777" w:rsidR="00E30CFA" w:rsidRDefault="00E30CFA" w:rsidP="00E30CFA">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7CA90847" w14:textId="77777777" w:rsidR="00E30CFA" w:rsidRDefault="00E30CFA" w:rsidP="00E30CFA">
            <w:pPr>
              <w:rPr>
                <w:b/>
                <w:bCs/>
                <w:color w:val="000000"/>
              </w:rPr>
            </w:pPr>
          </w:p>
        </w:tc>
        <w:tc>
          <w:tcPr>
            <w:tcW w:w="1208" w:type="dxa"/>
            <w:tcBorders>
              <w:top w:val="nil"/>
              <w:left w:val="nil"/>
              <w:bottom w:val="single" w:sz="4" w:space="0" w:color="auto"/>
              <w:right w:val="single" w:sz="8" w:space="0" w:color="auto"/>
            </w:tcBorders>
            <w:vAlign w:val="center"/>
            <w:hideMark/>
          </w:tcPr>
          <w:p w14:paraId="7BAF7451" w14:textId="77777777" w:rsidR="00E30CFA" w:rsidRPr="002F53C7" w:rsidRDefault="00E30CFA" w:rsidP="00E30CFA">
            <w:pPr>
              <w:rPr>
                <w:sz w:val="20"/>
                <w:szCs w:val="20"/>
                <w:lang w:eastAsia="fr-FR"/>
              </w:rPr>
            </w:pPr>
          </w:p>
        </w:tc>
      </w:tr>
      <w:tr w:rsidR="00E30CFA" w14:paraId="15B0BCC3" w14:textId="77777777" w:rsidTr="00E30CFA">
        <w:trPr>
          <w:trHeight w:val="562"/>
        </w:trPr>
        <w:tc>
          <w:tcPr>
            <w:tcW w:w="750" w:type="dxa"/>
            <w:tcBorders>
              <w:top w:val="nil"/>
              <w:left w:val="single" w:sz="8" w:space="0" w:color="auto"/>
              <w:bottom w:val="single" w:sz="4" w:space="0" w:color="auto"/>
              <w:right w:val="single" w:sz="4" w:space="0" w:color="auto"/>
            </w:tcBorders>
            <w:vAlign w:val="center"/>
            <w:hideMark/>
          </w:tcPr>
          <w:p w14:paraId="5C5DE595" w14:textId="77777777" w:rsidR="00E30CFA" w:rsidRDefault="00E30CFA" w:rsidP="00E30CFA">
            <w:pPr>
              <w:jc w:val="right"/>
              <w:rPr>
                <w:color w:val="000000"/>
              </w:rPr>
            </w:pPr>
            <w:r>
              <w:rPr>
                <w:color w:val="000000"/>
              </w:rPr>
              <w:t>501</w:t>
            </w:r>
          </w:p>
        </w:tc>
        <w:tc>
          <w:tcPr>
            <w:tcW w:w="5136" w:type="dxa"/>
            <w:tcBorders>
              <w:top w:val="nil"/>
              <w:left w:val="nil"/>
              <w:bottom w:val="single" w:sz="4" w:space="0" w:color="auto"/>
              <w:right w:val="single" w:sz="4" w:space="0" w:color="auto"/>
            </w:tcBorders>
            <w:vAlign w:val="center"/>
            <w:hideMark/>
          </w:tcPr>
          <w:p w14:paraId="193D7945" w14:textId="77777777" w:rsidR="00E30CFA" w:rsidRDefault="00E30CFA" w:rsidP="00E30CFA">
            <w:pPr>
              <w:rPr>
                <w:color w:val="000000"/>
              </w:rPr>
            </w:pPr>
            <w:r>
              <w:rPr>
                <w:color w:val="000000"/>
              </w:rPr>
              <w:t>Excavation and backfilling of main pipeline 0.30 x 0.70 m with roasted signal</w:t>
            </w:r>
          </w:p>
        </w:tc>
        <w:tc>
          <w:tcPr>
            <w:tcW w:w="1016" w:type="dxa"/>
            <w:tcBorders>
              <w:top w:val="nil"/>
              <w:left w:val="nil"/>
              <w:bottom w:val="single" w:sz="4" w:space="0" w:color="auto"/>
              <w:right w:val="single" w:sz="4" w:space="0" w:color="auto"/>
            </w:tcBorders>
            <w:vAlign w:val="center"/>
            <w:hideMark/>
          </w:tcPr>
          <w:p w14:paraId="6662145F"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5BB46537" w14:textId="77777777" w:rsidR="00E30CFA" w:rsidRDefault="00E30CFA" w:rsidP="00E30CFA">
            <w:pPr>
              <w:jc w:val="right"/>
              <w:rPr>
                <w:color w:val="000000"/>
              </w:rPr>
            </w:pPr>
            <w:r>
              <w:rPr>
                <w:color w:val="000000"/>
              </w:rPr>
              <w:t>1000</w:t>
            </w:r>
          </w:p>
        </w:tc>
        <w:tc>
          <w:tcPr>
            <w:tcW w:w="1166" w:type="dxa"/>
            <w:tcBorders>
              <w:top w:val="nil"/>
              <w:left w:val="nil"/>
              <w:bottom w:val="single" w:sz="4" w:space="0" w:color="auto"/>
              <w:right w:val="single" w:sz="4" w:space="0" w:color="auto"/>
            </w:tcBorders>
            <w:vAlign w:val="center"/>
            <w:hideMark/>
          </w:tcPr>
          <w:p w14:paraId="329BCD9E"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1E2BE9B0" w14:textId="77777777" w:rsidR="00E30CFA" w:rsidRDefault="00E30CFA" w:rsidP="00E30CFA">
            <w:pPr>
              <w:rPr>
                <w:sz w:val="20"/>
                <w:szCs w:val="20"/>
                <w:lang w:val="fr-FR" w:eastAsia="fr-FR"/>
              </w:rPr>
            </w:pPr>
          </w:p>
        </w:tc>
      </w:tr>
      <w:tr w:rsidR="00E30CFA" w14:paraId="617DD20C" w14:textId="77777777" w:rsidTr="00E30CFA">
        <w:trPr>
          <w:trHeight w:val="591"/>
        </w:trPr>
        <w:tc>
          <w:tcPr>
            <w:tcW w:w="750" w:type="dxa"/>
            <w:tcBorders>
              <w:top w:val="nil"/>
              <w:left w:val="single" w:sz="8" w:space="0" w:color="auto"/>
              <w:bottom w:val="single" w:sz="4" w:space="0" w:color="auto"/>
              <w:right w:val="single" w:sz="4" w:space="0" w:color="auto"/>
            </w:tcBorders>
            <w:vAlign w:val="center"/>
            <w:hideMark/>
          </w:tcPr>
          <w:p w14:paraId="384644AE" w14:textId="77777777" w:rsidR="00E30CFA" w:rsidRDefault="00E30CFA" w:rsidP="00E30CFA">
            <w:pPr>
              <w:jc w:val="right"/>
              <w:rPr>
                <w:color w:val="000000"/>
              </w:rPr>
            </w:pPr>
            <w:r>
              <w:rPr>
                <w:color w:val="000000"/>
              </w:rPr>
              <w:t>502</w:t>
            </w:r>
          </w:p>
        </w:tc>
        <w:tc>
          <w:tcPr>
            <w:tcW w:w="5136" w:type="dxa"/>
            <w:tcBorders>
              <w:top w:val="nil"/>
              <w:left w:val="nil"/>
              <w:bottom w:val="single" w:sz="4" w:space="0" w:color="auto"/>
              <w:right w:val="single" w:sz="4" w:space="0" w:color="auto"/>
            </w:tcBorders>
            <w:vAlign w:val="center"/>
            <w:hideMark/>
          </w:tcPr>
          <w:p w14:paraId="7AC597C1" w14:textId="77777777" w:rsidR="00E30CFA" w:rsidRDefault="00E30CFA" w:rsidP="00E30CFA">
            <w:pPr>
              <w:rPr>
                <w:color w:val="000000"/>
              </w:rPr>
            </w:pPr>
            <w:r>
              <w:rPr>
                <w:color w:val="000000"/>
              </w:rPr>
              <w:t xml:space="preserve">S &amp; I of PANAFLEX pipe </w:t>
            </w:r>
            <w:r>
              <w:rPr>
                <w:rFonts w:ascii="Calibri" w:hAnsi="Calibri" w:cs="Calibri"/>
                <w:color w:val="000000"/>
              </w:rPr>
              <w:t>Ø</w:t>
            </w:r>
            <w:r>
              <w:rPr>
                <w:color w:val="000000"/>
              </w:rPr>
              <w:t xml:space="preserve"> 75</w:t>
            </w:r>
          </w:p>
        </w:tc>
        <w:tc>
          <w:tcPr>
            <w:tcW w:w="1016" w:type="dxa"/>
            <w:tcBorders>
              <w:top w:val="nil"/>
              <w:left w:val="nil"/>
              <w:bottom w:val="single" w:sz="4" w:space="0" w:color="auto"/>
              <w:right w:val="single" w:sz="4" w:space="0" w:color="auto"/>
            </w:tcBorders>
            <w:vAlign w:val="center"/>
            <w:hideMark/>
          </w:tcPr>
          <w:p w14:paraId="095BD16F"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227E4ECA" w14:textId="77777777" w:rsidR="00E30CFA" w:rsidRDefault="00E30CFA" w:rsidP="00E30CFA">
            <w:pPr>
              <w:jc w:val="right"/>
              <w:rPr>
                <w:color w:val="000000"/>
              </w:rPr>
            </w:pPr>
            <w:r>
              <w:rPr>
                <w:color w:val="000000"/>
              </w:rPr>
              <w:t>1000</w:t>
            </w:r>
          </w:p>
        </w:tc>
        <w:tc>
          <w:tcPr>
            <w:tcW w:w="1166" w:type="dxa"/>
            <w:tcBorders>
              <w:top w:val="nil"/>
              <w:left w:val="nil"/>
              <w:bottom w:val="single" w:sz="4" w:space="0" w:color="auto"/>
              <w:right w:val="single" w:sz="4" w:space="0" w:color="auto"/>
            </w:tcBorders>
            <w:vAlign w:val="center"/>
            <w:hideMark/>
          </w:tcPr>
          <w:p w14:paraId="62A16F7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63D8756" w14:textId="77777777" w:rsidR="00E30CFA" w:rsidRDefault="00E30CFA" w:rsidP="00E30CFA">
            <w:pPr>
              <w:rPr>
                <w:sz w:val="20"/>
                <w:szCs w:val="20"/>
                <w:lang w:val="fr-FR" w:eastAsia="fr-FR"/>
              </w:rPr>
            </w:pPr>
          </w:p>
        </w:tc>
      </w:tr>
      <w:tr w:rsidR="00E30CFA" w14:paraId="10A4E90E" w14:textId="77777777" w:rsidTr="00E30CFA">
        <w:trPr>
          <w:trHeight w:val="331"/>
        </w:trPr>
        <w:tc>
          <w:tcPr>
            <w:tcW w:w="750" w:type="dxa"/>
            <w:tcBorders>
              <w:top w:val="nil"/>
              <w:left w:val="single" w:sz="8" w:space="0" w:color="auto"/>
              <w:bottom w:val="single" w:sz="4" w:space="0" w:color="auto"/>
              <w:right w:val="single" w:sz="4" w:space="0" w:color="auto"/>
            </w:tcBorders>
            <w:vAlign w:val="center"/>
            <w:hideMark/>
          </w:tcPr>
          <w:p w14:paraId="32EFEE1A" w14:textId="77777777" w:rsidR="00E30CFA" w:rsidRDefault="00E30CFA" w:rsidP="00E30CFA">
            <w:pPr>
              <w:rPr>
                <w:color w:val="000000"/>
              </w:rPr>
            </w:pPr>
            <w:r>
              <w:rPr>
                <w:color w:val="000000"/>
              </w:rPr>
              <w:t> </w:t>
            </w:r>
          </w:p>
        </w:tc>
        <w:tc>
          <w:tcPr>
            <w:tcW w:w="5136" w:type="dxa"/>
            <w:tcBorders>
              <w:top w:val="nil"/>
              <w:left w:val="nil"/>
              <w:bottom w:val="single" w:sz="4" w:space="0" w:color="auto"/>
              <w:right w:val="single" w:sz="4" w:space="0" w:color="auto"/>
            </w:tcBorders>
            <w:vAlign w:val="center"/>
            <w:hideMark/>
          </w:tcPr>
          <w:p w14:paraId="398E29D2" w14:textId="77777777" w:rsidR="00E30CFA" w:rsidRDefault="00E30CFA" w:rsidP="00E30CFA">
            <w:pPr>
              <w:rPr>
                <w:b/>
                <w:bCs/>
                <w:color w:val="000000"/>
              </w:rPr>
            </w:pPr>
            <w:r>
              <w:rPr>
                <w:b/>
                <w:bCs/>
                <w:color w:val="000000"/>
              </w:rPr>
              <w:t>Distribution network</w:t>
            </w:r>
          </w:p>
        </w:tc>
        <w:tc>
          <w:tcPr>
            <w:tcW w:w="1016" w:type="dxa"/>
            <w:tcBorders>
              <w:top w:val="nil"/>
              <w:left w:val="nil"/>
              <w:bottom w:val="single" w:sz="4" w:space="0" w:color="auto"/>
              <w:right w:val="single" w:sz="4" w:space="0" w:color="auto"/>
            </w:tcBorders>
            <w:vAlign w:val="center"/>
            <w:hideMark/>
          </w:tcPr>
          <w:p w14:paraId="1DE736FB" w14:textId="77777777" w:rsidR="00E30CFA" w:rsidRDefault="00E30CFA" w:rsidP="00E30CFA">
            <w:pPr>
              <w:jc w:val="center"/>
              <w:rPr>
                <w:color w:val="000000"/>
              </w:rPr>
            </w:pPr>
            <w:r>
              <w:rPr>
                <w:color w:val="000000"/>
              </w:rPr>
              <w:t> </w:t>
            </w:r>
          </w:p>
        </w:tc>
        <w:tc>
          <w:tcPr>
            <w:tcW w:w="818" w:type="dxa"/>
            <w:tcBorders>
              <w:top w:val="nil"/>
              <w:left w:val="nil"/>
              <w:bottom w:val="single" w:sz="4" w:space="0" w:color="auto"/>
              <w:right w:val="single" w:sz="4" w:space="0" w:color="auto"/>
            </w:tcBorders>
            <w:vAlign w:val="center"/>
            <w:hideMark/>
          </w:tcPr>
          <w:p w14:paraId="4A34FEEB" w14:textId="77777777" w:rsidR="00E30CFA" w:rsidRDefault="00E30CFA" w:rsidP="00E30CFA">
            <w:pPr>
              <w:rPr>
                <w:color w:val="000000"/>
              </w:rPr>
            </w:pPr>
            <w:r>
              <w:rPr>
                <w:color w:val="000000"/>
              </w:rPr>
              <w:t> </w:t>
            </w:r>
          </w:p>
        </w:tc>
        <w:tc>
          <w:tcPr>
            <w:tcW w:w="1166" w:type="dxa"/>
            <w:tcBorders>
              <w:top w:val="nil"/>
              <w:left w:val="nil"/>
              <w:bottom w:val="single" w:sz="4" w:space="0" w:color="auto"/>
              <w:right w:val="single" w:sz="4" w:space="0" w:color="auto"/>
            </w:tcBorders>
            <w:vAlign w:val="center"/>
            <w:hideMark/>
          </w:tcPr>
          <w:p w14:paraId="6E245F00" w14:textId="77777777" w:rsidR="00E30CFA" w:rsidRDefault="00E30CFA" w:rsidP="00E30CFA">
            <w:pPr>
              <w:rPr>
                <w:color w:val="000000"/>
              </w:rPr>
            </w:pPr>
            <w:r>
              <w:rPr>
                <w:color w:val="000000"/>
              </w:rPr>
              <w:t> </w:t>
            </w:r>
          </w:p>
        </w:tc>
        <w:tc>
          <w:tcPr>
            <w:tcW w:w="1208" w:type="dxa"/>
            <w:tcBorders>
              <w:top w:val="nil"/>
              <w:left w:val="nil"/>
              <w:bottom w:val="single" w:sz="4" w:space="0" w:color="auto"/>
              <w:right w:val="single" w:sz="8" w:space="0" w:color="auto"/>
            </w:tcBorders>
            <w:vAlign w:val="center"/>
            <w:hideMark/>
          </w:tcPr>
          <w:p w14:paraId="045D76D8" w14:textId="77777777" w:rsidR="00E30CFA" w:rsidRDefault="00E30CFA" w:rsidP="00E30CFA">
            <w:pPr>
              <w:rPr>
                <w:color w:val="000000"/>
              </w:rPr>
            </w:pPr>
            <w:r>
              <w:rPr>
                <w:color w:val="000000"/>
              </w:rPr>
              <w:t> </w:t>
            </w:r>
          </w:p>
        </w:tc>
      </w:tr>
      <w:tr w:rsidR="00E30CFA" w14:paraId="4D27CF39"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218D747C" w14:textId="77777777" w:rsidR="00E30CFA" w:rsidRDefault="00E30CFA" w:rsidP="00E30CFA">
            <w:pPr>
              <w:jc w:val="right"/>
              <w:rPr>
                <w:color w:val="000000"/>
              </w:rPr>
            </w:pPr>
            <w:r>
              <w:rPr>
                <w:color w:val="000000"/>
              </w:rPr>
              <w:t>503</w:t>
            </w:r>
          </w:p>
        </w:tc>
        <w:tc>
          <w:tcPr>
            <w:tcW w:w="5136" w:type="dxa"/>
            <w:tcBorders>
              <w:top w:val="nil"/>
              <w:left w:val="nil"/>
              <w:bottom w:val="single" w:sz="4" w:space="0" w:color="auto"/>
              <w:right w:val="single" w:sz="4" w:space="0" w:color="auto"/>
            </w:tcBorders>
            <w:vAlign w:val="center"/>
            <w:hideMark/>
          </w:tcPr>
          <w:p w14:paraId="4ABA8DF1" w14:textId="77777777" w:rsidR="00E30CFA" w:rsidRDefault="00E30CFA" w:rsidP="00E30CFA">
            <w:pPr>
              <w:rPr>
                <w:color w:val="000000"/>
              </w:rPr>
            </w:pPr>
            <w:r>
              <w:rPr>
                <w:color w:val="000000"/>
              </w:rPr>
              <w:t>S &amp; I of PANAFLEX pipe Ø 50</w:t>
            </w:r>
          </w:p>
        </w:tc>
        <w:tc>
          <w:tcPr>
            <w:tcW w:w="1016" w:type="dxa"/>
            <w:tcBorders>
              <w:top w:val="nil"/>
              <w:left w:val="nil"/>
              <w:bottom w:val="single" w:sz="4" w:space="0" w:color="auto"/>
              <w:right w:val="single" w:sz="4" w:space="0" w:color="auto"/>
            </w:tcBorders>
            <w:vAlign w:val="center"/>
            <w:hideMark/>
          </w:tcPr>
          <w:p w14:paraId="71E428AB"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58F92B52" w14:textId="77777777" w:rsidR="00E30CFA" w:rsidRDefault="00E30CFA" w:rsidP="00E30CFA">
            <w:pPr>
              <w:jc w:val="right"/>
              <w:rPr>
                <w:color w:val="000000"/>
              </w:rPr>
            </w:pPr>
            <w:r>
              <w:rPr>
                <w:color w:val="000000"/>
              </w:rPr>
              <w:t>700</w:t>
            </w:r>
          </w:p>
        </w:tc>
        <w:tc>
          <w:tcPr>
            <w:tcW w:w="1166" w:type="dxa"/>
            <w:tcBorders>
              <w:top w:val="nil"/>
              <w:left w:val="nil"/>
              <w:bottom w:val="single" w:sz="4" w:space="0" w:color="auto"/>
              <w:right w:val="single" w:sz="4" w:space="0" w:color="auto"/>
            </w:tcBorders>
            <w:vAlign w:val="center"/>
            <w:hideMark/>
          </w:tcPr>
          <w:p w14:paraId="69FFC4B9"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142AE88B" w14:textId="77777777" w:rsidR="00E30CFA" w:rsidRDefault="00E30CFA" w:rsidP="00E30CFA">
            <w:pPr>
              <w:rPr>
                <w:sz w:val="20"/>
                <w:szCs w:val="20"/>
                <w:lang w:val="fr-FR" w:eastAsia="fr-FR"/>
              </w:rPr>
            </w:pPr>
          </w:p>
        </w:tc>
      </w:tr>
      <w:tr w:rsidR="00E30CFA" w14:paraId="66455299" w14:textId="77777777" w:rsidTr="00E30CFA">
        <w:trPr>
          <w:trHeight w:val="533"/>
        </w:trPr>
        <w:tc>
          <w:tcPr>
            <w:tcW w:w="750" w:type="dxa"/>
            <w:tcBorders>
              <w:top w:val="nil"/>
              <w:left w:val="single" w:sz="8" w:space="0" w:color="auto"/>
              <w:bottom w:val="single" w:sz="4" w:space="0" w:color="auto"/>
              <w:right w:val="single" w:sz="4" w:space="0" w:color="auto"/>
            </w:tcBorders>
            <w:vAlign w:val="center"/>
            <w:hideMark/>
          </w:tcPr>
          <w:p w14:paraId="0B45966D" w14:textId="77777777" w:rsidR="00E30CFA" w:rsidRDefault="00E30CFA" w:rsidP="00E30CFA">
            <w:pPr>
              <w:jc w:val="right"/>
              <w:rPr>
                <w:color w:val="000000"/>
              </w:rPr>
            </w:pPr>
            <w:r>
              <w:rPr>
                <w:color w:val="000000"/>
              </w:rPr>
              <w:t>504</w:t>
            </w:r>
          </w:p>
        </w:tc>
        <w:tc>
          <w:tcPr>
            <w:tcW w:w="5136" w:type="dxa"/>
            <w:tcBorders>
              <w:top w:val="nil"/>
              <w:left w:val="nil"/>
              <w:bottom w:val="single" w:sz="4" w:space="0" w:color="auto"/>
              <w:right w:val="single" w:sz="4" w:space="0" w:color="auto"/>
            </w:tcBorders>
            <w:vAlign w:val="center"/>
            <w:hideMark/>
          </w:tcPr>
          <w:p w14:paraId="07A8897A" w14:textId="77777777" w:rsidR="00E30CFA" w:rsidRDefault="00E30CFA" w:rsidP="00E30CFA">
            <w:pPr>
              <w:rPr>
                <w:color w:val="000000"/>
              </w:rPr>
            </w:pPr>
            <w:r>
              <w:rPr>
                <w:color w:val="000000"/>
              </w:rPr>
              <w:t xml:space="preserve">S &amp; I of PANAFLEX pipe </w:t>
            </w:r>
            <w:r>
              <w:rPr>
                <w:rFonts w:ascii="Calibri" w:hAnsi="Calibri" w:cs="Calibri"/>
                <w:color w:val="000000"/>
              </w:rPr>
              <w:t>Ø</w:t>
            </w:r>
            <w:r>
              <w:rPr>
                <w:color w:val="000000"/>
              </w:rPr>
              <w:t xml:space="preserve"> 40</w:t>
            </w:r>
          </w:p>
        </w:tc>
        <w:tc>
          <w:tcPr>
            <w:tcW w:w="1016" w:type="dxa"/>
            <w:tcBorders>
              <w:top w:val="nil"/>
              <w:left w:val="nil"/>
              <w:bottom w:val="single" w:sz="4" w:space="0" w:color="auto"/>
              <w:right w:val="single" w:sz="4" w:space="0" w:color="auto"/>
            </w:tcBorders>
            <w:vAlign w:val="center"/>
            <w:hideMark/>
          </w:tcPr>
          <w:p w14:paraId="67AEB16F"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33D9DE4B" w14:textId="77777777" w:rsidR="00E30CFA" w:rsidRDefault="00E30CFA" w:rsidP="00E30CFA">
            <w:pPr>
              <w:jc w:val="right"/>
              <w:rPr>
                <w:color w:val="000000"/>
              </w:rPr>
            </w:pPr>
            <w:r>
              <w:rPr>
                <w:color w:val="000000"/>
              </w:rPr>
              <w:t>700</w:t>
            </w:r>
          </w:p>
        </w:tc>
        <w:tc>
          <w:tcPr>
            <w:tcW w:w="1166" w:type="dxa"/>
            <w:tcBorders>
              <w:top w:val="nil"/>
              <w:left w:val="nil"/>
              <w:bottom w:val="single" w:sz="4" w:space="0" w:color="auto"/>
              <w:right w:val="single" w:sz="4" w:space="0" w:color="auto"/>
            </w:tcBorders>
            <w:vAlign w:val="center"/>
            <w:hideMark/>
          </w:tcPr>
          <w:p w14:paraId="4831BD76"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373E2605" w14:textId="77777777" w:rsidR="00E30CFA" w:rsidRDefault="00E30CFA" w:rsidP="00E30CFA">
            <w:pPr>
              <w:rPr>
                <w:sz w:val="20"/>
                <w:szCs w:val="20"/>
                <w:lang w:val="fr-FR" w:eastAsia="fr-FR"/>
              </w:rPr>
            </w:pPr>
          </w:p>
        </w:tc>
      </w:tr>
      <w:tr w:rsidR="00E30CFA" w14:paraId="03B60700" w14:textId="77777777" w:rsidTr="00E30CFA">
        <w:trPr>
          <w:trHeight w:val="418"/>
        </w:trPr>
        <w:tc>
          <w:tcPr>
            <w:tcW w:w="750" w:type="dxa"/>
            <w:tcBorders>
              <w:top w:val="nil"/>
              <w:left w:val="single" w:sz="8" w:space="0" w:color="auto"/>
              <w:bottom w:val="single" w:sz="4" w:space="0" w:color="auto"/>
              <w:right w:val="single" w:sz="4" w:space="0" w:color="auto"/>
            </w:tcBorders>
            <w:vAlign w:val="center"/>
            <w:hideMark/>
          </w:tcPr>
          <w:p w14:paraId="0C7EAE0C" w14:textId="77777777" w:rsidR="00E30CFA" w:rsidRDefault="00E30CFA" w:rsidP="00E30CFA">
            <w:pPr>
              <w:jc w:val="right"/>
              <w:rPr>
                <w:color w:val="000000"/>
              </w:rPr>
            </w:pPr>
            <w:r>
              <w:rPr>
                <w:color w:val="000000"/>
              </w:rPr>
              <w:t>505</w:t>
            </w:r>
          </w:p>
        </w:tc>
        <w:tc>
          <w:tcPr>
            <w:tcW w:w="5136" w:type="dxa"/>
            <w:tcBorders>
              <w:top w:val="nil"/>
              <w:left w:val="nil"/>
              <w:bottom w:val="single" w:sz="4" w:space="0" w:color="auto"/>
              <w:right w:val="single" w:sz="4" w:space="0" w:color="auto"/>
            </w:tcBorders>
            <w:vAlign w:val="center"/>
            <w:hideMark/>
          </w:tcPr>
          <w:p w14:paraId="72E7BC80" w14:textId="77777777" w:rsidR="00E30CFA" w:rsidRDefault="00E30CFA" w:rsidP="00E30CFA">
            <w:pPr>
              <w:rPr>
                <w:color w:val="000000"/>
              </w:rPr>
            </w:pPr>
            <w:r>
              <w:rPr>
                <w:color w:val="000000"/>
              </w:rPr>
              <w:t xml:space="preserve">S &amp; I of PANAFLEX pipe </w:t>
            </w:r>
            <w:r>
              <w:rPr>
                <w:rFonts w:ascii="Calibri" w:hAnsi="Calibri" w:cs="Calibri"/>
                <w:color w:val="000000"/>
              </w:rPr>
              <w:t>Ø</w:t>
            </w:r>
            <w:r>
              <w:rPr>
                <w:color w:val="000000"/>
              </w:rPr>
              <w:t xml:space="preserve"> 30</w:t>
            </w:r>
          </w:p>
        </w:tc>
        <w:tc>
          <w:tcPr>
            <w:tcW w:w="1016" w:type="dxa"/>
            <w:tcBorders>
              <w:top w:val="nil"/>
              <w:left w:val="nil"/>
              <w:bottom w:val="single" w:sz="4" w:space="0" w:color="auto"/>
              <w:right w:val="single" w:sz="4" w:space="0" w:color="auto"/>
            </w:tcBorders>
            <w:vAlign w:val="center"/>
            <w:hideMark/>
          </w:tcPr>
          <w:p w14:paraId="3F3778E8" w14:textId="77777777" w:rsidR="00E30CFA" w:rsidRDefault="00E30CFA" w:rsidP="00E30CFA">
            <w:pPr>
              <w:jc w:val="center"/>
              <w:rPr>
                <w:color w:val="000000"/>
              </w:rPr>
            </w:pPr>
            <w:r>
              <w:rPr>
                <w:color w:val="000000"/>
              </w:rPr>
              <w:t xml:space="preserve">ml </w:t>
            </w:r>
          </w:p>
        </w:tc>
        <w:tc>
          <w:tcPr>
            <w:tcW w:w="818" w:type="dxa"/>
            <w:tcBorders>
              <w:top w:val="nil"/>
              <w:left w:val="nil"/>
              <w:bottom w:val="single" w:sz="4" w:space="0" w:color="auto"/>
              <w:right w:val="single" w:sz="4" w:space="0" w:color="auto"/>
            </w:tcBorders>
            <w:vAlign w:val="center"/>
            <w:hideMark/>
          </w:tcPr>
          <w:p w14:paraId="4E26203E" w14:textId="77777777" w:rsidR="00E30CFA" w:rsidRDefault="00E30CFA" w:rsidP="00E30CFA">
            <w:pPr>
              <w:jc w:val="right"/>
              <w:rPr>
                <w:color w:val="000000"/>
              </w:rPr>
            </w:pPr>
            <w:r>
              <w:rPr>
                <w:color w:val="000000"/>
              </w:rPr>
              <w:t>200</w:t>
            </w:r>
          </w:p>
        </w:tc>
        <w:tc>
          <w:tcPr>
            <w:tcW w:w="1166" w:type="dxa"/>
            <w:tcBorders>
              <w:top w:val="nil"/>
              <w:left w:val="nil"/>
              <w:bottom w:val="single" w:sz="4" w:space="0" w:color="auto"/>
              <w:right w:val="single" w:sz="4" w:space="0" w:color="auto"/>
            </w:tcBorders>
            <w:vAlign w:val="center"/>
            <w:hideMark/>
          </w:tcPr>
          <w:p w14:paraId="27AFBAB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1B9A2625" w14:textId="77777777" w:rsidR="00E30CFA" w:rsidRDefault="00E30CFA" w:rsidP="00E30CFA">
            <w:pPr>
              <w:rPr>
                <w:sz w:val="20"/>
                <w:szCs w:val="20"/>
                <w:lang w:val="fr-FR" w:eastAsia="fr-FR"/>
              </w:rPr>
            </w:pPr>
          </w:p>
        </w:tc>
      </w:tr>
      <w:tr w:rsidR="00E30CFA" w14:paraId="51C9F371" w14:textId="77777777" w:rsidTr="00E30CFA">
        <w:trPr>
          <w:trHeight w:val="836"/>
        </w:trPr>
        <w:tc>
          <w:tcPr>
            <w:tcW w:w="750" w:type="dxa"/>
            <w:tcBorders>
              <w:top w:val="nil"/>
              <w:left w:val="single" w:sz="8" w:space="0" w:color="auto"/>
              <w:bottom w:val="single" w:sz="4" w:space="0" w:color="auto"/>
              <w:right w:val="single" w:sz="4" w:space="0" w:color="auto"/>
            </w:tcBorders>
            <w:vAlign w:val="center"/>
            <w:hideMark/>
          </w:tcPr>
          <w:p w14:paraId="79374F42" w14:textId="77777777" w:rsidR="00E30CFA" w:rsidRDefault="00E30CFA" w:rsidP="00E30CFA">
            <w:pPr>
              <w:jc w:val="right"/>
              <w:rPr>
                <w:color w:val="000000"/>
              </w:rPr>
            </w:pPr>
            <w:r>
              <w:rPr>
                <w:color w:val="000000"/>
              </w:rPr>
              <w:t>506</w:t>
            </w:r>
          </w:p>
        </w:tc>
        <w:tc>
          <w:tcPr>
            <w:tcW w:w="5136" w:type="dxa"/>
            <w:tcBorders>
              <w:top w:val="nil"/>
              <w:left w:val="nil"/>
              <w:bottom w:val="single" w:sz="4" w:space="0" w:color="auto"/>
              <w:right w:val="single" w:sz="4" w:space="0" w:color="auto"/>
            </w:tcBorders>
            <w:vAlign w:val="center"/>
            <w:hideMark/>
          </w:tcPr>
          <w:p w14:paraId="59E88306" w14:textId="77777777" w:rsidR="00E30CFA" w:rsidRDefault="00E30CFA" w:rsidP="00E30CFA">
            <w:pPr>
              <w:rPr>
                <w:color w:val="000000"/>
              </w:rPr>
            </w:pPr>
            <w:r>
              <w:rPr>
                <w:color w:val="000000"/>
              </w:rPr>
              <w:t>Excavation and backfilling of secondary pipelines 0.30 x 0.70 m with roasted signal</w:t>
            </w:r>
          </w:p>
        </w:tc>
        <w:tc>
          <w:tcPr>
            <w:tcW w:w="1016" w:type="dxa"/>
            <w:tcBorders>
              <w:top w:val="nil"/>
              <w:left w:val="nil"/>
              <w:bottom w:val="single" w:sz="4" w:space="0" w:color="auto"/>
              <w:right w:val="single" w:sz="4" w:space="0" w:color="auto"/>
            </w:tcBorders>
            <w:vAlign w:val="center"/>
            <w:hideMark/>
          </w:tcPr>
          <w:p w14:paraId="47F75452" w14:textId="77777777" w:rsidR="00E30CFA" w:rsidRDefault="00E30CFA" w:rsidP="00E30CFA">
            <w:pPr>
              <w:jc w:val="center"/>
              <w:rPr>
                <w:color w:val="000000"/>
              </w:rPr>
            </w:pPr>
            <w:r>
              <w:rPr>
                <w:color w:val="000000"/>
              </w:rPr>
              <w:t>ml</w:t>
            </w:r>
          </w:p>
        </w:tc>
        <w:tc>
          <w:tcPr>
            <w:tcW w:w="818" w:type="dxa"/>
            <w:tcBorders>
              <w:top w:val="nil"/>
              <w:left w:val="nil"/>
              <w:bottom w:val="single" w:sz="4" w:space="0" w:color="auto"/>
              <w:right w:val="single" w:sz="4" w:space="0" w:color="auto"/>
            </w:tcBorders>
            <w:vAlign w:val="center"/>
            <w:hideMark/>
          </w:tcPr>
          <w:p w14:paraId="766AB124" w14:textId="77777777" w:rsidR="00E30CFA" w:rsidRDefault="00E30CFA" w:rsidP="00E30CFA">
            <w:pPr>
              <w:jc w:val="right"/>
              <w:rPr>
                <w:color w:val="000000"/>
              </w:rPr>
            </w:pPr>
            <w:r>
              <w:rPr>
                <w:color w:val="000000"/>
              </w:rPr>
              <w:t>1500</w:t>
            </w:r>
          </w:p>
        </w:tc>
        <w:tc>
          <w:tcPr>
            <w:tcW w:w="1166" w:type="dxa"/>
            <w:tcBorders>
              <w:top w:val="nil"/>
              <w:left w:val="nil"/>
              <w:bottom w:val="single" w:sz="4" w:space="0" w:color="auto"/>
              <w:right w:val="single" w:sz="4" w:space="0" w:color="auto"/>
            </w:tcBorders>
            <w:vAlign w:val="center"/>
            <w:hideMark/>
          </w:tcPr>
          <w:p w14:paraId="761AACBC"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78618F78" w14:textId="77777777" w:rsidR="00E30CFA" w:rsidRDefault="00E30CFA" w:rsidP="00E30CFA">
            <w:pPr>
              <w:rPr>
                <w:sz w:val="20"/>
                <w:szCs w:val="20"/>
                <w:lang w:val="fr-FR" w:eastAsia="fr-FR"/>
              </w:rPr>
            </w:pPr>
          </w:p>
        </w:tc>
      </w:tr>
      <w:tr w:rsidR="00E30CFA" w14:paraId="1E5EA9BB"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4B8D11D6" w14:textId="77777777" w:rsidR="00E30CFA" w:rsidRDefault="00E30CFA" w:rsidP="00E30CFA">
            <w:pPr>
              <w:jc w:val="right"/>
              <w:rPr>
                <w:color w:val="000000"/>
              </w:rPr>
            </w:pPr>
            <w:r>
              <w:rPr>
                <w:color w:val="000000"/>
              </w:rPr>
              <w:t>507</w:t>
            </w:r>
          </w:p>
        </w:tc>
        <w:tc>
          <w:tcPr>
            <w:tcW w:w="5136" w:type="dxa"/>
            <w:tcBorders>
              <w:top w:val="nil"/>
              <w:left w:val="nil"/>
              <w:bottom w:val="single" w:sz="4" w:space="0" w:color="auto"/>
              <w:right w:val="single" w:sz="4" w:space="0" w:color="auto"/>
            </w:tcBorders>
            <w:vAlign w:val="center"/>
            <w:hideMark/>
          </w:tcPr>
          <w:p w14:paraId="7DF22C22" w14:textId="77777777" w:rsidR="00E30CFA" w:rsidRDefault="00E30CFA" w:rsidP="00E30CFA">
            <w:pPr>
              <w:rPr>
                <w:color w:val="000000"/>
              </w:rPr>
            </w:pPr>
            <w:r>
              <w:rPr>
                <w:color w:val="000000"/>
              </w:rPr>
              <w:t>Valves and other accessories</w:t>
            </w:r>
          </w:p>
        </w:tc>
        <w:tc>
          <w:tcPr>
            <w:tcW w:w="1016" w:type="dxa"/>
            <w:tcBorders>
              <w:top w:val="nil"/>
              <w:left w:val="nil"/>
              <w:bottom w:val="single" w:sz="4" w:space="0" w:color="auto"/>
              <w:right w:val="single" w:sz="4" w:space="0" w:color="auto"/>
            </w:tcBorders>
            <w:vAlign w:val="center"/>
            <w:hideMark/>
          </w:tcPr>
          <w:p w14:paraId="4E941C0C"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2304D067" w14:textId="77777777" w:rsidR="00E30CFA" w:rsidRDefault="00E30CFA" w:rsidP="00E30CFA">
            <w:pPr>
              <w:jc w:val="right"/>
              <w:rPr>
                <w:color w:val="000000"/>
              </w:rPr>
            </w:pPr>
            <w:r>
              <w:rPr>
                <w:color w:val="000000"/>
              </w:rPr>
              <w:t>4</w:t>
            </w:r>
          </w:p>
        </w:tc>
        <w:tc>
          <w:tcPr>
            <w:tcW w:w="1166" w:type="dxa"/>
            <w:tcBorders>
              <w:top w:val="nil"/>
              <w:left w:val="nil"/>
              <w:bottom w:val="single" w:sz="4" w:space="0" w:color="auto"/>
              <w:right w:val="single" w:sz="4" w:space="0" w:color="auto"/>
            </w:tcBorders>
            <w:vAlign w:val="center"/>
            <w:hideMark/>
          </w:tcPr>
          <w:p w14:paraId="0ABBC34E"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040508A" w14:textId="77777777" w:rsidR="00E30CFA" w:rsidRDefault="00E30CFA" w:rsidP="00E30CFA">
            <w:pPr>
              <w:rPr>
                <w:sz w:val="20"/>
                <w:szCs w:val="20"/>
                <w:lang w:val="fr-FR" w:eastAsia="fr-FR"/>
              </w:rPr>
            </w:pPr>
          </w:p>
        </w:tc>
      </w:tr>
      <w:tr w:rsidR="00E30CFA" w14:paraId="639E728D" w14:textId="77777777" w:rsidTr="00E30CFA">
        <w:trPr>
          <w:trHeight w:val="404"/>
        </w:trPr>
        <w:tc>
          <w:tcPr>
            <w:tcW w:w="750" w:type="dxa"/>
            <w:tcBorders>
              <w:top w:val="nil"/>
              <w:left w:val="single" w:sz="8" w:space="0" w:color="auto"/>
              <w:bottom w:val="single" w:sz="4" w:space="0" w:color="auto"/>
              <w:right w:val="single" w:sz="4" w:space="0" w:color="auto"/>
            </w:tcBorders>
            <w:vAlign w:val="center"/>
            <w:hideMark/>
          </w:tcPr>
          <w:p w14:paraId="30A23E7B" w14:textId="77777777" w:rsidR="00E30CFA" w:rsidRDefault="00E30CFA" w:rsidP="00E30CFA">
            <w:pPr>
              <w:rPr>
                <w:sz w:val="20"/>
                <w:szCs w:val="20"/>
                <w:lang w:val="fr-FR" w:eastAsia="fr-FR"/>
              </w:rPr>
            </w:pPr>
          </w:p>
        </w:tc>
        <w:tc>
          <w:tcPr>
            <w:tcW w:w="5136" w:type="dxa"/>
            <w:tcBorders>
              <w:top w:val="nil"/>
              <w:left w:val="nil"/>
              <w:bottom w:val="single" w:sz="4" w:space="0" w:color="auto"/>
              <w:right w:val="single" w:sz="4" w:space="0" w:color="auto"/>
            </w:tcBorders>
            <w:vAlign w:val="center"/>
            <w:hideMark/>
          </w:tcPr>
          <w:p w14:paraId="5B43BC77" w14:textId="77777777" w:rsidR="00E30CFA" w:rsidRDefault="00E30CFA" w:rsidP="00E30CFA">
            <w:pPr>
              <w:rPr>
                <w:b/>
                <w:bCs/>
                <w:color w:val="000000"/>
              </w:rPr>
            </w:pPr>
            <w:r>
              <w:rPr>
                <w:b/>
                <w:bCs/>
                <w:color w:val="000000"/>
              </w:rPr>
              <w:t xml:space="preserve"> SUB TOTAL 500 </w:t>
            </w:r>
          </w:p>
        </w:tc>
        <w:tc>
          <w:tcPr>
            <w:tcW w:w="1016" w:type="dxa"/>
            <w:tcBorders>
              <w:top w:val="nil"/>
              <w:left w:val="nil"/>
              <w:bottom w:val="single" w:sz="4" w:space="0" w:color="auto"/>
              <w:right w:val="single" w:sz="4" w:space="0" w:color="auto"/>
            </w:tcBorders>
            <w:vAlign w:val="center"/>
            <w:hideMark/>
          </w:tcPr>
          <w:p w14:paraId="50A1FB85"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713AF26F"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hideMark/>
          </w:tcPr>
          <w:p w14:paraId="7D737359"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hideMark/>
          </w:tcPr>
          <w:p w14:paraId="511D143E" w14:textId="77777777" w:rsidR="00E30CFA" w:rsidRDefault="00E30CFA" w:rsidP="00E30CFA">
            <w:pPr>
              <w:rPr>
                <w:sz w:val="20"/>
                <w:szCs w:val="20"/>
                <w:lang w:val="fr-FR" w:eastAsia="fr-FR"/>
              </w:rPr>
            </w:pPr>
          </w:p>
        </w:tc>
      </w:tr>
      <w:tr w:rsidR="00E30CFA" w14:paraId="5BF74DA6" w14:textId="77777777" w:rsidTr="00E30CFA">
        <w:trPr>
          <w:trHeight w:val="678"/>
        </w:trPr>
        <w:tc>
          <w:tcPr>
            <w:tcW w:w="750" w:type="dxa"/>
            <w:tcBorders>
              <w:top w:val="nil"/>
              <w:left w:val="single" w:sz="8" w:space="0" w:color="auto"/>
              <w:bottom w:val="single" w:sz="4" w:space="0" w:color="auto"/>
              <w:right w:val="single" w:sz="4" w:space="0" w:color="auto"/>
            </w:tcBorders>
            <w:vAlign w:val="center"/>
            <w:hideMark/>
          </w:tcPr>
          <w:p w14:paraId="509D77DE" w14:textId="77777777" w:rsidR="00E30CFA" w:rsidRDefault="00E30CFA" w:rsidP="00E30CFA">
            <w:pPr>
              <w:jc w:val="center"/>
              <w:rPr>
                <w:b/>
                <w:bCs/>
                <w:color w:val="000000"/>
              </w:rPr>
            </w:pPr>
            <w:r>
              <w:rPr>
                <w:b/>
                <w:bCs/>
                <w:color w:val="000000"/>
              </w:rPr>
              <w:t>600</w:t>
            </w:r>
          </w:p>
        </w:tc>
        <w:tc>
          <w:tcPr>
            <w:tcW w:w="5136" w:type="dxa"/>
            <w:tcBorders>
              <w:top w:val="nil"/>
              <w:left w:val="nil"/>
              <w:bottom w:val="single" w:sz="4" w:space="0" w:color="auto"/>
              <w:right w:val="single" w:sz="4" w:space="0" w:color="auto"/>
            </w:tcBorders>
            <w:vAlign w:val="center"/>
            <w:hideMark/>
          </w:tcPr>
          <w:p w14:paraId="440C6806" w14:textId="77777777" w:rsidR="00E30CFA" w:rsidRDefault="00E30CFA" w:rsidP="00E30CFA">
            <w:pPr>
              <w:rPr>
                <w:b/>
                <w:bCs/>
                <w:color w:val="000000"/>
              </w:rPr>
            </w:pPr>
            <w:r>
              <w:rPr>
                <w:b/>
                <w:bCs/>
                <w:color w:val="000000"/>
              </w:rPr>
              <w:t>CONSTRUCTION OF STAND TAPS AND SOAK AWAY PITS</w:t>
            </w:r>
          </w:p>
        </w:tc>
        <w:tc>
          <w:tcPr>
            <w:tcW w:w="1016" w:type="dxa"/>
            <w:tcBorders>
              <w:top w:val="nil"/>
              <w:left w:val="nil"/>
              <w:bottom w:val="single" w:sz="4" w:space="0" w:color="auto"/>
              <w:right w:val="single" w:sz="4" w:space="0" w:color="auto"/>
            </w:tcBorders>
            <w:vAlign w:val="center"/>
            <w:hideMark/>
          </w:tcPr>
          <w:p w14:paraId="2AFF88FF" w14:textId="77777777" w:rsidR="00E30CFA" w:rsidRDefault="00E30CFA" w:rsidP="00E30CFA">
            <w:pPr>
              <w:jc w:val="center"/>
              <w:rPr>
                <w:b/>
                <w:bCs/>
                <w:color w:val="000000"/>
              </w:rPr>
            </w:pPr>
            <w:r>
              <w:rPr>
                <w:b/>
                <w:bCs/>
                <w:color w:val="000000"/>
              </w:rPr>
              <w:t> </w:t>
            </w:r>
          </w:p>
        </w:tc>
        <w:tc>
          <w:tcPr>
            <w:tcW w:w="818" w:type="dxa"/>
            <w:tcBorders>
              <w:top w:val="nil"/>
              <w:left w:val="nil"/>
              <w:bottom w:val="single" w:sz="4" w:space="0" w:color="auto"/>
              <w:right w:val="single" w:sz="4" w:space="0" w:color="auto"/>
            </w:tcBorders>
            <w:vAlign w:val="center"/>
            <w:hideMark/>
          </w:tcPr>
          <w:p w14:paraId="283757CF" w14:textId="77777777" w:rsidR="00E30CFA" w:rsidRDefault="00E30CFA" w:rsidP="00E30CFA">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6E306A60" w14:textId="77777777" w:rsidR="00E30CFA" w:rsidRDefault="00E30CFA" w:rsidP="00E30CFA">
            <w:pPr>
              <w:rPr>
                <w:b/>
                <w:bCs/>
                <w:color w:val="000000"/>
              </w:rPr>
            </w:pPr>
          </w:p>
        </w:tc>
        <w:tc>
          <w:tcPr>
            <w:tcW w:w="1208" w:type="dxa"/>
            <w:tcBorders>
              <w:top w:val="nil"/>
              <w:left w:val="nil"/>
              <w:bottom w:val="single" w:sz="4" w:space="0" w:color="auto"/>
              <w:right w:val="single" w:sz="8" w:space="0" w:color="auto"/>
            </w:tcBorders>
            <w:vAlign w:val="center"/>
            <w:hideMark/>
          </w:tcPr>
          <w:p w14:paraId="526DDE55" w14:textId="77777777" w:rsidR="00E30CFA" w:rsidRPr="002F53C7" w:rsidRDefault="00E30CFA" w:rsidP="00E30CFA">
            <w:pPr>
              <w:rPr>
                <w:sz w:val="20"/>
                <w:szCs w:val="20"/>
                <w:lang w:eastAsia="fr-FR"/>
              </w:rPr>
            </w:pPr>
          </w:p>
        </w:tc>
      </w:tr>
      <w:tr w:rsidR="00E30CFA" w14:paraId="48CB9932" w14:textId="77777777" w:rsidTr="00E30CFA">
        <w:trPr>
          <w:trHeight w:val="404"/>
        </w:trPr>
        <w:tc>
          <w:tcPr>
            <w:tcW w:w="750" w:type="dxa"/>
            <w:tcBorders>
              <w:top w:val="nil"/>
              <w:left w:val="single" w:sz="8" w:space="0" w:color="auto"/>
              <w:bottom w:val="single" w:sz="4" w:space="0" w:color="auto"/>
              <w:right w:val="single" w:sz="4" w:space="0" w:color="auto"/>
            </w:tcBorders>
            <w:vAlign w:val="center"/>
            <w:hideMark/>
          </w:tcPr>
          <w:p w14:paraId="396AD34A" w14:textId="77777777" w:rsidR="00E30CFA" w:rsidRDefault="00E30CFA" w:rsidP="00E30CFA">
            <w:pPr>
              <w:jc w:val="center"/>
              <w:rPr>
                <w:color w:val="000000"/>
              </w:rPr>
            </w:pPr>
            <w:r>
              <w:rPr>
                <w:color w:val="000000"/>
              </w:rPr>
              <w:t>601</w:t>
            </w:r>
          </w:p>
        </w:tc>
        <w:tc>
          <w:tcPr>
            <w:tcW w:w="5136" w:type="dxa"/>
            <w:tcBorders>
              <w:top w:val="nil"/>
              <w:left w:val="nil"/>
              <w:bottom w:val="single" w:sz="4" w:space="0" w:color="auto"/>
              <w:right w:val="single" w:sz="4" w:space="0" w:color="auto"/>
            </w:tcBorders>
            <w:vAlign w:val="center"/>
            <w:hideMark/>
          </w:tcPr>
          <w:p w14:paraId="52388CA2" w14:textId="77777777" w:rsidR="00E30CFA" w:rsidRDefault="00E30CFA" w:rsidP="00E30CFA">
            <w:pPr>
              <w:rPr>
                <w:color w:val="000000"/>
              </w:rPr>
            </w:pPr>
            <w:r>
              <w:rPr>
                <w:color w:val="000000"/>
              </w:rPr>
              <w:t>Construction of stand taps</w:t>
            </w:r>
          </w:p>
        </w:tc>
        <w:tc>
          <w:tcPr>
            <w:tcW w:w="1016" w:type="dxa"/>
            <w:tcBorders>
              <w:top w:val="nil"/>
              <w:left w:val="nil"/>
              <w:bottom w:val="single" w:sz="4" w:space="0" w:color="auto"/>
              <w:right w:val="single" w:sz="4" w:space="0" w:color="auto"/>
            </w:tcBorders>
            <w:vAlign w:val="center"/>
            <w:hideMark/>
          </w:tcPr>
          <w:p w14:paraId="5E77F904"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3B990A4F" w14:textId="77777777" w:rsidR="00E30CFA" w:rsidRDefault="00E30CFA" w:rsidP="00E30CFA">
            <w:pPr>
              <w:jc w:val="right"/>
              <w:rPr>
                <w:color w:val="000000"/>
              </w:rPr>
            </w:pPr>
            <w:r>
              <w:rPr>
                <w:color w:val="000000"/>
              </w:rPr>
              <w:t>4</w:t>
            </w:r>
          </w:p>
        </w:tc>
        <w:tc>
          <w:tcPr>
            <w:tcW w:w="1166" w:type="dxa"/>
            <w:tcBorders>
              <w:top w:val="nil"/>
              <w:left w:val="nil"/>
              <w:bottom w:val="single" w:sz="4" w:space="0" w:color="auto"/>
              <w:right w:val="single" w:sz="4" w:space="0" w:color="auto"/>
            </w:tcBorders>
            <w:vAlign w:val="center"/>
            <w:hideMark/>
          </w:tcPr>
          <w:p w14:paraId="792D5C3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5C37191F" w14:textId="77777777" w:rsidR="00E30CFA" w:rsidRDefault="00E30CFA" w:rsidP="00E30CFA">
            <w:pPr>
              <w:rPr>
                <w:sz w:val="20"/>
                <w:szCs w:val="20"/>
                <w:lang w:val="fr-FR" w:eastAsia="fr-FR"/>
              </w:rPr>
            </w:pPr>
          </w:p>
        </w:tc>
      </w:tr>
      <w:tr w:rsidR="00E30CFA" w14:paraId="3AC7B233" w14:textId="77777777" w:rsidTr="00E30CFA">
        <w:trPr>
          <w:trHeight w:val="447"/>
        </w:trPr>
        <w:tc>
          <w:tcPr>
            <w:tcW w:w="750" w:type="dxa"/>
            <w:tcBorders>
              <w:top w:val="nil"/>
              <w:left w:val="single" w:sz="8" w:space="0" w:color="auto"/>
              <w:bottom w:val="single" w:sz="4" w:space="0" w:color="auto"/>
              <w:right w:val="single" w:sz="4" w:space="0" w:color="auto"/>
            </w:tcBorders>
            <w:vAlign w:val="center"/>
            <w:hideMark/>
          </w:tcPr>
          <w:p w14:paraId="45C0F253" w14:textId="77777777" w:rsidR="00E30CFA" w:rsidRDefault="00E30CFA" w:rsidP="00E30CFA">
            <w:pPr>
              <w:jc w:val="center"/>
              <w:rPr>
                <w:color w:val="000000"/>
              </w:rPr>
            </w:pPr>
            <w:r>
              <w:rPr>
                <w:color w:val="000000"/>
              </w:rPr>
              <w:t>602</w:t>
            </w:r>
          </w:p>
        </w:tc>
        <w:tc>
          <w:tcPr>
            <w:tcW w:w="5136" w:type="dxa"/>
            <w:tcBorders>
              <w:top w:val="nil"/>
              <w:left w:val="nil"/>
              <w:bottom w:val="single" w:sz="4" w:space="0" w:color="auto"/>
              <w:right w:val="single" w:sz="4" w:space="0" w:color="auto"/>
            </w:tcBorders>
            <w:vAlign w:val="center"/>
            <w:hideMark/>
          </w:tcPr>
          <w:p w14:paraId="161D27DB" w14:textId="77777777" w:rsidR="00E30CFA" w:rsidRDefault="00E30CFA" w:rsidP="00E30CFA">
            <w:pPr>
              <w:rPr>
                <w:color w:val="000000"/>
              </w:rPr>
            </w:pPr>
            <w:r>
              <w:rPr>
                <w:color w:val="000000"/>
              </w:rPr>
              <w:t>Construction of valve chambers</w:t>
            </w:r>
          </w:p>
        </w:tc>
        <w:tc>
          <w:tcPr>
            <w:tcW w:w="1016" w:type="dxa"/>
            <w:tcBorders>
              <w:top w:val="nil"/>
              <w:left w:val="nil"/>
              <w:bottom w:val="single" w:sz="4" w:space="0" w:color="auto"/>
              <w:right w:val="single" w:sz="4" w:space="0" w:color="auto"/>
            </w:tcBorders>
            <w:vAlign w:val="center"/>
            <w:hideMark/>
          </w:tcPr>
          <w:p w14:paraId="778EBDE5"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3A17E304" w14:textId="77777777" w:rsidR="00E30CFA" w:rsidRDefault="00E30CFA" w:rsidP="00E30CFA">
            <w:pPr>
              <w:jc w:val="right"/>
              <w:rPr>
                <w:color w:val="000000"/>
              </w:rPr>
            </w:pPr>
            <w:r>
              <w:rPr>
                <w:color w:val="000000"/>
              </w:rPr>
              <w:t>4</w:t>
            </w:r>
          </w:p>
        </w:tc>
        <w:tc>
          <w:tcPr>
            <w:tcW w:w="1166" w:type="dxa"/>
            <w:tcBorders>
              <w:top w:val="nil"/>
              <w:left w:val="nil"/>
              <w:bottom w:val="single" w:sz="4" w:space="0" w:color="auto"/>
              <w:right w:val="single" w:sz="4" w:space="0" w:color="auto"/>
            </w:tcBorders>
            <w:vAlign w:val="center"/>
            <w:hideMark/>
          </w:tcPr>
          <w:p w14:paraId="416CEECA"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0B118929" w14:textId="77777777" w:rsidR="00E30CFA" w:rsidRDefault="00E30CFA" w:rsidP="00E30CFA">
            <w:pPr>
              <w:rPr>
                <w:sz w:val="20"/>
                <w:szCs w:val="20"/>
                <w:lang w:val="fr-FR" w:eastAsia="fr-FR"/>
              </w:rPr>
            </w:pPr>
          </w:p>
        </w:tc>
      </w:tr>
      <w:tr w:rsidR="00E30CFA" w14:paraId="2F662FD3" w14:textId="77777777" w:rsidTr="00E30CFA">
        <w:trPr>
          <w:trHeight w:val="360"/>
        </w:trPr>
        <w:tc>
          <w:tcPr>
            <w:tcW w:w="750" w:type="dxa"/>
            <w:tcBorders>
              <w:top w:val="nil"/>
              <w:left w:val="single" w:sz="8" w:space="0" w:color="auto"/>
              <w:bottom w:val="single" w:sz="4" w:space="0" w:color="auto"/>
              <w:right w:val="single" w:sz="4" w:space="0" w:color="auto"/>
            </w:tcBorders>
            <w:vAlign w:val="center"/>
            <w:hideMark/>
          </w:tcPr>
          <w:p w14:paraId="1A0C333C" w14:textId="77777777" w:rsidR="00E30CFA" w:rsidRDefault="00E30CFA" w:rsidP="00E30CFA">
            <w:pPr>
              <w:jc w:val="center"/>
              <w:rPr>
                <w:color w:val="000000"/>
              </w:rPr>
            </w:pPr>
            <w:r>
              <w:rPr>
                <w:color w:val="000000"/>
              </w:rPr>
              <w:t>603</w:t>
            </w:r>
          </w:p>
        </w:tc>
        <w:tc>
          <w:tcPr>
            <w:tcW w:w="5136" w:type="dxa"/>
            <w:tcBorders>
              <w:top w:val="nil"/>
              <w:left w:val="nil"/>
              <w:bottom w:val="single" w:sz="4" w:space="0" w:color="auto"/>
              <w:right w:val="single" w:sz="4" w:space="0" w:color="auto"/>
            </w:tcBorders>
            <w:vAlign w:val="center"/>
            <w:hideMark/>
          </w:tcPr>
          <w:p w14:paraId="61163D11" w14:textId="77777777" w:rsidR="00E30CFA" w:rsidRDefault="00E30CFA" w:rsidP="00E30CFA">
            <w:pPr>
              <w:rPr>
                <w:color w:val="000000"/>
              </w:rPr>
            </w:pPr>
            <w:r>
              <w:rPr>
                <w:color w:val="000000"/>
              </w:rPr>
              <w:t>Construction of soak away pits</w:t>
            </w:r>
          </w:p>
        </w:tc>
        <w:tc>
          <w:tcPr>
            <w:tcW w:w="1016" w:type="dxa"/>
            <w:tcBorders>
              <w:top w:val="nil"/>
              <w:left w:val="nil"/>
              <w:bottom w:val="single" w:sz="4" w:space="0" w:color="auto"/>
              <w:right w:val="single" w:sz="4" w:space="0" w:color="auto"/>
            </w:tcBorders>
            <w:vAlign w:val="center"/>
            <w:hideMark/>
          </w:tcPr>
          <w:p w14:paraId="2D319ED3"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63A6E2D6" w14:textId="77777777" w:rsidR="00E30CFA" w:rsidRDefault="00E30CFA" w:rsidP="00E30CFA">
            <w:pPr>
              <w:jc w:val="right"/>
              <w:rPr>
                <w:color w:val="000000"/>
              </w:rPr>
            </w:pPr>
            <w:r>
              <w:rPr>
                <w:color w:val="000000"/>
              </w:rPr>
              <w:t>4</w:t>
            </w:r>
          </w:p>
        </w:tc>
        <w:tc>
          <w:tcPr>
            <w:tcW w:w="1166" w:type="dxa"/>
            <w:tcBorders>
              <w:top w:val="nil"/>
              <w:left w:val="nil"/>
              <w:bottom w:val="single" w:sz="4" w:space="0" w:color="auto"/>
              <w:right w:val="single" w:sz="4" w:space="0" w:color="auto"/>
            </w:tcBorders>
            <w:vAlign w:val="center"/>
            <w:hideMark/>
          </w:tcPr>
          <w:p w14:paraId="145911F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38124176" w14:textId="77777777" w:rsidR="00E30CFA" w:rsidRDefault="00E30CFA" w:rsidP="00E30CFA">
            <w:pPr>
              <w:rPr>
                <w:sz w:val="20"/>
                <w:szCs w:val="20"/>
                <w:lang w:val="fr-FR" w:eastAsia="fr-FR"/>
              </w:rPr>
            </w:pPr>
          </w:p>
        </w:tc>
      </w:tr>
      <w:tr w:rsidR="00E30CFA" w14:paraId="2FBB30BF" w14:textId="77777777" w:rsidTr="00E30CFA">
        <w:trPr>
          <w:trHeight w:val="519"/>
        </w:trPr>
        <w:tc>
          <w:tcPr>
            <w:tcW w:w="750" w:type="dxa"/>
            <w:tcBorders>
              <w:top w:val="nil"/>
              <w:left w:val="single" w:sz="8" w:space="0" w:color="auto"/>
              <w:bottom w:val="single" w:sz="4" w:space="0" w:color="auto"/>
              <w:right w:val="single" w:sz="4" w:space="0" w:color="auto"/>
            </w:tcBorders>
            <w:vAlign w:val="center"/>
            <w:hideMark/>
          </w:tcPr>
          <w:p w14:paraId="7E4570F7" w14:textId="77777777" w:rsidR="00E30CFA" w:rsidRDefault="00E30CFA" w:rsidP="00E30CFA">
            <w:pPr>
              <w:jc w:val="center"/>
              <w:rPr>
                <w:color w:val="000000"/>
              </w:rPr>
            </w:pPr>
            <w:r>
              <w:rPr>
                <w:color w:val="000000"/>
              </w:rPr>
              <w:t>604</w:t>
            </w:r>
          </w:p>
        </w:tc>
        <w:tc>
          <w:tcPr>
            <w:tcW w:w="5136" w:type="dxa"/>
            <w:tcBorders>
              <w:top w:val="nil"/>
              <w:left w:val="nil"/>
              <w:bottom w:val="single" w:sz="4" w:space="0" w:color="auto"/>
              <w:right w:val="single" w:sz="4" w:space="0" w:color="auto"/>
            </w:tcBorders>
            <w:vAlign w:val="center"/>
            <w:hideMark/>
          </w:tcPr>
          <w:p w14:paraId="490BA03A" w14:textId="77777777" w:rsidR="00E30CFA" w:rsidRDefault="00E30CFA" w:rsidP="00E30CFA">
            <w:pPr>
              <w:rPr>
                <w:color w:val="000000"/>
              </w:rPr>
            </w:pPr>
            <w:r>
              <w:rPr>
                <w:color w:val="000000"/>
              </w:rPr>
              <w:t>Installation with all accessories</w:t>
            </w:r>
          </w:p>
        </w:tc>
        <w:tc>
          <w:tcPr>
            <w:tcW w:w="1016" w:type="dxa"/>
            <w:tcBorders>
              <w:top w:val="nil"/>
              <w:left w:val="nil"/>
              <w:bottom w:val="single" w:sz="4" w:space="0" w:color="auto"/>
              <w:right w:val="single" w:sz="4" w:space="0" w:color="auto"/>
            </w:tcBorders>
            <w:vAlign w:val="center"/>
            <w:hideMark/>
          </w:tcPr>
          <w:p w14:paraId="5E0EAB82"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73D67D47"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069111F2"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066A1BDA" w14:textId="77777777" w:rsidR="00E30CFA" w:rsidRDefault="00E30CFA" w:rsidP="00E30CFA">
            <w:pPr>
              <w:rPr>
                <w:sz w:val="20"/>
                <w:szCs w:val="20"/>
                <w:lang w:val="fr-FR" w:eastAsia="fr-FR"/>
              </w:rPr>
            </w:pPr>
          </w:p>
        </w:tc>
      </w:tr>
      <w:tr w:rsidR="00E30CFA" w14:paraId="6EE5B25C" w14:textId="77777777" w:rsidTr="00E30CFA">
        <w:trPr>
          <w:trHeight w:val="303"/>
        </w:trPr>
        <w:tc>
          <w:tcPr>
            <w:tcW w:w="750" w:type="dxa"/>
            <w:tcBorders>
              <w:top w:val="nil"/>
              <w:left w:val="single" w:sz="8" w:space="0" w:color="auto"/>
              <w:bottom w:val="single" w:sz="4" w:space="0" w:color="auto"/>
              <w:right w:val="single" w:sz="4" w:space="0" w:color="auto"/>
            </w:tcBorders>
            <w:vAlign w:val="center"/>
            <w:hideMark/>
          </w:tcPr>
          <w:p w14:paraId="3B49CBDB" w14:textId="77777777" w:rsidR="00E30CFA" w:rsidRDefault="00E30CFA" w:rsidP="00E30CFA">
            <w:pPr>
              <w:rPr>
                <w:b/>
                <w:bCs/>
                <w:color w:val="000000"/>
              </w:rPr>
            </w:pPr>
            <w:r>
              <w:rPr>
                <w:b/>
                <w:bCs/>
                <w:color w:val="000000"/>
              </w:rPr>
              <w:lastRenderedPageBreak/>
              <w:t> </w:t>
            </w:r>
          </w:p>
        </w:tc>
        <w:tc>
          <w:tcPr>
            <w:tcW w:w="5136" w:type="dxa"/>
            <w:tcBorders>
              <w:top w:val="nil"/>
              <w:left w:val="nil"/>
              <w:bottom w:val="single" w:sz="4" w:space="0" w:color="auto"/>
              <w:right w:val="single" w:sz="4" w:space="0" w:color="auto"/>
            </w:tcBorders>
            <w:vAlign w:val="center"/>
            <w:hideMark/>
          </w:tcPr>
          <w:p w14:paraId="191E5A71" w14:textId="77777777" w:rsidR="00E30CFA" w:rsidRDefault="00E30CFA" w:rsidP="00E30CFA">
            <w:pPr>
              <w:rPr>
                <w:b/>
                <w:bCs/>
                <w:color w:val="000000"/>
              </w:rPr>
            </w:pPr>
            <w:r>
              <w:rPr>
                <w:b/>
                <w:bCs/>
                <w:color w:val="000000"/>
              </w:rPr>
              <w:t>SUB TOTAL 600</w:t>
            </w:r>
          </w:p>
        </w:tc>
        <w:tc>
          <w:tcPr>
            <w:tcW w:w="1016" w:type="dxa"/>
            <w:tcBorders>
              <w:top w:val="nil"/>
              <w:left w:val="nil"/>
              <w:bottom w:val="single" w:sz="4" w:space="0" w:color="auto"/>
              <w:right w:val="single" w:sz="4" w:space="0" w:color="auto"/>
            </w:tcBorders>
            <w:vAlign w:val="center"/>
            <w:hideMark/>
          </w:tcPr>
          <w:p w14:paraId="3C805846" w14:textId="77777777" w:rsidR="00E30CFA" w:rsidRDefault="00E30CFA" w:rsidP="00E30CFA">
            <w:pPr>
              <w:jc w:val="center"/>
              <w:rPr>
                <w:b/>
                <w:bCs/>
                <w:color w:val="000000"/>
              </w:rPr>
            </w:pPr>
            <w:r>
              <w:rPr>
                <w:b/>
                <w:bCs/>
                <w:color w:val="000000"/>
              </w:rPr>
              <w:t> </w:t>
            </w:r>
          </w:p>
        </w:tc>
        <w:tc>
          <w:tcPr>
            <w:tcW w:w="818" w:type="dxa"/>
            <w:tcBorders>
              <w:top w:val="nil"/>
              <w:left w:val="nil"/>
              <w:bottom w:val="single" w:sz="4" w:space="0" w:color="auto"/>
              <w:right w:val="single" w:sz="4" w:space="0" w:color="auto"/>
            </w:tcBorders>
            <w:vAlign w:val="center"/>
            <w:hideMark/>
          </w:tcPr>
          <w:p w14:paraId="22C74A40" w14:textId="77777777" w:rsidR="00E30CFA" w:rsidRDefault="00E30CFA" w:rsidP="00E30CFA">
            <w:pPr>
              <w:rPr>
                <w:b/>
                <w:bCs/>
                <w:color w:val="000000"/>
              </w:rPr>
            </w:pPr>
            <w:r>
              <w:rPr>
                <w:b/>
                <w:bCs/>
                <w:color w:val="000000"/>
              </w:rPr>
              <w:t> </w:t>
            </w:r>
          </w:p>
        </w:tc>
        <w:tc>
          <w:tcPr>
            <w:tcW w:w="1166" w:type="dxa"/>
            <w:tcBorders>
              <w:top w:val="nil"/>
              <w:left w:val="nil"/>
              <w:bottom w:val="single" w:sz="4" w:space="0" w:color="auto"/>
              <w:right w:val="single" w:sz="4" w:space="0" w:color="auto"/>
            </w:tcBorders>
            <w:vAlign w:val="center"/>
            <w:hideMark/>
          </w:tcPr>
          <w:p w14:paraId="52784467" w14:textId="77777777" w:rsidR="00E30CFA" w:rsidRDefault="00E30CFA" w:rsidP="00E30CFA">
            <w:pPr>
              <w:rPr>
                <w:b/>
                <w:bCs/>
                <w:color w:val="000000"/>
              </w:rPr>
            </w:pPr>
          </w:p>
        </w:tc>
        <w:tc>
          <w:tcPr>
            <w:tcW w:w="1208" w:type="dxa"/>
            <w:tcBorders>
              <w:top w:val="nil"/>
              <w:left w:val="nil"/>
              <w:bottom w:val="single" w:sz="4" w:space="0" w:color="auto"/>
              <w:right w:val="single" w:sz="8" w:space="0" w:color="auto"/>
            </w:tcBorders>
            <w:vAlign w:val="center"/>
            <w:hideMark/>
          </w:tcPr>
          <w:p w14:paraId="6AE5045F" w14:textId="77777777" w:rsidR="00E30CFA" w:rsidRDefault="00E30CFA" w:rsidP="00E30CFA">
            <w:pPr>
              <w:rPr>
                <w:sz w:val="20"/>
                <w:szCs w:val="20"/>
                <w:lang w:val="fr-FR" w:eastAsia="fr-FR"/>
              </w:rPr>
            </w:pPr>
          </w:p>
        </w:tc>
      </w:tr>
      <w:tr w:rsidR="00E30CFA" w14:paraId="3C44DC4E" w14:textId="77777777" w:rsidTr="00E30CFA">
        <w:trPr>
          <w:trHeight w:val="360"/>
        </w:trPr>
        <w:tc>
          <w:tcPr>
            <w:tcW w:w="750" w:type="dxa"/>
            <w:tcBorders>
              <w:top w:val="nil"/>
              <w:left w:val="single" w:sz="8" w:space="0" w:color="auto"/>
              <w:bottom w:val="single" w:sz="4" w:space="0" w:color="auto"/>
              <w:right w:val="single" w:sz="4" w:space="0" w:color="auto"/>
            </w:tcBorders>
            <w:vAlign w:val="center"/>
            <w:hideMark/>
          </w:tcPr>
          <w:p w14:paraId="7CF86B61" w14:textId="77777777" w:rsidR="00E30CFA" w:rsidRDefault="00E30CFA" w:rsidP="00E30CFA">
            <w:pPr>
              <w:jc w:val="right"/>
              <w:rPr>
                <w:b/>
                <w:bCs/>
                <w:color w:val="000000"/>
              </w:rPr>
            </w:pPr>
            <w:r>
              <w:rPr>
                <w:b/>
                <w:bCs/>
                <w:color w:val="000000"/>
              </w:rPr>
              <w:t>700</w:t>
            </w:r>
          </w:p>
        </w:tc>
        <w:tc>
          <w:tcPr>
            <w:tcW w:w="5136" w:type="dxa"/>
            <w:tcBorders>
              <w:top w:val="nil"/>
              <w:left w:val="nil"/>
              <w:bottom w:val="single" w:sz="4" w:space="0" w:color="auto"/>
              <w:right w:val="single" w:sz="4" w:space="0" w:color="auto"/>
            </w:tcBorders>
            <w:vAlign w:val="center"/>
            <w:hideMark/>
          </w:tcPr>
          <w:p w14:paraId="613C6119" w14:textId="77777777" w:rsidR="00E30CFA" w:rsidRDefault="00E30CFA" w:rsidP="00E30CFA">
            <w:pPr>
              <w:rPr>
                <w:b/>
                <w:bCs/>
                <w:color w:val="000000"/>
              </w:rPr>
            </w:pPr>
            <w:r>
              <w:rPr>
                <w:b/>
                <w:bCs/>
                <w:color w:val="000000"/>
              </w:rPr>
              <w:t>OTHERS</w:t>
            </w:r>
          </w:p>
        </w:tc>
        <w:tc>
          <w:tcPr>
            <w:tcW w:w="1016" w:type="dxa"/>
            <w:tcBorders>
              <w:top w:val="nil"/>
              <w:left w:val="nil"/>
              <w:bottom w:val="single" w:sz="4" w:space="0" w:color="auto"/>
              <w:right w:val="single" w:sz="4" w:space="0" w:color="auto"/>
            </w:tcBorders>
            <w:vAlign w:val="center"/>
            <w:hideMark/>
          </w:tcPr>
          <w:p w14:paraId="6465D578" w14:textId="77777777" w:rsidR="00E30CFA" w:rsidRDefault="00E30CFA" w:rsidP="00E30CFA">
            <w:pPr>
              <w:rPr>
                <w:b/>
                <w:bCs/>
                <w:color w:val="000000"/>
              </w:rPr>
            </w:pPr>
          </w:p>
        </w:tc>
        <w:tc>
          <w:tcPr>
            <w:tcW w:w="818" w:type="dxa"/>
            <w:tcBorders>
              <w:top w:val="nil"/>
              <w:left w:val="nil"/>
              <w:bottom w:val="single" w:sz="4" w:space="0" w:color="auto"/>
              <w:right w:val="single" w:sz="4" w:space="0" w:color="auto"/>
            </w:tcBorders>
            <w:vAlign w:val="center"/>
            <w:hideMark/>
          </w:tcPr>
          <w:p w14:paraId="31BB512F"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hideMark/>
          </w:tcPr>
          <w:p w14:paraId="7A2643D3"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hideMark/>
          </w:tcPr>
          <w:p w14:paraId="2904E7FF" w14:textId="77777777" w:rsidR="00E30CFA" w:rsidRDefault="00E30CFA" w:rsidP="00E30CFA">
            <w:pPr>
              <w:rPr>
                <w:sz w:val="20"/>
                <w:szCs w:val="20"/>
                <w:lang w:val="fr-FR" w:eastAsia="fr-FR"/>
              </w:rPr>
            </w:pPr>
          </w:p>
        </w:tc>
      </w:tr>
      <w:tr w:rsidR="00E30CFA" w14:paraId="62C03424" w14:textId="77777777" w:rsidTr="00E30CFA">
        <w:trPr>
          <w:trHeight w:val="461"/>
        </w:trPr>
        <w:tc>
          <w:tcPr>
            <w:tcW w:w="750" w:type="dxa"/>
            <w:tcBorders>
              <w:top w:val="nil"/>
              <w:left w:val="single" w:sz="8" w:space="0" w:color="auto"/>
              <w:bottom w:val="single" w:sz="4" w:space="0" w:color="auto"/>
              <w:right w:val="single" w:sz="4" w:space="0" w:color="auto"/>
            </w:tcBorders>
            <w:vAlign w:val="center"/>
            <w:hideMark/>
          </w:tcPr>
          <w:p w14:paraId="38C47ECB" w14:textId="77777777" w:rsidR="00E30CFA" w:rsidRDefault="00E30CFA" w:rsidP="00E30CFA">
            <w:pPr>
              <w:jc w:val="right"/>
              <w:rPr>
                <w:color w:val="000000"/>
              </w:rPr>
            </w:pPr>
            <w:r>
              <w:rPr>
                <w:color w:val="000000"/>
              </w:rPr>
              <w:t>701</w:t>
            </w:r>
          </w:p>
        </w:tc>
        <w:tc>
          <w:tcPr>
            <w:tcW w:w="5136" w:type="dxa"/>
            <w:tcBorders>
              <w:top w:val="nil"/>
              <w:left w:val="nil"/>
              <w:bottom w:val="single" w:sz="4" w:space="0" w:color="auto"/>
              <w:right w:val="single" w:sz="4" w:space="0" w:color="auto"/>
            </w:tcBorders>
            <w:vAlign w:val="center"/>
            <w:hideMark/>
          </w:tcPr>
          <w:p w14:paraId="6540FF25" w14:textId="77777777" w:rsidR="00E30CFA" w:rsidRDefault="00E30CFA" w:rsidP="00E30CFA">
            <w:pPr>
              <w:rPr>
                <w:color w:val="000000"/>
              </w:rPr>
            </w:pPr>
            <w:proofErr w:type="spellStart"/>
            <w:r>
              <w:rPr>
                <w:color w:val="000000"/>
              </w:rPr>
              <w:t>Physico</w:t>
            </w:r>
            <w:proofErr w:type="spellEnd"/>
            <w:r>
              <w:rPr>
                <w:color w:val="000000"/>
              </w:rPr>
              <w:t>-chemical and bacteriological analyses</w:t>
            </w:r>
          </w:p>
        </w:tc>
        <w:tc>
          <w:tcPr>
            <w:tcW w:w="1016" w:type="dxa"/>
            <w:tcBorders>
              <w:top w:val="nil"/>
              <w:left w:val="nil"/>
              <w:bottom w:val="single" w:sz="4" w:space="0" w:color="auto"/>
              <w:right w:val="single" w:sz="4" w:space="0" w:color="auto"/>
            </w:tcBorders>
            <w:vAlign w:val="center"/>
            <w:hideMark/>
          </w:tcPr>
          <w:p w14:paraId="098920A3"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6CB5B9CB"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12A5A3E0"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778C770D" w14:textId="77777777" w:rsidR="00E30CFA" w:rsidRDefault="00E30CFA" w:rsidP="00E30CFA">
            <w:pPr>
              <w:rPr>
                <w:sz w:val="20"/>
                <w:szCs w:val="20"/>
                <w:lang w:val="fr-FR" w:eastAsia="fr-FR"/>
              </w:rPr>
            </w:pPr>
          </w:p>
        </w:tc>
      </w:tr>
      <w:tr w:rsidR="00E30CFA" w14:paraId="6E22D405" w14:textId="77777777" w:rsidTr="00E30CFA">
        <w:trPr>
          <w:trHeight w:val="562"/>
        </w:trPr>
        <w:tc>
          <w:tcPr>
            <w:tcW w:w="750" w:type="dxa"/>
            <w:tcBorders>
              <w:top w:val="nil"/>
              <w:left w:val="single" w:sz="8" w:space="0" w:color="auto"/>
              <w:bottom w:val="single" w:sz="4" w:space="0" w:color="auto"/>
              <w:right w:val="single" w:sz="4" w:space="0" w:color="auto"/>
            </w:tcBorders>
            <w:vAlign w:val="center"/>
            <w:hideMark/>
          </w:tcPr>
          <w:p w14:paraId="029D4430" w14:textId="77777777" w:rsidR="00E30CFA" w:rsidRDefault="00E30CFA" w:rsidP="00E30CFA">
            <w:pPr>
              <w:jc w:val="right"/>
              <w:rPr>
                <w:color w:val="000000"/>
              </w:rPr>
            </w:pPr>
            <w:r>
              <w:rPr>
                <w:color w:val="000000"/>
              </w:rPr>
              <w:t>702</w:t>
            </w:r>
          </w:p>
        </w:tc>
        <w:tc>
          <w:tcPr>
            <w:tcW w:w="5136" w:type="dxa"/>
            <w:tcBorders>
              <w:top w:val="nil"/>
              <w:left w:val="nil"/>
              <w:bottom w:val="single" w:sz="4" w:space="0" w:color="auto"/>
              <w:right w:val="single" w:sz="4" w:space="0" w:color="auto"/>
            </w:tcBorders>
            <w:vAlign w:val="center"/>
            <w:hideMark/>
          </w:tcPr>
          <w:p w14:paraId="664DA99F" w14:textId="77777777" w:rsidR="00E30CFA" w:rsidRDefault="00E30CFA" w:rsidP="00E30CFA">
            <w:pPr>
              <w:rPr>
                <w:color w:val="000000"/>
              </w:rPr>
            </w:pPr>
            <w:r>
              <w:rPr>
                <w:color w:val="000000"/>
              </w:rPr>
              <w:t xml:space="preserve">Cleaning and disinfection of the network (30 </w:t>
            </w:r>
            <w:proofErr w:type="spellStart"/>
            <w:r>
              <w:rPr>
                <w:color w:val="000000"/>
              </w:rPr>
              <w:t>litre</w:t>
            </w:r>
            <w:proofErr w:type="spellEnd"/>
            <w:r>
              <w:rPr>
                <w:color w:val="000000"/>
              </w:rPr>
              <w:t xml:space="preserve"> bucket of Chlorine) </w:t>
            </w:r>
          </w:p>
        </w:tc>
        <w:tc>
          <w:tcPr>
            <w:tcW w:w="1016" w:type="dxa"/>
            <w:tcBorders>
              <w:top w:val="nil"/>
              <w:left w:val="nil"/>
              <w:bottom w:val="single" w:sz="4" w:space="0" w:color="auto"/>
              <w:right w:val="single" w:sz="4" w:space="0" w:color="auto"/>
            </w:tcBorders>
            <w:vAlign w:val="center"/>
            <w:hideMark/>
          </w:tcPr>
          <w:p w14:paraId="4C711DD8"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2A92B339"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58F25DAF"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500E374" w14:textId="77777777" w:rsidR="00E30CFA" w:rsidRDefault="00E30CFA" w:rsidP="00E30CFA">
            <w:pPr>
              <w:rPr>
                <w:sz w:val="20"/>
                <w:szCs w:val="20"/>
                <w:lang w:val="fr-FR" w:eastAsia="fr-FR"/>
              </w:rPr>
            </w:pPr>
          </w:p>
        </w:tc>
      </w:tr>
      <w:tr w:rsidR="00E30CFA" w14:paraId="5EEB7710" w14:textId="77777777" w:rsidTr="00E30CFA">
        <w:trPr>
          <w:trHeight w:val="331"/>
        </w:trPr>
        <w:tc>
          <w:tcPr>
            <w:tcW w:w="750" w:type="dxa"/>
            <w:tcBorders>
              <w:top w:val="nil"/>
              <w:left w:val="single" w:sz="8" w:space="0" w:color="auto"/>
              <w:bottom w:val="single" w:sz="4" w:space="0" w:color="auto"/>
              <w:right w:val="single" w:sz="4" w:space="0" w:color="auto"/>
            </w:tcBorders>
            <w:vAlign w:val="center"/>
            <w:hideMark/>
          </w:tcPr>
          <w:p w14:paraId="492CBFD3" w14:textId="77777777" w:rsidR="00E30CFA" w:rsidRDefault="00E30CFA" w:rsidP="00E30CFA">
            <w:pPr>
              <w:jc w:val="right"/>
              <w:rPr>
                <w:color w:val="000000"/>
              </w:rPr>
            </w:pPr>
            <w:r>
              <w:rPr>
                <w:color w:val="000000"/>
              </w:rPr>
              <w:t>703</w:t>
            </w:r>
          </w:p>
        </w:tc>
        <w:tc>
          <w:tcPr>
            <w:tcW w:w="5136" w:type="dxa"/>
            <w:tcBorders>
              <w:top w:val="nil"/>
              <w:left w:val="nil"/>
              <w:bottom w:val="single" w:sz="4" w:space="0" w:color="auto"/>
              <w:right w:val="single" w:sz="4" w:space="0" w:color="auto"/>
            </w:tcBorders>
            <w:vAlign w:val="center"/>
            <w:hideMark/>
          </w:tcPr>
          <w:p w14:paraId="54C7CCCE" w14:textId="77777777" w:rsidR="00E30CFA" w:rsidRDefault="00E30CFA" w:rsidP="00E30CFA">
            <w:pPr>
              <w:rPr>
                <w:color w:val="000000"/>
              </w:rPr>
            </w:pPr>
            <w:r>
              <w:rPr>
                <w:color w:val="000000"/>
              </w:rPr>
              <w:t>Training of water management committee</w:t>
            </w:r>
          </w:p>
        </w:tc>
        <w:tc>
          <w:tcPr>
            <w:tcW w:w="1016" w:type="dxa"/>
            <w:tcBorders>
              <w:top w:val="nil"/>
              <w:left w:val="nil"/>
              <w:bottom w:val="single" w:sz="4" w:space="0" w:color="auto"/>
              <w:right w:val="single" w:sz="4" w:space="0" w:color="auto"/>
            </w:tcBorders>
            <w:vAlign w:val="center"/>
            <w:hideMark/>
          </w:tcPr>
          <w:p w14:paraId="1008DBCC" w14:textId="77777777" w:rsidR="00E30CFA" w:rsidRDefault="00E30CFA" w:rsidP="00E30CFA">
            <w:pPr>
              <w:jc w:val="center"/>
              <w:rPr>
                <w:color w:val="000000"/>
              </w:rPr>
            </w:pPr>
            <w:r>
              <w:rPr>
                <w:color w:val="000000"/>
              </w:rPr>
              <w:t>LS</w:t>
            </w:r>
          </w:p>
        </w:tc>
        <w:tc>
          <w:tcPr>
            <w:tcW w:w="818" w:type="dxa"/>
            <w:tcBorders>
              <w:top w:val="nil"/>
              <w:left w:val="nil"/>
              <w:bottom w:val="single" w:sz="4" w:space="0" w:color="auto"/>
              <w:right w:val="single" w:sz="4" w:space="0" w:color="auto"/>
            </w:tcBorders>
            <w:vAlign w:val="center"/>
            <w:hideMark/>
          </w:tcPr>
          <w:p w14:paraId="3EE4D63C"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6BFB8D51"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2C694E3E" w14:textId="77777777" w:rsidR="00E30CFA" w:rsidRDefault="00E30CFA" w:rsidP="00E30CFA">
            <w:pPr>
              <w:rPr>
                <w:sz w:val="20"/>
                <w:szCs w:val="20"/>
                <w:lang w:val="fr-FR" w:eastAsia="fr-FR"/>
              </w:rPr>
            </w:pPr>
          </w:p>
        </w:tc>
      </w:tr>
      <w:tr w:rsidR="00E30CFA" w14:paraId="7AD7F129" w14:textId="77777777" w:rsidTr="00E30CFA">
        <w:trPr>
          <w:trHeight w:val="447"/>
        </w:trPr>
        <w:tc>
          <w:tcPr>
            <w:tcW w:w="750" w:type="dxa"/>
            <w:tcBorders>
              <w:top w:val="nil"/>
              <w:left w:val="single" w:sz="8" w:space="0" w:color="auto"/>
              <w:bottom w:val="single" w:sz="4" w:space="0" w:color="auto"/>
              <w:right w:val="single" w:sz="4" w:space="0" w:color="auto"/>
            </w:tcBorders>
            <w:vAlign w:val="center"/>
            <w:hideMark/>
          </w:tcPr>
          <w:p w14:paraId="0A439927" w14:textId="77777777" w:rsidR="00E30CFA" w:rsidRDefault="00E30CFA" w:rsidP="00E30CFA">
            <w:pPr>
              <w:jc w:val="right"/>
              <w:rPr>
                <w:color w:val="000000"/>
              </w:rPr>
            </w:pPr>
            <w:r>
              <w:rPr>
                <w:color w:val="000000"/>
              </w:rPr>
              <w:t>704</w:t>
            </w:r>
          </w:p>
        </w:tc>
        <w:tc>
          <w:tcPr>
            <w:tcW w:w="5136" w:type="dxa"/>
            <w:tcBorders>
              <w:top w:val="nil"/>
              <w:left w:val="nil"/>
              <w:bottom w:val="single" w:sz="4" w:space="0" w:color="auto"/>
              <w:right w:val="single" w:sz="4" w:space="0" w:color="auto"/>
            </w:tcBorders>
            <w:vAlign w:val="center"/>
            <w:hideMark/>
          </w:tcPr>
          <w:p w14:paraId="5E5715B4" w14:textId="77777777" w:rsidR="00E30CFA" w:rsidRDefault="00E30CFA" w:rsidP="00E30CFA">
            <w:pPr>
              <w:rPr>
                <w:color w:val="000000"/>
              </w:rPr>
            </w:pPr>
            <w:r>
              <w:rPr>
                <w:color w:val="000000"/>
              </w:rPr>
              <w:t>Supply of tool kit for repairs and maintenance</w:t>
            </w:r>
          </w:p>
        </w:tc>
        <w:tc>
          <w:tcPr>
            <w:tcW w:w="1016" w:type="dxa"/>
            <w:tcBorders>
              <w:top w:val="nil"/>
              <w:left w:val="nil"/>
              <w:bottom w:val="single" w:sz="4" w:space="0" w:color="auto"/>
              <w:right w:val="single" w:sz="4" w:space="0" w:color="auto"/>
            </w:tcBorders>
            <w:vAlign w:val="center"/>
            <w:hideMark/>
          </w:tcPr>
          <w:p w14:paraId="4DE87E7F"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6B499B63"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01DB0939"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4AFD84AE" w14:textId="77777777" w:rsidR="00E30CFA" w:rsidRDefault="00E30CFA" w:rsidP="00E30CFA">
            <w:pPr>
              <w:rPr>
                <w:sz w:val="20"/>
                <w:szCs w:val="20"/>
                <w:lang w:val="fr-FR" w:eastAsia="fr-FR"/>
              </w:rPr>
            </w:pPr>
          </w:p>
        </w:tc>
      </w:tr>
      <w:tr w:rsidR="00E30CFA" w14:paraId="53F72CE9" w14:textId="77777777" w:rsidTr="00E30CFA">
        <w:trPr>
          <w:trHeight w:val="418"/>
        </w:trPr>
        <w:tc>
          <w:tcPr>
            <w:tcW w:w="750" w:type="dxa"/>
            <w:tcBorders>
              <w:top w:val="nil"/>
              <w:left w:val="single" w:sz="8" w:space="0" w:color="auto"/>
              <w:bottom w:val="single" w:sz="4" w:space="0" w:color="auto"/>
              <w:right w:val="single" w:sz="4" w:space="0" w:color="auto"/>
            </w:tcBorders>
            <w:vAlign w:val="center"/>
            <w:hideMark/>
          </w:tcPr>
          <w:p w14:paraId="494B9C98" w14:textId="77777777" w:rsidR="00E30CFA" w:rsidRDefault="00E30CFA" w:rsidP="00E30CFA">
            <w:pPr>
              <w:jc w:val="right"/>
              <w:rPr>
                <w:color w:val="000000"/>
              </w:rPr>
            </w:pPr>
            <w:r>
              <w:rPr>
                <w:color w:val="000000"/>
              </w:rPr>
              <w:t>705</w:t>
            </w:r>
          </w:p>
        </w:tc>
        <w:tc>
          <w:tcPr>
            <w:tcW w:w="5136" w:type="dxa"/>
            <w:tcBorders>
              <w:top w:val="nil"/>
              <w:left w:val="nil"/>
              <w:bottom w:val="single" w:sz="4" w:space="0" w:color="auto"/>
              <w:right w:val="single" w:sz="4" w:space="0" w:color="auto"/>
            </w:tcBorders>
            <w:vAlign w:val="center"/>
            <w:hideMark/>
          </w:tcPr>
          <w:p w14:paraId="74C33FDE" w14:textId="77777777" w:rsidR="00E30CFA" w:rsidRDefault="00E30CFA" w:rsidP="00E30CFA">
            <w:pPr>
              <w:rPr>
                <w:color w:val="000000"/>
              </w:rPr>
            </w:pPr>
            <w:r>
              <w:rPr>
                <w:color w:val="000000"/>
              </w:rPr>
              <w:t>Plan of network after construction</w:t>
            </w:r>
          </w:p>
        </w:tc>
        <w:tc>
          <w:tcPr>
            <w:tcW w:w="1016" w:type="dxa"/>
            <w:tcBorders>
              <w:top w:val="nil"/>
              <w:left w:val="nil"/>
              <w:bottom w:val="single" w:sz="4" w:space="0" w:color="auto"/>
              <w:right w:val="single" w:sz="4" w:space="0" w:color="auto"/>
            </w:tcBorders>
            <w:vAlign w:val="center"/>
            <w:hideMark/>
          </w:tcPr>
          <w:p w14:paraId="017620E3" w14:textId="77777777" w:rsidR="00E30CFA" w:rsidRDefault="00E30CFA" w:rsidP="00E30CFA">
            <w:pPr>
              <w:jc w:val="center"/>
              <w:rPr>
                <w:color w:val="000000"/>
              </w:rPr>
            </w:pPr>
            <w:r>
              <w:rPr>
                <w:color w:val="000000"/>
              </w:rPr>
              <w:t>U</w:t>
            </w:r>
          </w:p>
        </w:tc>
        <w:tc>
          <w:tcPr>
            <w:tcW w:w="818" w:type="dxa"/>
            <w:tcBorders>
              <w:top w:val="nil"/>
              <w:left w:val="nil"/>
              <w:bottom w:val="single" w:sz="4" w:space="0" w:color="auto"/>
              <w:right w:val="single" w:sz="4" w:space="0" w:color="auto"/>
            </w:tcBorders>
            <w:vAlign w:val="center"/>
            <w:hideMark/>
          </w:tcPr>
          <w:p w14:paraId="2BD8540C" w14:textId="77777777" w:rsidR="00E30CFA" w:rsidRDefault="00E30CFA" w:rsidP="00E30CFA">
            <w:pPr>
              <w:jc w:val="right"/>
              <w:rPr>
                <w:color w:val="000000"/>
              </w:rPr>
            </w:pPr>
            <w:r>
              <w:rPr>
                <w:color w:val="000000"/>
              </w:rPr>
              <w:t>1</w:t>
            </w:r>
          </w:p>
        </w:tc>
        <w:tc>
          <w:tcPr>
            <w:tcW w:w="1166" w:type="dxa"/>
            <w:tcBorders>
              <w:top w:val="nil"/>
              <w:left w:val="nil"/>
              <w:bottom w:val="single" w:sz="4" w:space="0" w:color="auto"/>
              <w:right w:val="single" w:sz="4" w:space="0" w:color="auto"/>
            </w:tcBorders>
            <w:vAlign w:val="center"/>
            <w:hideMark/>
          </w:tcPr>
          <w:p w14:paraId="251D10F3" w14:textId="77777777" w:rsidR="00E30CFA" w:rsidRDefault="00E30CFA" w:rsidP="00E30CFA">
            <w:pPr>
              <w:rPr>
                <w:color w:val="000000"/>
              </w:rPr>
            </w:pPr>
          </w:p>
        </w:tc>
        <w:tc>
          <w:tcPr>
            <w:tcW w:w="1208" w:type="dxa"/>
            <w:tcBorders>
              <w:top w:val="nil"/>
              <w:left w:val="nil"/>
              <w:bottom w:val="single" w:sz="4" w:space="0" w:color="auto"/>
              <w:right w:val="single" w:sz="8" w:space="0" w:color="auto"/>
            </w:tcBorders>
            <w:vAlign w:val="center"/>
            <w:hideMark/>
          </w:tcPr>
          <w:p w14:paraId="67200F48" w14:textId="77777777" w:rsidR="00E30CFA" w:rsidRDefault="00E30CFA" w:rsidP="00E30CFA">
            <w:pPr>
              <w:rPr>
                <w:sz w:val="20"/>
                <w:szCs w:val="20"/>
                <w:lang w:val="fr-FR" w:eastAsia="fr-FR"/>
              </w:rPr>
            </w:pPr>
          </w:p>
        </w:tc>
      </w:tr>
      <w:tr w:rsidR="00E30CFA" w14:paraId="19AC7542" w14:textId="77777777" w:rsidTr="00E30CFA">
        <w:trPr>
          <w:trHeight w:val="447"/>
        </w:trPr>
        <w:tc>
          <w:tcPr>
            <w:tcW w:w="750" w:type="dxa"/>
            <w:tcBorders>
              <w:top w:val="nil"/>
              <w:left w:val="single" w:sz="8" w:space="0" w:color="auto"/>
              <w:bottom w:val="nil"/>
              <w:right w:val="single" w:sz="4" w:space="0" w:color="auto"/>
            </w:tcBorders>
            <w:vAlign w:val="center"/>
            <w:hideMark/>
          </w:tcPr>
          <w:p w14:paraId="4C82D071" w14:textId="77777777" w:rsidR="00E30CFA" w:rsidRDefault="00E30CFA" w:rsidP="00E30CFA">
            <w:pPr>
              <w:rPr>
                <w:b/>
                <w:bCs/>
                <w:color w:val="000000"/>
              </w:rPr>
            </w:pPr>
            <w:r>
              <w:rPr>
                <w:b/>
                <w:bCs/>
                <w:color w:val="000000"/>
              </w:rPr>
              <w:t> </w:t>
            </w:r>
          </w:p>
        </w:tc>
        <w:tc>
          <w:tcPr>
            <w:tcW w:w="5136" w:type="dxa"/>
            <w:tcBorders>
              <w:top w:val="nil"/>
              <w:left w:val="nil"/>
              <w:bottom w:val="nil"/>
              <w:right w:val="single" w:sz="4" w:space="0" w:color="auto"/>
            </w:tcBorders>
            <w:vAlign w:val="center"/>
            <w:hideMark/>
          </w:tcPr>
          <w:p w14:paraId="51836B2C" w14:textId="77777777" w:rsidR="00E30CFA" w:rsidRDefault="00E30CFA" w:rsidP="00E30CFA">
            <w:pPr>
              <w:rPr>
                <w:b/>
                <w:bCs/>
                <w:color w:val="000000"/>
              </w:rPr>
            </w:pPr>
            <w:r>
              <w:rPr>
                <w:b/>
                <w:bCs/>
                <w:color w:val="000000"/>
              </w:rPr>
              <w:t>SUB TOTAL 700</w:t>
            </w:r>
          </w:p>
        </w:tc>
        <w:tc>
          <w:tcPr>
            <w:tcW w:w="1016" w:type="dxa"/>
            <w:tcBorders>
              <w:top w:val="nil"/>
              <w:left w:val="nil"/>
              <w:bottom w:val="nil"/>
              <w:right w:val="single" w:sz="4" w:space="0" w:color="auto"/>
            </w:tcBorders>
            <w:vAlign w:val="center"/>
            <w:hideMark/>
          </w:tcPr>
          <w:p w14:paraId="39B354F2" w14:textId="77777777" w:rsidR="00E30CFA" w:rsidRDefault="00E30CFA" w:rsidP="00E30CFA">
            <w:pPr>
              <w:rPr>
                <w:b/>
                <w:bCs/>
                <w:color w:val="000000"/>
              </w:rPr>
            </w:pPr>
          </w:p>
        </w:tc>
        <w:tc>
          <w:tcPr>
            <w:tcW w:w="818" w:type="dxa"/>
            <w:tcBorders>
              <w:top w:val="nil"/>
              <w:left w:val="nil"/>
              <w:bottom w:val="nil"/>
              <w:right w:val="single" w:sz="4" w:space="0" w:color="auto"/>
            </w:tcBorders>
            <w:vAlign w:val="center"/>
            <w:hideMark/>
          </w:tcPr>
          <w:p w14:paraId="2FCE9936" w14:textId="77777777" w:rsidR="00E30CFA" w:rsidRDefault="00E30CFA" w:rsidP="00E30CFA">
            <w:pPr>
              <w:rPr>
                <w:sz w:val="20"/>
                <w:szCs w:val="20"/>
                <w:lang w:val="fr-FR" w:eastAsia="fr-FR"/>
              </w:rPr>
            </w:pPr>
          </w:p>
        </w:tc>
        <w:tc>
          <w:tcPr>
            <w:tcW w:w="1166" w:type="dxa"/>
            <w:tcBorders>
              <w:top w:val="nil"/>
              <w:left w:val="nil"/>
              <w:bottom w:val="nil"/>
              <w:right w:val="single" w:sz="4" w:space="0" w:color="auto"/>
            </w:tcBorders>
            <w:vAlign w:val="center"/>
            <w:hideMark/>
          </w:tcPr>
          <w:p w14:paraId="23D88988" w14:textId="77777777" w:rsidR="00E30CFA" w:rsidRDefault="00E30CFA" w:rsidP="00E30CFA">
            <w:pPr>
              <w:rPr>
                <w:sz w:val="20"/>
                <w:szCs w:val="20"/>
                <w:lang w:val="fr-FR" w:eastAsia="fr-FR"/>
              </w:rPr>
            </w:pPr>
          </w:p>
        </w:tc>
        <w:tc>
          <w:tcPr>
            <w:tcW w:w="1208" w:type="dxa"/>
            <w:tcBorders>
              <w:top w:val="nil"/>
              <w:left w:val="nil"/>
              <w:bottom w:val="nil"/>
              <w:right w:val="single" w:sz="8" w:space="0" w:color="auto"/>
            </w:tcBorders>
            <w:vAlign w:val="center"/>
            <w:hideMark/>
          </w:tcPr>
          <w:p w14:paraId="4520E2E0" w14:textId="77777777" w:rsidR="00E30CFA" w:rsidRDefault="00E30CFA" w:rsidP="00E30CFA">
            <w:pPr>
              <w:rPr>
                <w:sz w:val="20"/>
                <w:szCs w:val="20"/>
                <w:lang w:val="fr-FR" w:eastAsia="fr-FR"/>
              </w:rPr>
            </w:pPr>
          </w:p>
        </w:tc>
      </w:tr>
      <w:tr w:rsidR="00E30CFA" w14:paraId="3232C724" w14:textId="77777777" w:rsidTr="00E30CFA">
        <w:trPr>
          <w:trHeight w:val="447"/>
        </w:trPr>
        <w:tc>
          <w:tcPr>
            <w:tcW w:w="750" w:type="dxa"/>
            <w:tcBorders>
              <w:top w:val="single" w:sz="4" w:space="0" w:color="auto"/>
              <w:left w:val="single" w:sz="8" w:space="0" w:color="auto"/>
              <w:bottom w:val="single" w:sz="4" w:space="0" w:color="auto"/>
              <w:right w:val="single" w:sz="4" w:space="0" w:color="auto"/>
            </w:tcBorders>
            <w:vAlign w:val="center"/>
          </w:tcPr>
          <w:p w14:paraId="081B1C34" w14:textId="77777777" w:rsidR="00E30CFA" w:rsidRDefault="00E30CFA" w:rsidP="00E30CFA">
            <w:pPr>
              <w:rPr>
                <w:b/>
                <w:bCs/>
                <w:color w:val="000000"/>
              </w:rPr>
            </w:pPr>
            <w:r>
              <w:rPr>
                <w:b/>
                <w:bCs/>
                <w:color w:val="000000"/>
              </w:rPr>
              <w:t>800</w:t>
            </w:r>
          </w:p>
        </w:tc>
        <w:tc>
          <w:tcPr>
            <w:tcW w:w="5136" w:type="dxa"/>
            <w:tcBorders>
              <w:top w:val="single" w:sz="4" w:space="0" w:color="auto"/>
              <w:left w:val="nil"/>
              <w:bottom w:val="single" w:sz="4" w:space="0" w:color="auto"/>
              <w:right w:val="single" w:sz="4" w:space="0" w:color="auto"/>
            </w:tcBorders>
            <w:vAlign w:val="center"/>
          </w:tcPr>
          <w:p w14:paraId="1315A559" w14:textId="77777777" w:rsidR="00E30CFA" w:rsidRDefault="00E30CFA" w:rsidP="00E30CFA">
            <w:pPr>
              <w:rPr>
                <w:b/>
                <w:lang w:val="en-GB"/>
              </w:rPr>
            </w:pPr>
            <w:r w:rsidRPr="00FB2805">
              <w:rPr>
                <w:b/>
                <w:lang w:val="en-GB"/>
              </w:rPr>
              <w:t>ENVIRONMENTAL AND SOCIAL SAFEGAURDS</w:t>
            </w:r>
          </w:p>
          <w:p w14:paraId="4075127C" w14:textId="77777777" w:rsidR="00E30CFA" w:rsidRPr="005C69DF" w:rsidRDefault="00E30CFA" w:rsidP="00E30CFA">
            <w:pPr>
              <w:rPr>
                <w:b/>
                <w:lang w:val="en-GB"/>
              </w:rPr>
            </w:pPr>
            <w:r w:rsidRPr="005C69DF">
              <w:rPr>
                <w:b/>
                <w:lang w:val="en-GB"/>
              </w:rPr>
              <w:t>Implementation of environmental and social measures, hygiene, health and safety/VBG/EAS/HS</w:t>
            </w:r>
          </w:p>
          <w:p w14:paraId="66530001" w14:textId="77777777" w:rsidR="00E30CFA" w:rsidRDefault="00E30CFA" w:rsidP="00E30CFA">
            <w:pPr>
              <w:rPr>
                <w:b/>
                <w:bCs/>
                <w:color w:val="000000"/>
              </w:rPr>
            </w:pPr>
            <w:r w:rsidRPr="005C69DF">
              <w:rPr>
                <w:b/>
                <w:lang w:val="en-GB"/>
              </w:rPr>
              <w:t>N.B.: The amounts of the sub-prices broken down below will cover the entire duration of the work, including any periods of extension of the work. To this end, for each item of expenditure to be incurred, the contractor will submit a statement of expenditure to the project manager for validation and the related expenditure will be reimbursed in real terms by the client on presentation of the original supporting documents.</w:t>
            </w:r>
          </w:p>
        </w:tc>
        <w:tc>
          <w:tcPr>
            <w:tcW w:w="1016" w:type="dxa"/>
            <w:tcBorders>
              <w:top w:val="single" w:sz="4" w:space="0" w:color="auto"/>
              <w:left w:val="nil"/>
              <w:bottom w:val="single" w:sz="4" w:space="0" w:color="auto"/>
              <w:right w:val="single" w:sz="4" w:space="0" w:color="auto"/>
            </w:tcBorders>
            <w:vAlign w:val="center"/>
          </w:tcPr>
          <w:p w14:paraId="193401DA" w14:textId="77777777" w:rsidR="00E30CFA" w:rsidRDefault="00E30CFA" w:rsidP="00E30CFA">
            <w:pPr>
              <w:rPr>
                <w:b/>
                <w:bCs/>
                <w:color w:val="000000"/>
              </w:rPr>
            </w:pPr>
          </w:p>
        </w:tc>
        <w:tc>
          <w:tcPr>
            <w:tcW w:w="818" w:type="dxa"/>
            <w:tcBorders>
              <w:top w:val="single" w:sz="4" w:space="0" w:color="auto"/>
              <w:left w:val="nil"/>
              <w:bottom w:val="single" w:sz="4" w:space="0" w:color="auto"/>
              <w:right w:val="single" w:sz="4" w:space="0" w:color="auto"/>
            </w:tcBorders>
            <w:vAlign w:val="center"/>
          </w:tcPr>
          <w:p w14:paraId="7B37D9B7" w14:textId="77777777" w:rsidR="00E30CFA" w:rsidRPr="002F53C7" w:rsidRDefault="00E30CFA" w:rsidP="00E30CFA">
            <w:pPr>
              <w:rPr>
                <w:sz w:val="20"/>
                <w:szCs w:val="20"/>
                <w:lang w:eastAsia="fr-FR"/>
              </w:rPr>
            </w:pPr>
          </w:p>
        </w:tc>
        <w:tc>
          <w:tcPr>
            <w:tcW w:w="1166" w:type="dxa"/>
            <w:tcBorders>
              <w:top w:val="single" w:sz="4" w:space="0" w:color="auto"/>
              <w:left w:val="nil"/>
              <w:bottom w:val="single" w:sz="4" w:space="0" w:color="auto"/>
              <w:right w:val="single" w:sz="4" w:space="0" w:color="auto"/>
            </w:tcBorders>
            <w:vAlign w:val="center"/>
          </w:tcPr>
          <w:p w14:paraId="28A8334C" w14:textId="77777777" w:rsidR="00E30CFA" w:rsidRPr="002F53C7" w:rsidRDefault="00E30CFA" w:rsidP="00E30CFA">
            <w:pPr>
              <w:rPr>
                <w:sz w:val="20"/>
                <w:szCs w:val="20"/>
                <w:lang w:eastAsia="fr-FR"/>
              </w:rPr>
            </w:pPr>
          </w:p>
        </w:tc>
        <w:tc>
          <w:tcPr>
            <w:tcW w:w="1208" w:type="dxa"/>
            <w:tcBorders>
              <w:top w:val="single" w:sz="4" w:space="0" w:color="auto"/>
              <w:left w:val="nil"/>
              <w:bottom w:val="single" w:sz="4" w:space="0" w:color="auto"/>
              <w:right w:val="single" w:sz="8" w:space="0" w:color="auto"/>
            </w:tcBorders>
            <w:vAlign w:val="center"/>
          </w:tcPr>
          <w:p w14:paraId="57C4C127" w14:textId="77777777" w:rsidR="00E30CFA" w:rsidRPr="002F53C7" w:rsidRDefault="00E30CFA" w:rsidP="00E30CFA">
            <w:pPr>
              <w:rPr>
                <w:sz w:val="20"/>
                <w:szCs w:val="20"/>
                <w:lang w:eastAsia="fr-FR"/>
              </w:rPr>
            </w:pPr>
          </w:p>
        </w:tc>
      </w:tr>
      <w:tr w:rsidR="00E30CFA" w14:paraId="3F45BABC"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610E7EFA" w14:textId="77777777" w:rsidR="00E30CFA" w:rsidRDefault="00E30CFA" w:rsidP="00E30CFA">
            <w:pPr>
              <w:rPr>
                <w:b/>
                <w:bCs/>
                <w:color w:val="000000"/>
              </w:rPr>
            </w:pPr>
            <w:r>
              <w:rPr>
                <w:b/>
                <w:bCs/>
                <w:color w:val="000000"/>
              </w:rPr>
              <w:t>801</w:t>
            </w:r>
          </w:p>
        </w:tc>
        <w:tc>
          <w:tcPr>
            <w:tcW w:w="5136" w:type="dxa"/>
            <w:tcBorders>
              <w:top w:val="nil"/>
              <w:left w:val="nil"/>
              <w:bottom w:val="single" w:sz="4" w:space="0" w:color="auto"/>
              <w:right w:val="single" w:sz="4" w:space="0" w:color="auto"/>
            </w:tcBorders>
            <w:vAlign w:val="center"/>
          </w:tcPr>
          <w:p w14:paraId="042A20EE" w14:textId="77777777" w:rsidR="00E30CFA" w:rsidRDefault="00E30CFA" w:rsidP="00E30CFA">
            <w:pPr>
              <w:rPr>
                <w:b/>
                <w:lang w:val="en-GB"/>
              </w:rPr>
            </w:pPr>
            <w:r>
              <w:rPr>
                <w:b/>
                <w:lang w:val="en-GB"/>
              </w:rPr>
              <w:t xml:space="preserve">Preparation of backup documents.  </w:t>
            </w:r>
          </w:p>
          <w:p w14:paraId="5F3DF159" w14:textId="77777777" w:rsidR="00E30CFA" w:rsidRDefault="00E30CFA" w:rsidP="00E30CFA">
            <w:pPr>
              <w:rPr>
                <w:bCs/>
                <w:lang w:val="en-GB"/>
              </w:rPr>
            </w:pPr>
            <w:r>
              <w:rPr>
                <w:bCs/>
                <w:lang w:val="en-GB"/>
              </w:rPr>
              <w:t>This price covers on a lump-sum basis (ft</w:t>
            </w:r>
            <w:proofErr w:type="gramStart"/>
            <w:r>
              <w:rPr>
                <w:bCs/>
                <w:lang w:val="en-GB"/>
              </w:rPr>
              <w:t>) :</w:t>
            </w:r>
            <w:proofErr w:type="gramEnd"/>
          </w:p>
          <w:p w14:paraId="6660C796" w14:textId="77777777" w:rsidR="00E30CFA" w:rsidRDefault="00E30CFA" w:rsidP="00E30CFA">
            <w:pPr>
              <w:rPr>
                <w:b/>
                <w:bCs/>
                <w:color w:val="000000"/>
              </w:rPr>
            </w:pPr>
            <w:r>
              <w:rPr>
                <w:bCs/>
                <w:lang w:val="en-GB"/>
              </w:rPr>
              <w:t>all actions inherent in the preparation and updating of the Company's Environmental and Social Management Plan (PGES-E), the Health, Safety and Security Plan (PHSS), the Environmental and Social Protection Plan (PPES</w:t>
            </w:r>
            <w:proofErr w:type="gramStart"/>
            <w:r>
              <w:rPr>
                <w:bCs/>
                <w:lang w:val="en-GB"/>
              </w:rPr>
              <w:t>) ,the</w:t>
            </w:r>
            <w:proofErr w:type="gramEnd"/>
            <w:r>
              <w:rPr>
                <w:bCs/>
                <w:lang w:val="en-GB"/>
              </w:rPr>
              <w:t xml:space="preserve"> Site Restoration Plan (PRS), monthly implementation reports of the ESMP and all associated ESHS procedures.  </w:t>
            </w:r>
          </w:p>
        </w:tc>
        <w:tc>
          <w:tcPr>
            <w:tcW w:w="1016" w:type="dxa"/>
            <w:tcBorders>
              <w:top w:val="nil"/>
              <w:left w:val="nil"/>
              <w:bottom w:val="single" w:sz="4" w:space="0" w:color="auto"/>
              <w:right w:val="single" w:sz="4" w:space="0" w:color="auto"/>
            </w:tcBorders>
            <w:vAlign w:val="center"/>
          </w:tcPr>
          <w:p w14:paraId="29D5A0AE"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03820F3A"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2F8ED9A5"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164063EA" w14:textId="77777777" w:rsidR="00E30CFA" w:rsidRDefault="00E30CFA" w:rsidP="00E30CFA">
            <w:pPr>
              <w:rPr>
                <w:sz w:val="20"/>
                <w:szCs w:val="20"/>
                <w:lang w:val="fr-FR" w:eastAsia="fr-FR"/>
              </w:rPr>
            </w:pPr>
          </w:p>
        </w:tc>
      </w:tr>
      <w:tr w:rsidR="00E30CFA" w14:paraId="561F17A8"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71199702" w14:textId="77777777" w:rsidR="00E30CFA" w:rsidRDefault="00E30CFA" w:rsidP="00E30CFA">
            <w:pPr>
              <w:rPr>
                <w:b/>
                <w:bCs/>
                <w:color w:val="000000"/>
              </w:rPr>
            </w:pPr>
            <w:r>
              <w:rPr>
                <w:b/>
                <w:bCs/>
                <w:color w:val="000000"/>
              </w:rPr>
              <w:t>802</w:t>
            </w:r>
          </w:p>
        </w:tc>
        <w:tc>
          <w:tcPr>
            <w:tcW w:w="5136" w:type="dxa"/>
            <w:tcBorders>
              <w:top w:val="nil"/>
              <w:left w:val="nil"/>
              <w:bottom w:val="single" w:sz="4" w:space="0" w:color="auto"/>
              <w:right w:val="single" w:sz="4" w:space="0" w:color="auto"/>
            </w:tcBorders>
            <w:vAlign w:val="center"/>
          </w:tcPr>
          <w:p w14:paraId="7DC32A53" w14:textId="77777777" w:rsidR="00E30CFA" w:rsidRDefault="00E30CFA" w:rsidP="00E30CFA">
            <w:pPr>
              <w:rPr>
                <w:b/>
                <w:lang w:val="en-GB"/>
              </w:rPr>
            </w:pPr>
            <w:r>
              <w:rPr>
                <w:b/>
                <w:lang w:val="en-GB"/>
              </w:rPr>
              <w:t>Waste management measures.</w:t>
            </w:r>
          </w:p>
          <w:p w14:paraId="433BA312" w14:textId="77777777" w:rsidR="00E30CFA" w:rsidRDefault="00E30CFA" w:rsidP="00E30CFA">
            <w:pPr>
              <w:rPr>
                <w:bCs/>
                <w:lang w:val="en-GB"/>
              </w:rPr>
            </w:pPr>
            <w:r>
              <w:rPr>
                <w:bCs/>
                <w:lang w:val="en-GB"/>
              </w:rPr>
              <w:t xml:space="preserve">This price is paid on a lump-sum basis (ft) and it includes:  </w:t>
            </w:r>
          </w:p>
          <w:p w14:paraId="61EBB930" w14:textId="77777777" w:rsidR="00E30CFA" w:rsidRDefault="00E30CFA" w:rsidP="00E30CFA">
            <w:pPr>
              <w:rPr>
                <w:bCs/>
                <w:lang w:val="en-GB"/>
              </w:rPr>
            </w:pPr>
            <w:r>
              <w:rPr>
                <w:bCs/>
                <w:lang w:val="en-GB"/>
              </w:rPr>
              <w:t xml:space="preserve">- All operations relating to the acquisition of refuse bins, wheel barrows for transportation of waste around the site, sorting, collection, storage, transport, treatment, recycling and/or disposal of all types of waste by a subsidiary establishment approved by the competent authority; </w:t>
            </w:r>
          </w:p>
          <w:p w14:paraId="2B2C4380" w14:textId="77777777" w:rsidR="00E30CFA" w:rsidRDefault="00E30CFA" w:rsidP="00E30CFA">
            <w:pPr>
              <w:rPr>
                <w:bCs/>
                <w:lang w:val="en-GB"/>
              </w:rPr>
            </w:pPr>
            <w:r>
              <w:rPr>
                <w:bCs/>
                <w:lang w:val="en-GB"/>
              </w:rPr>
              <w:t xml:space="preserve">- Construction of a storage area for hazardous products and other polluting substances, including </w:t>
            </w:r>
            <w:r>
              <w:rPr>
                <w:bCs/>
                <w:lang w:val="en-GB"/>
              </w:rPr>
              <w:lastRenderedPageBreak/>
              <w:t xml:space="preserve">associated works (oil separators, paint containers, etc.); </w:t>
            </w:r>
          </w:p>
          <w:p w14:paraId="5C264FE7" w14:textId="77777777" w:rsidR="00E30CFA" w:rsidRDefault="00E30CFA" w:rsidP="00E30CFA">
            <w:pPr>
              <w:rPr>
                <w:bCs/>
                <w:lang w:val="en-GB"/>
              </w:rPr>
            </w:pPr>
            <w:r>
              <w:rPr>
                <w:bCs/>
                <w:lang w:val="en-GB"/>
              </w:rPr>
              <w:t>-</w:t>
            </w:r>
            <w:r>
              <w:rPr>
                <w:rFonts w:ascii="Trebuchet MS" w:hAnsi="Trebuchet MS"/>
                <w:lang w:val="en-GB"/>
              </w:rPr>
              <w:t xml:space="preserve"> </w:t>
            </w:r>
            <w:r>
              <w:rPr>
                <w:bCs/>
                <w:lang w:val="en-GB"/>
              </w:rPr>
              <w:t>Construction of a concrete pit lined</w:t>
            </w:r>
            <w:r>
              <w:rPr>
                <w:rFonts w:ascii="Trebuchet MS" w:hAnsi="Trebuchet MS"/>
                <w:lang w:val="en-GB"/>
              </w:rPr>
              <w:t xml:space="preserve"> </w:t>
            </w:r>
            <w:r>
              <w:rPr>
                <w:bCs/>
                <w:lang w:val="en-GB"/>
              </w:rPr>
              <w:t>with plastic for the treatment of concrete wash water</w:t>
            </w:r>
          </w:p>
          <w:p w14:paraId="44D438EB" w14:textId="77777777" w:rsidR="00E30CFA" w:rsidRDefault="00E30CFA" w:rsidP="00E30CFA">
            <w:pPr>
              <w:rPr>
                <w:bCs/>
                <w:lang w:val="en-GB"/>
              </w:rPr>
            </w:pPr>
            <w:r>
              <w:rPr>
                <w:bCs/>
                <w:lang w:val="en-GB"/>
              </w:rPr>
              <w:t>- Acquisition and installation of six 100-liter wheeled plastic waste bins, at the balcony of each floor of the pedagogic block at the end of the construction phase</w:t>
            </w:r>
            <w:r>
              <w:rPr>
                <w:rFonts w:ascii="Trebuchet MS" w:hAnsi="Trebuchet MS"/>
                <w:lang w:val="en-GB"/>
              </w:rPr>
              <w:t xml:space="preserve"> </w:t>
            </w:r>
          </w:p>
          <w:p w14:paraId="1C986DB5" w14:textId="77777777" w:rsidR="00E30CFA" w:rsidRDefault="00E30CFA" w:rsidP="00E30CFA">
            <w:pPr>
              <w:rPr>
                <w:bCs/>
                <w:lang w:val="en-GB"/>
              </w:rPr>
            </w:pPr>
            <w:r>
              <w:rPr>
                <w:bCs/>
                <w:lang w:val="en-GB"/>
              </w:rPr>
              <w:t>-any other measures in accordance with the specifications detailed in the CCES Waste Management Plan.</w:t>
            </w:r>
          </w:p>
          <w:p w14:paraId="1EB58688" w14:textId="77777777" w:rsidR="00E30CFA" w:rsidRDefault="00E30CFA" w:rsidP="00E30CFA">
            <w:pPr>
              <w:rPr>
                <w:b/>
                <w:bCs/>
                <w:color w:val="000000"/>
              </w:rPr>
            </w:pPr>
            <w:r>
              <w:rPr>
                <w:bCs/>
                <w:lang w:val="en-GB"/>
              </w:rPr>
              <w:t>Payment will be made on the basis of supporting documents supplied by the company and approved by the project manager.</w:t>
            </w:r>
          </w:p>
        </w:tc>
        <w:tc>
          <w:tcPr>
            <w:tcW w:w="1016" w:type="dxa"/>
            <w:tcBorders>
              <w:top w:val="nil"/>
              <w:left w:val="nil"/>
              <w:bottom w:val="single" w:sz="4" w:space="0" w:color="auto"/>
              <w:right w:val="single" w:sz="4" w:space="0" w:color="auto"/>
            </w:tcBorders>
            <w:vAlign w:val="center"/>
          </w:tcPr>
          <w:p w14:paraId="34F6D7B7" w14:textId="77777777" w:rsidR="00E30CFA" w:rsidRDefault="00E30CFA" w:rsidP="00E30CFA">
            <w:pPr>
              <w:rPr>
                <w:b/>
                <w:bCs/>
                <w:color w:val="000000"/>
              </w:rPr>
            </w:pPr>
            <w:r>
              <w:lastRenderedPageBreak/>
              <w:t>Package</w:t>
            </w:r>
          </w:p>
        </w:tc>
        <w:tc>
          <w:tcPr>
            <w:tcW w:w="818" w:type="dxa"/>
            <w:tcBorders>
              <w:top w:val="nil"/>
              <w:left w:val="nil"/>
              <w:bottom w:val="single" w:sz="4" w:space="0" w:color="auto"/>
              <w:right w:val="single" w:sz="4" w:space="0" w:color="auto"/>
            </w:tcBorders>
            <w:vAlign w:val="center"/>
          </w:tcPr>
          <w:p w14:paraId="7CBE45D1"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2A8967ED"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7464B275" w14:textId="77777777" w:rsidR="00E30CFA" w:rsidRDefault="00E30CFA" w:rsidP="00E30CFA">
            <w:pPr>
              <w:rPr>
                <w:sz w:val="20"/>
                <w:szCs w:val="20"/>
                <w:lang w:val="fr-FR" w:eastAsia="fr-FR"/>
              </w:rPr>
            </w:pPr>
          </w:p>
        </w:tc>
      </w:tr>
      <w:tr w:rsidR="00E30CFA" w14:paraId="73B15AE4"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01DB6A44" w14:textId="77777777" w:rsidR="00E30CFA" w:rsidRDefault="00E30CFA" w:rsidP="00E30CFA">
            <w:pPr>
              <w:rPr>
                <w:b/>
                <w:bCs/>
                <w:color w:val="000000"/>
              </w:rPr>
            </w:pPr>
            <w:r>
              <w:rPr>
                <w:b/>
                <w:bCs/>
                <w:color w:val="000000"/>
              </w:rPr>
              <w:t>803</w:t>
            </w:r>
          </w:p>
        </w:tc>
        <w:tc>
          <w:tcPr>
            <w:tcW w:w="5136" w:type="dxa"/>
            <w:tcBorders>
              <w:top w:val="nil"/>
              <w:left w:val="nil"/>
              <w:bottom w:val="single" w:sz="4" w:space="0" w:color="auto"/>
              <w:right w:val="single" w:sz="4" w:space="0" w:color="auto"/>
            </w:tcBorders>
            <w:vAlign w:val="center"/>
          </w:tcPr>
          <w:p w14:paraId="59886B33" w14:textId="77777777" w:rsidR="00E30CFA" w:rsidRDefault="00E30CFA" w:rsidP="00E30CFA">
            <w:pPr>
              <w:rPr>
                <w:b/>
                <w:lang w:val="en-GB"/>
              </w:rPr>
            </w:pPr>
            <w:r>
              <w:rPr>
                <w:b/>
                <w:lang w:val="en-GB"/>
              </w:rPr>
              <w:t>Measures relating to staff health management.</w:t>
            </w:r>
          </w:p>
          <w:p w14:paraId="61855BB8" w14:textId="77777777" w:rsidR="00E30CFA" w:rsidRDefault="00E30CFA" w:rsidP="00E30CFA">
            <w:pPr>
              <w:rPr>
                <w:bCs/>
                <w:lang w:val="en-GB"/>
              </w:rPr>
            </w:pPr>
            <w:r>
              <w:rPr>
                <w:bCs/>
                <w:lang w:val="en-GB"/>
              </w:rPr>
              <w:t>This price covers on a lump-sum basis (ft</w:t>
            </w:r>
            <w:proofErr w:type="gramStart"/>
            <w:r>
              <w:rPr>
                <w:bCs/>
                <w:lang w:val="en-GB"/>
              </w:rPr>
              <w:t>) :</w:t>
            </w:r>
            <w:proofErr w:type="gramEnd"/>
            <w:r>
              <w:rPr>
                <w:bCs/>
                <w:lang w:val="en-GB"/>
              </w:rPr>
              <w:t xml:space="preserve"> </w:t>
            </w:r>
          </w:p>
          <w:p w14:paraId="541C8AAB" w14:textId="77777777" w:rsidR="00E30CFA" w:rsidRDefault="00E30CFA" w:rsidP="00E30CFA">
            <w:pPr>
              <w:rPr>
                <w:bCs/>
                <w:lang w:val="en-GB"/>
              </w:rPr>
            </w:pPr>
            <w:r>
              <w:rPr>
                <w:bCs/>
                <w:lang w:val="en-GB"/>
              </w:rPr>
              <w:t xml:space="preserve">- the provision of medical resources to meet the emergency needs of the Contractor's personnel and the personnel of all subcontracting companies; </w:t>
            </w:r>
          </w:p>
          <w:p w14:paraId="6600A061" w14:textId="77777777" w:rsidR="00E30CFA" w:rsidRDefault="00E30CFA" w:rsidP="00E30CFA">
            <w:pPr>
              <w:rPr>
                <w:bCs/>
                <w:lang w:val="en-GB"/>
              </w:rPr>
            </w:pPr>
            <w:r>
              <w:rPr>
                <w:bCs/>
                <w:lang w:val="en-GB"/>
              </w:rPr>
              <w:t xml:space="preserve">- The detection of risks of infectious transmission by means of a medical examination during </w:t>
            </w:r>
            <w:proofErr w:type="gramStart"/>
            <w:r>
              <w:rPr>
                <w:bCs/>
                <w:lang w:val="en-GB"/>
              </w:rPr>
              <w:t>the  recruitment</w:t>
            </w:r>
            <w:proofErr w:type="gramEnd"/>
            <w:r>
              <w:rPr>
                <w:bCs/>
                <w:lang w:val="en-GB"/>
              </w:rPr>
              <w:t xml:space="preserve"> of all personnel, and vaccination against infectious diseases (typhoid, meningitis, yellow fever and hepatitis B) and the detection, in particular, of respiratory diseases, malaria, parasitic infections (intestinal worms, onchocerciasis), STD-STI, alcohol or drug addiction, prior to the signing of employment contracts;</w:t>
            </w:r>
          </w:p>
          <w:p w14:paraId="41159669" w14:textId="77777777" w:rsidR="00E30CFA" w:rsidRDefault="00E30CFA" w:rsidP="00E30CFA">
            <w:pPr>
              <w:rPr>
                <w:bCs/>
                <w:lang w:val="en-GB"/>
              </w:rPr>
            </w:pPr>
            <w:r>
              <w:rPr>
                <w:bCs/>
                <w:lang w:val="en-GB"/>
              </w:rPr>
              <w:t>- Staff training in first aid and transporting the injured;</w:t>
            </w:r>
          </w:p>
          <w:p w14:paraId="74380692" w14:textId="77777777" w:rsidR="00E30CFA" w:rsidRDefault="00E30CFA" w:rsidP="00E30CFA">
            <w:pPr>
              <w:rPr>
                <w:bCs/>
                <w:lang w:val="en-GB"/>
              </w:rPr>
            </w:pPr>
            <w:r>
              <w:rPr>
                <w:bCs/>
                <w:lang w:val="en-GB"/>
              </w:rPr>
              <w:t xml:space="preserve">- Medical care for all staff in accordance with the laws and regulations in force, specifically for work-related accidents, occupational illnesses and common illnesses arising as a result of the work; </w:t>
            </w:r>
          </w:p>
          <w:p w14:paraId="2460F35F" w14:textId="77777777" w:rsidR="00E30CFA" w:rsidRDefault="00E30CFA" w:rsidP="00E30CFA">
            <w:pPr>
              <w:rPr>
                <w:bCs/>
                <w:lang w:val="en-GB"/>
              </w:rPr>
            </w:pPr>
            <w:r>
              <w:rPr>
                <w:bCs/>
                <w:lang w:val="en-GB"/>
              </w:rPr>
              <w:t>- Acquiring first-aid kits and/or first-aid boxes and making them available at the various bases and site workshops;</w:t>
            </w:r>
          </w:p>
          <w:p w14:paraId="36653F61" w14:textId="77777777" w:rsidR="00E30CFA" w:rsidRDefault="00E30CFA" w:rsidP="00E30CFA">
            <w:pPr>
              <w:rPr>
                <w:bCs/>
                <w:lang w:val="en-GB"/>
              </w:rPr>
            </w:pPr>
            <w:r>
              <w:rPr>
                <w:bCs/>
                <w:lang w:val="en-GB"/>
              </w:rPr>
              <w:t xml:space="preserve">- Acquiring all the resources needed to supply drinking water to site personnel;  </w:t>
            </w:r>
          </w:p>
          <w:p w14:paraId="653D4B18" w14:textId="77777777" w:rsidR="00E30CFA" w:rsidRDefault="00E30CFA" w:rsidP="00E30CFA">
            <w:pPr>
              <w:rPr>
                <w:bCs/>
                <w:lang w:val="en-GB"/>
              </w:rPr>
            </w:pPr>
            <w:r>
              <w:rPr>
                <w:bCs/>
                <w:lang w:val="en-GB"/>
              </w:rPr>
              <w:t xml:space="preserve">- Strict control of the quality of the water supplied to employees in accordance with portability standards; </w:t>
            </w:r>
          </w:p>
          <w:p w14:paraId="7B76D645" w14:textId="77777777" w:rsidR="00E30CFA" w:rsidRDefault="00E30CFA" w:rsidP="00E30CFA">
            <w:pPr>
              <w:rPr>
                <w:bCs/>
                <w:lang w:val="en-GB"/>
              </w:rPr>
            </w:pPr>
            <w:r>
              <w:rPr>
                <w:bCs/>
                <w:lang w:val="en-GB"/>
              </w:rPr>
              <w:t xml:space="preserve">- All other measures in accordance with the specifications detailed in the CCES health and safety plan.  </w:t>
            </w:r>
          </w:p>
          <w:p w14:paraId="19070D41" w14:textId="77777777" w:rsidR="00E30CFA" w:rsidRDefault="00E30CFA" w:rsidP="00E30CFA">
            <w:pPr>
              <w:rPr>
                <w:b/>
                <w:bCs/>
                <w:color w:val="000000"/>
              </w:rPr>
            </w:pPr>
            <w:r>
              <w:rPr>
                <w:bCs/>
                <w:lang w:val="en-GB"/>
              </w:rPr>
              <w:lastRenderedPageBreak/>
              <w:t xml:space="preserve"> Payment will be made on the basis of supporting documents provided by the company and approved by the project manager.</w:t>
            </w:r>
          </w:p>
        </w:tc>
        <w:tc>
          <w:tcPr>
            <w:tcW w:w="1016" w:type="dxa"/>
            <w:tcBorders>
              <w:top w:val="nil"/>
              <w:left w:val="nil"/>
              <w:bottom w:val="single" w:sz="4" w:space="0" w:color="auto"/>
              <w:right w:val="single" w:sz="4" w:space="0" w:color="auto"/>
            </w:tcBorders>
            <w:vAlign w:val="center"/>
          </w:tcPr>
          <w:p w14:paraId="3E943794" w14:textId="77777777" w:rsidR="00E30CFA" w:rsidRDefault="00E30CFA" w:rsidP="00E30CFA">
            <w:pPr>
              <w:rPr>
                <w:b/>
                <w:bCs/>
                <w:color w:val="000000"/>
              </w:rPr>
            </w:pPr>
            <w:r>
              <w:lastRenderedPageBreak/>
              <w:t>Package</w:t>
            </w:r>
          </w:p>
        </w:tc>
        <w:tc>
          <w:tcPr>
            <w:tcW w:w="818" w:type="dxa"/>
            <w:tcBorders>
              <w:top w:val="nil"/>
              <w:left w:val="nil"/>
              <w:bottom w:val="single" w:sz="4" w:space="0" w:color="auto"/>
              <w:right w:val="single" w:sz="4" w:space="0" w:color="auto"/>
            </w:tcBorders>
            <w:vAlign w:val="center"/>
          </w:tcPr>
          <w:p w14:paraId="5724EEBF"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3EE80841"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66916A8C" w14:textId="77777777" w:rsidR="00E30CFA" w:rsidRDefault="00E30CFA" w:rsidP="00E30CFA">
            <w:pPr>
              <w:rPr>
                <w:sz w:val="20"/>
                <w:szCs w:val="20"/>
                <w:lang w:val="fr-FR" w:eastAsia="fr-FR"/>
              </w:rPr>
            </w:pPr>
          </w:p>
        </w:tc>
      </w:tr>
      <w:tr w:rsidR="00E30CFA" w14:paraId="1722BCBE"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75F8DB74" w14:textId="77777777" w:rsidR="00E30CFA" w:rsidRDefault="00E30CFA" w:rsidP="00E30CFA">
            <w:pPr>
              <w:rPr>
                <w:b/>
                <w:bCs/>
                <w:color w:val="000000"/>
              </w:rPr>
            </w:pPr>
            <w:r>
              <w:rPr>
                <w:b/>
                <w:bCs/>
                <w:color w:val="000000"/>
              </w:rPr>
              <w:t>804</w:t>
            </w:r>
          </w:p>
        </w:tc>
        <w:tc>
          <w:tcPr>
            <w:tcW w:w="5136" w:type="dxa"/>
            <w:tcBorders>
              <w:top w:val="nil"/>
              <w:left w:val="nil"/>
              <w:bottom w:val="single" w:sz="4" w:space="0" w:color="auto"/>
              <w:right w:val="single" w:sz="4" w:space="0" w:color="auto"/>
            </w:tcBorders>
            <w:vAlign w:val="center"/>
          </w:tcPr>
          <w:p w14:paraId="6707F071" w14:textId="77777777" w:rsidR="00E30CFA" w:rsidRDefault="00E30CFA" w:rsidP="00E30CFA">
            <w:pPr>
              <w:rPr>
                <w:b/>
                <w:lang w:val="en-GB"/>
              </w:rPr>
            </w:pPr>
            <w:r>
              <w:rPr>
                <w:b/>
                <w:lang w:val="en-GB"/>
              </w:rPr>
              <w:t xml:space="preserve">Measures relating to staff training.  </w:t>
            </w:r>
          </w:p>
          <w:p w14:paraId="36A01045" w14:textId="77777777" w:rsidR="00E30CFA" w:rsidRDefault="00E30CFA" w:rsidP="00E30CFA">
            <w:pPr>
              <w:rPr>
                <w:bCs/>
                <w:lang w:val="en-GB"/>
              </w:rPr>
            </w:pPr>
            <w:r>
              <w:rPr>
                <w:bCs/>
                <w:lang w:val="en-GB"/>
              </w:rPr>
              <w:t>This price is paid on a lump-sum basis (ft):</w:t>
            </w:r>
          </w:p>
          <w:p w14:paraId="359CEC27" w14:textId="77777777" w:rsidR="00E30CFA" w:rsidRDefault="00E30CFA" w:rsidP="00E30CFA">
            <w:pPr>
              <w:rPr>
                <w:bCs/>
                <w:lang w:val="en-GB"/>
              </w:rPr>
            </w:pPr>
            <w:r>
              <w:rPr>
                <w:bCs/>
                <w:lang w:val="en-GB"/>
              </w:rPr>
              <w:t xml:space="preserve">- All actions inherent in the training and awareness-raising of the company's personnel and its subcontractors on all aspects of environmental, social, hygiene, health and safety </w:t>
            </w:r>
            <w:proofErr w:type="gramStart"/>
            <w:r>
              <w:rPr>
                <w:bCs/>
                <w:lang w:val="en-GB"/>
              </w:rPr>
              <w:t>management ;</w:t>
            </w:r>
            <w:proofErr w:type="gramEnd"/>
          </w:p>
          <w:p w14:paraId="601C59C6" w14:textId="77777777" w:rsidR="00E30CFA" w:rsidRDefault="00E30CFA" w:rsidP="00E30CFA">
            <w:pPr>
              <w:rPr>
                <w:bCs/>
                <w:lang w:val="en-GB"/>
              </w:rPr>
            </w:pPr>
            <w:r>
              <w:rPr>
                <w:bCs/>
                <w:lang w:val="en-GB"/>
              </w:rPr>
              <w:t xml:space="preserve">- All other measures in line with the specifications detailed in the CCES training and awareness plan.  </w:t>
            </w:r>
          </w:p>
          <w:p w14:paraId="3AACF751" w14:textId="77777777" w:rsidR="00E30CFA" w:rsidRDefault="00E30CFA" w:rsidP="00E30CFA">
            <w:pPr>
              <w:rPr>
                <w:b/>
                <w:bCs/>
                <w:color w:val="000000"/>
              </w:rPr>
            </w:pPr>
            <w:r>
              <w:rPr>
                <w:bCs/>
                <w:lang w:val="en-GB"/>
              </w:rPr>
              <w:t xml:space="preserve"> Payment will be made on the basis of supporting documents provided by the company and approved by the project manager.</w:t>
            </w:r>
            <w:r>
              <w:rPr>
                <w:b/>
                <w:lang w:val="en-GB"/>
              </w:rPr>
              <w:t xml:space="preserve">   </w:t>
            </w:r>
          </w:p>
        </w:tc>
        <w:tc>
          <w:tcPr>
            <w:tcW w:w="1016" w:type="dxa"/>
            <w:tcBorders>
              <w:top w:val="nil"/>
              <w:left w:val="nil"/>
              <w:bottom w:val="single" w:sz="4" w:space="0" w:color="auto"/>
              <w:right w:val="single" w:sz="4" w:space="0" w:color="auto"/>
            </w:tcBorders>
            <w:vAlign w:val="center"/>
          </w:tcPr>
          <w:p w14:paraId="1898B7F8"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35D65AE5"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7B69C6B3"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23F8B41F" w14:textId="77777777" w:rsidR="00E30CFA" w:rsidRDefault="00E30CFA" w:rsidP="00E30CFA">
            <w:pPr>
              <w:rPr>
                <w:sz w:val="20"/>
                <w:szCs w:val="20"/>
                <w:lang w:val="fr-FR" w:eastAsia="fr-FR"/>
              </w:rPr>
            </w:pPr>
          </w:p>
        </w:tc>
      </w:tr>
      <w:tr w:rsidR="00E30CFA" w14:paraId="5903B4F6"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2AAF7055" w14:textId="77777777" w:rsidR="00E30CFA" w:rsidRDefault="00E30CFA" w:rsidP="00E30CFA">
            <w:pPr>
              <w:rPr>
                <w:b/>
                <w:bCs/>
                <w:color w:val="000000"/>
              </w:rPr>
            </w:pPr>
            <w:r>
              <w:rPr>
                <w:b/>
                <w:bCs/>
                <w:color w:val="000000"/>
              </w:rPr>
              <w:t>805</w:t>
            </w:r>
          </w:p>
        </w:tc>
        <w:tc>
          <w:tcPr>
            <w:tcW w:w="5136" w:type="dxa"/>
            <w:tcBorders>
              <w:top w:val="nil"/>
              <w:left w:val="nil"/>
              <w:bottom w:val="single" w:sz="4" w:space="0" w:color="auto"/>
              <w:right w:val="single" w:sz="4" w:space="0" w:color="auto"/>
            </w:tcBorders>
          </w:tcPr>
          <w:p w14:paraId="27754645" w14:textId="77777777" w:rsidR="00E30CFA" w:rsidRDefault="00E30CFA" w:rsidP="00E30CFA">
            <w:pPr>
              <w:rPr>
                <w:b/>
                <w:lang w:val="en-GB"/>
              </w:rPr>
            </w:pPr>
            <w:r>
              <w:rPr>
                <w:b/>
                <w:lang w:val="en-GB"/>
              </w:rPr>
              <w:t xml:space="preserve">Measures relating to archaeological conservation.  </w:t>
            </w:r>
          </w:p>
          <w:p w14:paraId="5915934A" w14:textId="77777777" w:rsidR="00E30CFA" w:rsidRDefault="00E30CFA" w:rsidP="00E30CFA">
            <w:pPr>
              <w:rPr>
                <w:bCs/>
                <w:lang w:val="en-GB"/>
              </w:rPr>
            </w:pPr>
            <w:r>
              <w:rPr>
                <w:bCs/>
                <w:lang w:val="en-GB"/>
              </w:rPr>
              <w:t xml:space="preserve">This price </w:t>
            </w:r>
            <w:proofErr w:type="gramStart"/>
            <w:r>
              <w:rPr>
                <w:bCs/>
                <w:lang w:val="en-GB"/>
              </w:rPr>
              <w:t>covers :</w:t>
            </w:r>
            <w:proofErr w:type="gramEnd"/>
          </w:p>
          <w:p w14:paraId="2BC07000" w14:textId="77777777" w:rsidR="00E30CFA" w:rsidRDefault="00E30CFA" w:rsidP="00E30CFA">
            <w:pPr>
              <w:rPr>
                <w:b/>
                <w:bCs/>
                <w:color w:val="000000"/>
              </w:rPr>
            </w:pPr>
            <w:r>
              <w:rPr>
                <w:bCs/>
                <w:lang w:val="en-GB"/>
              </w:rPr>
              <w:t>All operations to salvage archaeological remains, in the event of discoveries as prescribed all other measures in accordance with the specifications detailed in the CCES physical cultural resources management plan.</w:t>
            </w:r>
          </w:p>
        </w:tc>
        <w:tc>
          <w:tcPr>
            <w:tcW w:w="1016" w:type="dxa"/>
            <w:tcBorders>
              <w:top w:val="nil"/>
              <w:left w:val="nil"/>
              <w:bottom w:val="single" w:sz="4" w:space="0" w:color="auto"/>
              <w:right w:val="single" w:sz="4" w:space="0" w:color="auto"/>
            </w:tcBorders>
            <w:vAlign w:val="center"/>
          </w:tcPr>
          <w:p w14:paraId="10957BFB"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51C206B4"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1B87FBEA"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4AD7EF4A" w14:textId="77777777" w:rsidR="00E30CFA" w:rsidRDefault="00E30CFA" w:rsidP="00E30CFA">
            <w:pPr>
              <w:rPr>
                <w:sz w:val="20"/>
                <w:szCs w:val="20"/>
                <w:lang w:val="fr-FR" w:eastAsia="fr-FR"/>
              </w:rPr>
            </w:pPr>
          </w:p>
        </w:tc>
      </w:tr>
      <w:tr w:rsidR="00E30CFA" w14:paraId="5E0EDD7D"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7E421B5A" w14:textId="77777777" w:rsidR="00E30CFA" w:rsidRDefault="00E30CFA" w:rsidP="00E30CFA">
            <w:pPr>
              <w:rPr>
                <w:b/>
                <w:bCs/>
                <w:color w:val="000000"/>
              </w:rPr>
            </w:pPr>
            <w:r>
              <w:rPr>
                <w:b/>
                <w:bCs/>
                <w:color w:val="000000"/>
              </w:rPr>
              <w:t>806</w:t>
            </w:r>
          </w:p>
        </w:tc>
        <w:tc>
          <w:tcPr>
            <w:tcW w:w="5136" w:type="dxa"/>
            <w:tcBorders>
              <w:top w:val="nil"/>
              <w:left w:val="nil"/>
              <w:bottom w:val="single" w:sz="4" w:space="0" w:color="auto"/>
              <w:right w:val="single" w:sz="4" w:space="0" w:color="auto"/>
            </w:tcBorders>
          </w:tcPr>
          <w:p w14:paraId="492051AB" w14:textId="77777777" w:rsidR="00E30CFA" w:rsidRDefault="00E30CFA" w:rsidP="00E30CFA">
            <w:pPr>
              <w:rPr>
                <w:b/>
                <w:lang w:val="en-GB"/>
              </w:rPr>
            </w:pPr>
            <w:r>
              <w:rPr>
                <w:b/>
                <w:lang w:val="en-GB"/>
              </w:rPr>
              <w:t xml:space="preserve">Personnel safety measures.  </w:t>
            </w:r>
          </w:p>
          <w:p w14:paraId="77E9DE44" w14:textId="77777777" w:rsidR="00E30CFA" w:rsidRDefault="00E30CFA" w:rsidP="00E30CFA">
            <w:pPr>
              <w:rPr>
                <w:bCs/>
                <w:lang w:val="en-GB"/>
              </w:rPr>
            </w:pPr>
            <w:r>
              <w:rPr>
                <w:bCs/>
                <w:lang w:val="en-GB"/>
              </w:rPr>
              <w:t>This price covers the fixed price (ft):</w:t>
            </w:r>
          </w:p>
          <w:p w14:paraId="6200CC0A" w14:textId="74166679" w:rsidR="00E30CFA" w:rsidRDefault="00E30CFA" w:rsidP="00E30CFA">
            <w:pPr>
              <w:rPr>
                <w:bCs/>
                <w:lang w:val="en-GB"/>
              </w:rPr>
            </w:pPr>
            <w:r>
              <w:rPr>
                <w:bCs/>
                <w:lang w:val="en-GB"/>
              </w:rPr>
              <w:t xml:space="preserve">- the acquisition and equipping of personnel with personal protective equipment (work clothes, gangs, helmets, safety shoes, </w:t>
            </w:r>
            <w:r>
              <w:rPr>
                <w:rFonts w:ascii="Trebuchet MS" w:hAnsi="Trebuchet MS"/>
                <w:bCs/>
                <w:lang w:val="en-GB"/>
              </w:rPr>
              <w:t>fall arrest systems</w:t>
            </w:r>
            <w:r>
              <w:rPr>
                <w:bCs/>
                <w:lang w:val="en-GB"/>
              </w:rPr>
              <w:t xml:space="preserve"> etc.) appropriate to the work</w:t>
            </w:r>
            <w:r w:rsidR="008707D0">
              <w:rPr>
                <w:bCs/>
                <w:lang w:val="en-GB"/>
              </w:rPr>
              <w:t xml:space="preserve"> </w:t>
            </w:r>
            <w:proofErr w:type="gramStart"/>
            <w:r>
              <w:rPr>
                <w:bCs/>
                <w:lang w:val="en-GB"/>
              </w:rPr>
              <w:t>station ;</w:t>
            </w:r>
            <w:proofErr w:type="gramEnd"/>
            <w:r>
              <w:rPr>
                <w:bCs/>
                <w:lang w:val="en-GB"/>
              </w:rPr>
              <w:t xml:space="preserve"> </w:t>
            </w:r>
          </w:p>
          <w:p w14:paraId="53A086DB" w14:textId="1A66236D" w:rsidR="00E30CFA" w:rsidRDefault="00E30CFA" w:rsidP="00E30CFA">
            <w:pPr>
              <w:rPr>
                <w:bCs/>
                <w:lang w:val="en-GB"/>
              </w:rPr>
            </w:pPr>
            <w:r>
              <w:rPr>
                <w:bCs/>
                <w:lang w:val="en-GB"/>
              </w:rPr>
              <w:t xml:space="preserve">-Installation and management of separate portable toilets by a subsidiary </w:t>
            </w:r>
            <w:proofErr w:type="gramStart"/>
            <w:r>
              <w:rPr>
                <w:bCs/>
                <w:lang w:val="en-GB"/>
              </w:rPr>
              <w:t>establishment ;</w:t>
            </w:r>
            <w:proofErr w:type="gramEnd"/>
            <w:r>
              <w:rPr>
                <w:bCs/>
                <w:lang w:val="en-GB"/>
              </w:rPr>
              <w:t xml:space="preserve">  </w:t>
            </w:r>
          </w:p>
          <w:p w14:paraId="506256A0" w14:textId="77777777" w:rsidR="00E30CFA" w:rsidRDefault="00E30CFA" w:rsidP="00E30CFA">
            <w:pPr>
              <w:rPr>
                <w:bCs/>
                <w:lang w:val="en-GB"/>
              </w:rPr>
            </w:pPr>
            <w:r>
              <w:rPr>
                <w:bCs/>
                <w:lang w:val="en-GB"/>
              </w:rPr>
              <w:t>- Preparation and installation of communication signage and pictograms addressing security, health, and safety issues on the construction site.</w:t>
            </w:r>
          </w:p>
          <w:p w14:paraId="67A21482" w14:textId="77777777" w:rsidR="00E30CFA" w:rsidRDefault="00E30CFA" w:rsidP="00E30CFA">
            <w:pPr>
              <w:rPr>
                <w:b/>
                <w:bCs/>
                <w:color w:val="000000"/>
              </w:rPr>
            </w:pPr>
            <w:r>
              <w:rPr>
                <w:bCs/>
                <w:lang w:val="en-GB"/>
              </w:rPr>
              <w:t>- All other actions covered by the company's health and safety plan. Payment will be made on the basis of supporting documents supplied by the company and approved by the project manager.</w:t>
            </w:r>
            <w:r>
              <w:rPr>
                <w:b/>
                <w:lang w:val="en-GB"/>
              </w:rPr>
              <w:t xml:space="preserve">  </w:t>
            </w:r>
          </w:p>
        </w:tc>
        <w:tc>
          <w:tcPr>
            <w:tcW w:w="1016" w:type="dxa"/>
            <w:tcBorders>
              <w:top w:val="nil"/>
              <w:left w:val="nil"/>
              <w:bottom w:val="single" w:sz="4" w:space="0" w:color="auto"/>
              <w:right w:val="single" w:sz="4" w:space="0" w:color="auto"/>
            </w:tcBorders>
            <w:vAlign w:val="center"/>
          </w:tcPr>
          <w:p w14:paraId="4FF9BE01"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3AFB1317"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4D183451"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349BF4E6" w14:textId="77777777" w:rsidR="00E30CFA" w:rsidRDefault="00E30CFA" w:rsidP="00E30CFA">
            <w:pPr>
              <w:rPr>
                <w:sz w:val="20"/>
                <w:szCs w:val="20"/>
                <w:lang w:val="fr-FR" w:eastAsia="fr-FR"/>
              </w:rPr>
            </w:pPr>
          </w:p>
        </w:tc>
      </w:tr>
      <w:tr w:rsidR="00E30CFA" w14:paraId="4733CAE5"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7B53FE9D" w14:textId="77777777" w:rsidR="00E30CFA" w:rsidRDefault="00E30CFA" w:rsidP="00E30CFA">
            <w:pPr>
              <w:rPr>
                <w:b/>
                <w:bCs/>
                <w:color w:val="000000"/>
              </w:rPr>
            </w:pPr>
            <w:r>
              <w:rPr>
                <w:b/>
                <w:bCs/>
                <w:color w:val="000000"/>
              </w:rPr>
              <w:t>807</w:t>
            </w:r>
          </w:p>
        </w:tc>
        <w:tc>
          <w:tcPr>
            <w:tcW w:w="5136" w:type="dxa"/>
            <w:tcBorders>
              <w:top w:val="nil"/>
              <w:left w:val="nil"/>
              <w:bottom w:val="single" w:sz="4" w:space="0" w:color="auto"/>
              <w:right w:val="single" w:sz="4" w:space="0" w:color="auto"/>
            </w:tcBorders>
          </w:tcPr>
          <w:p w14:paraId="605BD70D" w14:textId="77777777" w:rsidR="00E30CFA" w:rsidRDefault="00E30CFA" w:rsidP="00E30CFA">
            <w:pPr>
              <w:rPr>
                <w:b/>
                <w:lang w:val="en-GB"/>
              </w:rPr>
            </w:pPr>
            <w:r>
              <w:rPr>
                <w:b/>
                <w:lang w:val="en-GB"/>
              </w:rPr>
              <w:t xml:space="preserve">Measures relating to the hygiene of the installations.  </w:t>
            </w:r>
          </w:p>
          <w:p w14:paraId="3E55FE0A" w14:textId="77777777" w:rsidR="00E30CFA" w:rsidRDefault="00E30CFA" w:rsidP="00E30CFA">
            <w:pPr>
              <w:rPr>
                <w:bCs/>
                <w:lang w:val="en-GB"/>
              </w:rPr>
            </w:pPr>
            <w:r>
              <w:rPr>
                <w:bCs/>
                <w:lang w:val="en-GB"/>
              </w:rPr>
              <w:t xml:space="preserve">This price </w:t>
            </w:r>
            <w:proofErr w:type="gramStart"/>
            <w:r>
              <w:rPr>
                <w:bCs/>
                <w:lang w:val="en-GB"/>
              </w:rPr>
              <w:t>covers :</w:t>
            </w:r>
            <w:proofErr w:type="gramEnd"/>
          </w:p>
          <w:p w14:paraId="03FFAA31" w14:textId="77777777" w:rsidR="00E30CFA" w:rsidRDefault="00E30CFA" w:rsidP="00E30CFA">
            <w:pPr>
              <w:rPr>
                <w:bCs/>
                <w:lang w:val="en-GB"/>
              </w:rPr>
            </w:pPr>
            <w:r>
              <w:rPr>
                <w:bCs/>
                <w:lang w:val="en-GB"/>
              </w:rPr>
              <w:t xml:space="preserve">- the purchase of cleaning products, disinfection and maintenance of the premises; </w:t>
            </w:r>
          </w:p>
          <w:p w14:paraId="0230C424" w14:textId="77777777" w:rsidR="00E30CFA" w:rsidRDefault="00E30CFA" w:rsidP="00E30CFA">
            <w:pPr>
              <w:rPr>
                <w:bCs/>
                <w:lang w:val="en-GB"/>
              </w:rPr>
            </w:pPr>
            <w:r>
              <w:rPr>
                <w:bCs/>
                <w:lang w:val="en-GB"/>
              </w:rPr>
              <w:t xml:space="preserve">- daily disposal of household waste; </w:t>
            </w:r>
          </w:p>
          <w:p w14:paraId="23E13E3F" w14:textId="77777777" w:rsidR="00E30CFA" w:rsidRDefault="00E30CFA" w:rsidP="00E30CFA">
            <w:pPr>
              <w:rPr>
                <w:bCs/>
                <w:lang w:val="en-GB"/>
              </w:rPr>
            </w:pPr>
            <w:r>
              <w:rPr>
                <w:bCs/>
                <w:lang w:val="en-GB"/>
              </w:rPr>
              <w:t>- Spreading water or dust on access roads.</w:t>
            </w:r>
          </w:p>
          <w:p w14:paraId="131DADF7" w14:textId="77777777" w:rsidR="00E30CFA" w:rsidRDefault="00E30CFA" w:rsidP="00E30CFA">
            <w:pPr>
              <w:rPr>
                <w:b/>
                <w:bCs/>
                <w:color w:val="000000"/>
              </w:rPr>
            </w:pPr>
            <w:r>
              <w:rPr>
                <w:bCs/>
                <w:lang w:val="en-GB"/>
              </w:rPr>
              <w:t xml:space="preserve"> Payment will be made on the basis of supporting documents supplied by the company and approved by the project manager.</w:t>
            </w:r>
            <w:r>
              <w:rPr>
                <w:b/>
                <w:lang w:val="en-GB"/>
              </w:rPr>
              <w:t xml:space="preserve">  </w:t>
            </w:r>
          </w:p>
        </w:tc>
        <w:tc>
          <w:tcPr>
            <w:tcW w:w="1016" w:type="dxa"/>
            <w:tcBorders>
              <w:top w:val="nil"/>
              <w:left w:val="nil"/>
              <w:bottom w:val="single" w:sz="4" w:space="0" w:color="auto"/>
              <w:right w:val="single" w:sz="4" w:space="0" w:color="auto"/>
            </w:tcBorders>
            <w:vAlign w:val="center"/>
          </w:tcPr>
          <w:p w14:paraId="74A79440"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5BEF4BF1"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06413D96"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0FE45F97" w14:textId="77777777" w:rsidR="00E30CFA" w:rsidRDefault="00E30CFA" w:rsidP="00E30CFA">
            <w:pPr>
              <w:rPr>
                <w:sz w:val="20"/>
                <w:szCs w:val="20"/>
                <w:lang w:val="fr-FR" w:eastAsia="fr-FR"/>
              </w:rPr>
            </w:pPr>
          </w:p>
        </w:tc>
      </w:tr>
      <w:tr w:rsidR="00E30CFA" w14:paraId="44ECB6F8"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28FB7F05" w14:textId="77777777" w:rsidR="00E30CFA" w:rsidRDefault="00E30CFA" w:rsidP="00E30CFA">
            <w:pPr>
              <w:rPr>
                <w:b/>
                <w:bCs/>
                <w:color w:val="000000"/>
              </w:rPr>
            </w:pPr>
            <w:r>
              <w:rPr>
                <w:b/>
                <w:bCs/>
                <w:color w:val="000000"/>
              </w:rPr>
              <w:lastRenderedPageBreak/>
              <w:t>808</w:t>
            </w:r>
          </w:p>
        </w:tc>
        <w:tc>
          <w:tcPr>
            <w:tcW w:w="5136" w:type="dxa"/>
            <w:tcBorders>
              <w:top w:val="nil"/>
              <w:left w:val="nil"/>
              <w:bottom w:val="single" w:sz="4" w:space="0" w:color="auto"/>
              <w:right w:val="single" w:sz="4" w:space="0" w:color="auto"/>
            </w:tcBorders>
          </w:tcPr>
          <w:p w14:paraId="5344B5C3" w14:textId="77777777" w:rsidR="00E30CFA" w:rsidRDefault="00E30CFA" w:rsidP="00E30CFA">
            <w:pPr>
              <w:rPr>
                <w:b/>
                <w:lang w:val="en-GB"/>
              </w:rPr>
            </w:pPr>
            <w:r>
              <w:rPr>
                <w:b/>
                <w:lang w:val="en-GB"/>
              </w:rPr>
              <w:t>Measures related to the implementation of the Complaints Management Mechanism</w:t>
            </w:r>
          </w:p>
          <w:p w14:paraId="0DFDD69B" w14:textId="77777777" w:rsidR="00E30CFA" w:rsidRDefault="00E30CFA" w:rsidP="00E30CFA">
            <w:pPr>
              <w:rPr>
                <w:bCs/>
                <w:lang w:val="en-GB"/>
              </w:rPr>
            </w:pPr>
            <w:r>
              <w:rPr>
                <w:bCs/>
                <w:lang w:val="en-GB"/>
              </w:rPr>
              <w:t>This price covers</w:t>
            </w:r>
          </w:p>
          <w:p w14:paraId="5E1EA6D6" w14:textId="77777777" w:rsidR="00E30CFA" w:rsidRDefault="00E30CFA" w:rsidP="00E30CFA">
            <w:pPr>
              <w:rPr>
                <w:bCs/>
                <w:lang w:val="en-GB"/>
              </w:rPr>
            </w:pPr>
            <w:r>
              <w:rPr>
                <w:bCs/>
                <w:lang w:val="en-GB"/>
              </w:rPr>
              <w:t>- Development of communication tools on the Project and the MGP</w:t>
            </w:r>
          </w:p>
          <w:p w14:paraId="58F3583A" w14:textId="77777777" w:rsidR="00E30CFA" w:rsidRDefault="00E30CFA" w:rsidP="00E30CFA">
            <w:pPr>
              <w:rPr>
                <w:bCs/>
                <w:lang w:val="en-GB"/>
              </w:rPr>
            </w:pPr>
            <w:r>
              <w:rPr>
                <w:bCs/>
                <w:lang w:val="en-GB"/>
              </w:rPr>
              <w:t>- Organisation of community awareness campaigns</w:t>
            </w:r>
          </w:p>
          <w:p w14:paraId="0A8C85E9" w14:textId="77777777" w:rsidR="00E30CFA" w:rsidRDefault="00E30CFA" w:rsidP="00E30CFA">
            <w:pPr>
              <w:rPr>
                <w:b/>
                <w:bCs/>
                <w:color w:val="000000"/>
              </w:rPr>
            </w:pPr>
            <w:r>
              <w:rPr>
                <w:bCs/>
                <w:lang w:val="en-GB"/>
              </w:rPr>
              <w:t>- Organisation of inclusive community consultations</w:t>
            </w:r>
          </w:p>
        </w:tc>
        <w:tc>
          <w:tcPr>
            <w:tcW w:w="1016" w:type="dxa"/>
            <w:tcBorders>
              <w:top w:val="nil"/>
              <w:left w:val="nil"/>
              <w:bottom w:val="single" w:sz="4" w:space="0" w:color="auto"/>
              <w:right w:val="single" w:sz="4" w:space="0" w:color="auto"/>
            </w:tcBorders>
            <w:vAlign w:val="center"/>
          </w:tcPr>
          <w:p w14:paraId="4BF9F125"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4EA4E671"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27295A43"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787894AD" w14:textId="77777777" w:rsidR="00E30CFA" w:rsidRDefault="00E30CFA" w:rsidP="00E30CFA">
            <w:pPr>
              <w:rPr>
                <w:sz w:val="20"/>
                <w:szCs w:val="20"/>
                <w:lang w:val="fr-FR" w:eastAsia="fr-FR"/>
              </w:rPr>
            </w:pPr>
          </w:p>
        </w:tc>
      </w:tr>
      <w:tr w:rsidR="00E30CFA" w14:paraId="7B941B4E"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48342754" w14:textId="77777777" w:rsidR="00E30CFA" w:rsidRDefault="00E30CFA" w:rsidP="00E30CFA">
            <w:pPr>
              <w:rPr>
                <w:b/>
                <w:bCs/>
                <w:color w:val="000000"/>
              </w:rPr>
            </w:pPr>
            <w:r>
              <w:rPr>
                <w:b/>
                <w:bCs/>
                <w:color w:val="000000"/>
              </w:rPr>
              <w:t>809</w:t>
            </w:r>
          </w:p>
        </w:tc>
        <w:tc>
          <w:tcPr>
            <w:tcW w:w="5136" w:type="dxa"/>
            <w:tcBorders>
              <w:top w:val="nil"/>
              <w:left w:val="nil"/>
              <w:bottom w:val="single" w:sz="4" w:space="0" w:color="auto"/>
              <w:right w:val="single" w:sz="4" w:space="0" w:color="auto"/>
            </w:tcBorders>
          </w:tcPr>
          <w:p w14:paraId="13D59630" w14:textId="77777777" w:rsidR="00E30CFA" w:rsidRDefault="00E30CFA" w:rsidP="00E30CFA">
            <w:pPr>
              <w:rPr>
                <w:b/>
                <w:lang w:val="en-GB"/>
              </w:rPr>
            </w:pPr>
            <w:r>
              <w:rPr>
                <w:b/>
                <w:lang w:val="en-GB"/>
              </w:rPr>
              <w:t>Measures to implement the GBV/EAS/HS Action Plan</w:t>
            </w:r>
          </w:p>
          <w:p w14:paraId="03EF6CA8" w14:textId="77777777" w:rsidR="00E30CFA" w:rsidRDefault="00E30CFA" w:rsidP="00E30CFA">
            <w:pPr>
              <w:rPr>
                <w:bCs/>
                <w:lang w:val="en-GB"/>
              </w:rPr>
            </w:pPr>
            <w:r>
              <w:rPr>
                <w:bCs/>
                <w:lang w:val="en-GB"/>
              </w:rPr>
              <w:t>This price covers:</w:t>
            </w:r>
          </w:p>
          <w:p w14:paraId="13282BDF" w14:textId="77777777" w:rsidR="00E30CFA" w:rsidRDefault="00E30CFA" w:rsidP="00E30CFA">
            <w:pPr>
              <w:rPr>
                <w:bCs/>
                <w:lang w:val="en-GB"/>
              </w:rPr>
            </w:pPr>
            <w:r>
              <w:rPr>
                <w:bCs/>
                <w:lang w:val="en-GB"/>
              </w:rPr>
              <w:t>- Reprography of codes of conduct</w:t>
            </w:r>
          </w:p>
          <w:p w14:paraId="0727BE64" w14:textId="77777777" w:rsidR="00E30CFA" w:rsidRDefault="00E30CFA" w:rsidP="00E30CFA">
            <w:pPr>
              <w:rPr>
                <w:bCs/>
                <w:lang w:val="en-GB"/>
              </w:rPr>
            </w:pPr>
            <w:r>
              <w:rPr>
                <w:bCs/>
                <w:lang w:val="en-GB"/>
              </w:rPr>
              <w:t>- Design and dissemination of communication tools</w:t>
            </w:r>
          </w:p>
          <w:p w14:paraId="1ABFB488" w14:textId="77777777" w:rsidR="00E30CFA" w:rsidRDefault="00E30CFA" w:rsidP="00E30CFA">
            <w:pPr>
              <w:rPr>
                <w:b/>
                <w:bCs/>
                <w:color w:val="000000"/>
              </w:rPr>
            </w:pPr>
            <w:r>
              <w:rPr>
                <w:bCs/>
                <w:lang w:val="en-GB"/>
              </w:rPr>
              <w:t xml:space="preserve">-Training and capacity building of workers and at </w:t>
            </w:r>
            <w:proofErr w:type="gramStart"/>
            <w:r>
              <w:rPr>
                <w:bCs/>
                <w:lang w:val="en-GB"/>
              </w:rPr>
              <w:t>least  two</w:t>
            </w:r>
            <w:proofErr w:type="gramEnd"/>
            <w:r>
              <w:rPr>
                <w:bCs/>
                <w:lang w:val="en-GB"/>
              </w:rPr>
              <w:t xml:space="preserve">  focal points (one at the quarter head and another a school administrator of GHS Limbe) on GBV/SH/SEA</w:t>
            </w:r>
          </w:p>
        </w:tc>
        <w:tc>
          <w:tcPr>
            <w:tcW w:w="1016" w:type="dxa"/>
            <w:tcBorders>
              <w:top w:val="nil"/>
              <w:left w:val="nil"/>
              <w:bottom w:val="single" w:sz="4" w:space="0" w:color="auto"/>
              <w:right w:val="single" w:sz="4" w:space="0" w:color="auto"/>
            </w:tcBorders>
            <w:vAlign w:val="center"/>
          </w:tcPr>
          <w:p w14:paraId="477D93B5"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3798597A"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6AAD652D"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190F509B" w14:textId="77777777" w:rsidR="00E30CFA" w:rsidRDefault="00E30CFA" w:rsidP="00E30CFA">
            <w:pPr>
              <w:rPr>
                <w:sz w:val="20"/>
                <w:szCs w:val="20"/>
                <w:lang w:val="fr-FR" w:eastAsia="fr-FR"/>
              </w:rPr>
            </w:pPr>
          </w:p>
        </w:tc>
      </w:tr>
      <w:tr w:rsidR="00E30CFA" w14:paraId="2C44B968"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7BE866BC" w14:textId="77777777" w:rsidR="00E30CFA" w:rsidRDefault="00E30CFA" w:rsidP="00E30CFA">
            <w:pPr>
              <w:rPr>
                <w:b/>
                <w:bCs/>
                <w:color w:val="000000"/>
              </w:rPr>
            </w:pPr>
            <w:r>
              <w:rPr>
                <w:b/>
                <w:bCs/>
                <w:color w:val="000000"/>
              </w:rPr>
              <w:t>810</w:t>
            </w:r>
          </w:p>
        </w:tc>
        <w:tc>
          <w:tcPr>
            <w:tcW w:w="5136" w:type="dxa"/>
            <w:tcBorders>
              <w:top w:val="nil"/>
              <w:left w:val="nil"/>
              <w:bottom w:val="single" w:sz="4" w:space="0" w:color="auto"/>
              <w:right w:val="single" w:sz="4" w:space="0" w:color="auto"/>
            </w:tcBorders>
          </w:tcPr>
          <w:p w14:paraId="1DBA2D9D" w14:textId="77777777" w:rsidR="00E30CFA" w:rsidRDefault="00E30CFA" w:rsidP="00E30CFA">
            <w:pPr>
              <w:rPr>
                <w:b/>
                <w:lang w:val="en-GB"/>
              </w:rPr>
            </w:pPr>
            <w:r>
              <w:rPr>
                <w:b/>
                <w:lang w:val="en-GB"/>
              </w:rPr>
              <w:t>Site signs</w:t>
            </w:r>
          </w:p>
          <w:p w14:paraId="0A74A87F" w14:textId="77777777" w:rsidR="00E30CFA" w:rsidRDefault="00E30CFA" w:rsidP="00E30CFA">
            <w:pPr>
              <w:rPr>
                <w:bCs/>
                <w:lang w:val="en-GB"/>
              </w:rPr>
            </w:pPr>
            <w:r>
              <w:rPr>
                <w:bCs/>
                <w:lang w:val="en-GB"/>
              </w:rPr>
              <w:t xml:space="preserve">This price </w:t>
            </w:r>
            <w:proofErr w:type="gramStart"/>
            <w:r>
              <w:rPr>
                <w:bCs/>
                <w:lang w:val="en-GB"/>
              </w:rPr>
              <w:t>covers :</w:t>
            </w:r>
            <w:proofErr w:type="gramEnd"/>
          </w:p>
          <w:p w14:paraId="3870B60D" w14:textId="77777777" w:rsidR="00E30CFA" w:rsidRDefault="00E30CFA" w:rsidP="00E30CFA">
            <w:pPr>
              <w:rPr>
                <w:bCs/>
                <w:lang w:val="en-GB"/>
              </w:rPr>
            </w:pPr>
            <w:r>
              <w:rPr>
                <w:bCs/>
                <w:lang w:val="en-GB"/>
              </w:rPr>
              <w:t>- Design and installation of temporary signs and safety pictograms</w:t>
            </w:r>
          </w:p>
          <w:p w14:paraId="5704E71D" w14:textId="77777777" w:rsidR="00E30CFA" w:rsidRDefault="00E30CFA" w:rsidP="00E30CFA">
            <w:pPr>
              <w:rPr>
                <w:bCs/>
                <w:lang w:val="en-GB"/>
              </w:rPr>
            </w:pPr>
            <w:r>
              <w:rPr>
                <w:bCs/>
                <w:lang w:val="en-GB"/>
              </w:rPr>
              <w:t>- marking out and signposting hazardous areas</w:t>
            </w:r>
          </w:p>
          <w:p w14:paraId="72232DEE" w14:textId="77777777" w:rsidR="00E30CFA" w:rsidRDefault="00E30CFA" w:rsidP="00E30CFA">
            <w:pPr>
              <w:rPr>
                <w:b/>
                <w:bCs/>
                <w:color w:val="000000"/>
              </w:rPr>
            </w:pPr>
            <w:r>
              <w:rPr>
                <w:bCs/>
                <w:lang w:val="en-GB"/>
              </w:rPr>
              <w:t>- marking out an assembly point</w:t>
            </w:r>
          </w:p>
        </w:tc>
        <w:tc>
          <w:tcPr>
            <w:tcW w:w="1016" w:type="dxa"/>
            <w:tcBorders>
              <w:top w:val="nil"/>
              <w:left w:val="nil"/>
              <w:bottom w:val="single" w:sz="4" w:space="0" w:color="auto"/>
              <w:right w:val="single" w:sz="4" w:space="0" w:color="auto"/>
            </w:tcBorders>
            <w:vAlign w:val="center"/>
          </w:tcPr>
          <w:p w14:paraId="4AA600F7" w14:textId="77777777" w:rsidR="00E30CFA" w:rsidRDefault="00E30CFA" w:rsidP="00E30CFA">
            <w:pPr>
              <w:rPr>
                <w:b/>
                <w:bCs/>
                <w:color w:val="000000"/>
              </w:rPr>
            </w:pPr>
            <w:r>
              <w:t>Package</w:t>
            </w:r>
          </w:p>
        </w:tc>
        <w:tc>
          <w:tcPr>
            <w:tcW w:w="818" w:type="dxa"/>
            <w:tcBorders>
              <w:top w:val="nil"/>
              <w:left w:val="nil"/>
              <w:bottom w:val="single" w:sz="4" w:space="0" w:color="auto"/>
              <w:right w:val="single" w:sz="4" w:space="0" w:color="auto"/>
            </w:tcBorders>
            <w:vAlign w:val="center"/>
          </w:tcPr>
          <w:p w14:paraId="5D7FE729"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0ED3EB29"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72F14082" w14:textId="77777777" w:rsidR="00E30CFA" w:rsidRDefault="00E30CFA" w:rsidP="00E30CFA">
            <w:pPr>
              <w:rPr>
                <w:sz w:val="20"/>
                <w:szCs w:val="20"/>
                <w:lang w:val="fr-FR" w:eastAsia="fr-FR"/>
              </w:rPr>
            </w:pPr>
          </w:p>
        </w:tc>
      </w:tr>
      <w:tr w:rsidR="00E30CFA" w14:paraId="7ED29272" w14:textId="77777777" w:rsidTr="00E30CFA">
        <w:trPr>
          <w:trHeight w:val="447"/>
        </w:trPr>
        <w:tc>
          <w:tcPr>
            <w:tcW w:w="750" w:type="dxa"/>
            <w:tcBorders>
              <w:top w:val="nil"/>
              <w:left w:val="single" w:sz="8" w:space="0" w:color="auto"/>
              <w:bottom w:val="single" w:sz="4" w:space="0" w:color="auto"/>
              <w:right w:val="single" w:sz="4" w:space="0" w:color="auto"/>
            </w:tcBorders>
            <w:vAlign w:val="center"/>
          </w:tcPr>
          <w:p w14:paraId="6389A01F" w14:textId="77777777" w:rsidR="00E30CFA" w:rsidRDefault="00E30CFA" w:rsidP="00E30CFA">
            <w:pPr>
              <w:rPr>
                <w:b/>
                <w:bCs/>
                <w:color w:val="000000"/>
              </w:rPr>
            </w:pPr>
            <w:r>
              <w:rPr>
                <w:b/>
                <w:bCs/>
                <w:color w:val="000000"/>
              </w:rPr>
              <w:t>811</w:t>
            </w:r>
          </w:p>
        </w:tc>
        <w:tc>
          <w:tcPr>
            <w:tcW w:w="5136" w:type="dxa"/>
            <w:tcBorders>
              <w:top w:val="nil"/>
              <w:left w:val="nil"/>
              <w:bottom w:val="single" w:sz="4" w:space="0" w:color="auto"/>
              <w:right w:val="single" w:sz="4" w:space="0" w:color="auto"/>
            </w:tcBorders>
          </w:tcPr>
          <w:p w14:paraId="31D0C132" w14:textId="77777777" w:rsidR="00E30CFA" w:rsidRDefault="00E30CFA" w:rsidP="00E30CFA">
            <w:pPr>
              <w:rPr>
                <w:b/>
                <w:lang w:val="en-GB"/>
              </w:rPr>
            </w:pPr>
            <w:r>
              <w:rPr>
                <w:b/>
                <w:lang w:val="en-GB"/>
              </w:rPr>
              <w:t xml:space="preserve">Tree planting and Site Restoration </w:t>
            </w:r>
          </w:p>
          <w:p w14:paraId="30905F46" w14:textId="77777777" w:rsidR="00E30CFA" w:rsidRDefault="00E30CFA" w:rsidP="00E30CFA">
            <w:pPr>
              <w:rPr>
                <w:bCs/>
                <w:lang w:val="en-GB"/>
              </w:rPr>
            </w:pPr>
            <w:r>
              <w:rPr>
                <w:bCs/>
                <w:lang w:val="en-GB"/>
              </w:rPr>
              <w:t>This price covers:</w:t>
            </w:r>
          </w:p>
          <w:p w14:paraId="2DA3DE8B" w14:textId="77777777" w:rsidR="00E30CFA" w:rsidRDefault="00E30CFA" w:rsidP="00E30CFA">
            <w:pPr>
              <w:rPr>
                <w:bCs/>
                <w:lang w:val="en-GB"/>
              </w:rPr>
            </w:pPr>
            <w:r>
              <w:rPr>
                <w:bCs/>
                <w:lang w:val="en-GB"/>
              </w:rPr>
              <w:t xml:space="preserve">- </w:t>
            </w:r>
            <w:r>
              <w:rPr>
                <w:rStyle w:val="lev"/>
              </w:rPr>
              <w:t>Planting of shallow-rooted trees</w:t>
            </w:r>
            <w:r>
              <w:t xml:space="preserve"> intended to provide natural canopy and shade</w:t>
            </w:r>
          </w:p>
          <w:p w14:paraId="029D335F" w14:textId="77777777" w:rsidR="00E30CFA" w:rsidRDefault="00E30CFA" w:rsidP="00E30CFA">
            <w:pPr>
              <w:rPr>
                <w:bCs/>
                <w:lang w:val="en-GB"/>
              </w:rPr>
            </w:pPr>
            <w:r>
              <w:rPr>
                <w:bCs/>
                <w:lang w:val="en-GB"/>
              </w:rPr>
              <w:t>-Construction of a 3m wide concrete walk way leading to the pedagogic block</w:t>
            </w:r>
          </w:p>
          <w:p w14:paraId="1BC34283" w14:textId="535D8993" w:rsidR="00E30CFA" w:rsidRPr="005E73ED" w:rsidRDefault="00E30CFA" w:rsidP="00E30CFA">
            <w:pPr>
              <w:rPr>
                <w:bCs/>
                <w:lang w:val="en-GB"/>
              </w:rPr>
            </w:pPr>
            <w:r>
              <w:rPr>
                <w:bCs/>
                <w:lang w:val="en-GB"/>
              </w:rPr>
              <w:t>- Planting of flower hedges on both sides of the walkway</w:t>
            </w:r>
          </w:p>
        </w:tc>
        <w:tc>
          <w:tcPr>
            <w:tcW w:w="1016" w:type="dxa"/>
            <w:tcBorders>
              <w:top w:val="nil"/>
              <w:left w:val="nil"/>
              <w:bottom w:val="single" w:sz="4" w:space="0" w:color="auto"/>
              <w:right w:val="single" w:sz="4" w:space="0" w:color="auto"/>
            </w:tcBorders>
            <w:vAlign w:val="center"/>
          </w:tcPr>
          <w:p w14:paraId="2CDB4F11" w14:textId="77777777" w:rsidR="00E30CFA" w:rsidRDefault="00E30CFA" w:rsidP="00E30CFA">
            <w:pPr>
              <w:rPr>
                <w:b/>
                <w:bCs/>
                <w:color w:val="000000"/>
              </w:rPr>
            </w:pPr>
            <w:r>
              <w:t>U</w:t>
            </w:r>
          </w:p>
        </w:tc>
        <w:tc>
          <w:tcPr>
            <w:tcW w:w="818" w:type="dxa"/>
            <w:tcBorders>
              <w:top w:val="nil"/>
              <w:left w:val="nil"/>
              <w:bottom w:val="single" w:sz="4" w:space="0" w:color="auto"/>
              <w:right w:val="single" w:sz="4" w:space="0" w:color="auto"/>
            </w:tcBorders>
            <w:vAlign w:val="center"/>
          </w:tcPr>
          <w:p w14:paraId="747510D8" w14:textId="77777777" w:rsidR="00E30CFA" w:rsidRDefault="00E30CFA" w:rsidP="00E30CFA">
            <w:pPr>
              <w:rPr>
                <w:sz w:val="20"/>
                <w:szCs w:val="20"/>
                <w:lang w:val="fr-FR" w:eastAsia="fr-FR"/>
              </w:rPr>
            </w:pPr>
          </w:p>
        </w:tc>
        <w:tc>
          <w:tcPr>
            <w:tcW w:w="1166" w:type="dxa"/>
            <w:tcBorders>
              <w:top w:val="nil"/>
              <w:left w:val="nil"/>
              <w:bottom w:val="single" w:sz="4" w:space="0" w:color="auto"/>
              <w:right w:val="single" w:sz="4" w:space="0" w:color="auto"/>
            </w:tcBorders>
            <w:vAlign w:val="center"/>
          </w:tcPr>
          <w:p w14:paraId="4A142E39" w14:textId="77777777" w:rsidR="00E30CFA" w:rsidRDefault="00E30CFA" w:rsidP="00E30CFA">
            <w:pPr>
              <w:rPr>
                <w:sz w:val="20"/>
                <w:szCs w:val="20"/>
                <w:lang w:val="fr-FR" w:eastAsia="fr-FR"/>
              </w:rPr>
            </w:pPr>
          </w:p>
        </w:tc>
        <w:tc>
          <w:tcPr>
            <w:tcW w:w="1208" w:type="dxa"/>
            <w:tcBorders>
              <w:top w:val="nil"/>
              <w:left w:val="nil"/>
              <w:bottom w:val="single" w:sz="4" w:space="0" w:color="auto"/>
              <w:right w:val="single" w:sz="8" w:space="0" w:color="auto"/>
            </w:tcBorders>
            <w:vAlign w:val="center"/>
          </w:tcPr>
          <w:p w14:paraId="033E0F03" w14:textId="77777777" w:rsidR="00E30CFA" w:rsidRDefault="00E30CFA" w:rsidP="00E30CFA">
            <w:pPr>
              <w:rPr>
                <w:sz w:val="20"/>
                <w:szCs w:val="20"/>
                <w:lang w:val="fr-FR" w:eastAsia="fr-FR"/>
              </w:rPr>
            </w:pPr>
          </w:p>
        </w:tc>
      </w:tr>
    </w:tbl>
    <w:p w14:paraId="3687BC03" w14:textId="77777777" w:rsidR="00906579" w:rsidRPr="00380D92" w:rsidRDefault="00906579" w:rsidP="00E61DA7">
      <w:pPr>
        <w:rPr>
          <w:lang w:val="en-GB"/>
        </w:rPr>
      </w:pPr>
    </w:p>
    <w:p w14:paraId="3119463D" w14:textId="77777777" w:rsidR="00906579" w:rsidRPr="00380D92" w:rsidRDefault="00906579" w:rsidP="00E61DA7">
      <w:pPr>
        <w:rPr>
          <w:lang w:val="en-GB"/>
        </w:rPr>
      </w:pPr>
    </w:p>
    <w:p w14:paraId="6298040D" w14:textId="10448E71" w:rsidR="00E61DA7" w:rsidRPr="00380D92" w:rsidRDefault="00E61DA7" w:rsidP="00E61DA7">
      <w:pPr>
        <w:rPr>
          <w:lang w:val="en-GB"/>
        </w:rPr>
      </w:pPr>
      <w:r w:rsidRPr="00380D92">
        <w:rPr>
          <w:lang w:val="en-GB"/>
        </w:rPr>
        <w:t>Name of Bidder:</w:t>
      </w:r>
    </w:p>
    <w:p w14:paraId="7CE045F4" w14:textId="77777777" w:rsidR="00E61DA7" w:rsidRPr="00380D92" w:rsidRDefault="00E61DA7" w:rsidP="00E61DA7">
      <w:pPr>
        <w:rPr>
          <w:lang w:val="en-GB"/>
        </w:rPr>
      </w:pPr>
      <w:r w:rsidRPr="00380D92">
        <w:rPr>
          <w:lang w:val="en-GB"/>
        </w:rPr>
        <w:t>Signature:</w:t>
      </w:r>
    </w:p>
    <w:p w14:paraId="42E89CAC" w14:textId="77777777" w:rsidR="00E61DA7" w:rsidRPr="00380D92" w:rsidRDefault="00E61DA7" w:rsidP="00E61DA7">
      <w:pPr>
        <w:rPr>
          <w:lang w:val="en-GB"/>
        </w:rPr>
      </w:pPr>
      <w:r w:rsidRPr="00380D92">
        <w:rPr>
          <w:lang w:val="en-GB"/>
        </w:rPr>
        <w:t>Date:</w:t>
      </w:r>
    </w:p>
    <w:p w14:paraId="06BB2647" w14:textId="77777777" w:rsidR="00E61DA7" w:rsidRPr="00380D92" w:rsidRDefault="00E61DA7" w:rsidP="006E24C4">
      <w:pPr>
        <w:rPr>
          <w:szCs w:val="20"/>
          <w:lang w:val="fr-FR" w:eastAsia="fr-FR"/>
        </w:rPr>
      </w:pPr>
    </w:p>
    <w:p w14:paraId="57124267" w14:textId="77777777" w:rsidR="009C3FCE" w:rsidRPr="00380D92" w:rsidRDefault="009C3FCE" w:rsidP="006E24C4">
      <w:pPr>
        <w:rPr>
          <w:szCs w:val="20"/>
          <w:lang w:val="fr-FR" w:eastAsia="fr-FR"/>
        </w:rPr>
      </w:pPr>
    </w:p>
    <w:p w14:paraId="4D0044A3" w14:textId="77777777" w:rsidR="00E61DA7" w:rsidRPr="00380D92" w:rsidRDefault="00E61DA7">
      <w:pPr>
        <w:rPr>
          <w:b/>
          <w:bCs/>
          <w:sz w:val="36"/>
          <w:szCs w:val="20"/>
        </w:rPr>
      </w:pPr>
      <w:r w:rsidRPr="00380D92">
        <w:br w:type="page"/>
      </w:r>
    </w:p>
    <w:p w14:paraId="1F99256E" w14:textId="77777777" w:rsidR="006E24C4" w:rsidRPr="00380D92" w:rsidRDefault="006E24C4" w:rsidP="006E24C4">
      <w:pPr>
        <w:rPr>
          <w:szCs w:val="20"/>
          <w:lang w:val="fr-FR" w:eastAsia="fr-FR"/>
        </w:rPr>
      </w:pPr>
    </w:p>
    <w:p w14:paraId="2AFE6D56" w14:textId="1B87ED46" w:rsidR="006E24C4" w:rsidRPr="00380D92" w:rsidRDefault="006E24C4" w:rsidP="00906579">
      <w:pPr>
        <w:jc w:val="center"/>
        <w:rPr>
          <w:b/>
          <w:bCs/>
        </w:rPr>
      </w:pPr>
      <w:r w:rsidRPr="00380D92">
        <w:rPr>
          <w:b/>
          <w:bCs/>
        </w:rPr>
        <w:t xml:space="preserve">FRAMEWORK FOR BILLS OF QUANTITIES AND </w:t>
      </w:r>
      <w:r w:rsidR="003B4A04" w:rsidRPr="00380D92">
        <w:rPr>
          <w:b/>
          <w:bCs/>
        </w:rPr>
        <w:t xml:space="preserve">COST </w:t>
      </w:r>
      <w:r w:rsidRPr="00380D92">
        <w:rPr>
          <w:b/>
          <w:bCs/>
        </w:rPr>
        <w:t>ESTIMATES</w:t>
      </w:r>
      <w:r w:rsidR="00380D92" w:rsidRPr="00380D92">
        <w:rPr>
          <w:b/>
          <w:bCs/>
        </w:rPr>
        <w:t xml:space="preserve"> (CFA Francs)</w:t>
      </w:r>
    </w:p>
    <w:p w14:paraId="48A66268" w14:textId="77777777" w:rsidR="00380D92" w:rsidRPr="00380D92" w:rsidRDefault="00380D92" w:rsidP="00906579">
      <w:pPr>
        <w:jc w:val="center"/>
      </w:pPr>
    </w:p>
    <w:tbl>
      <w:tblPr>
        <w:tblW w:w="9673" w:type="dxa"/>
        <w:tblInd w:w="98" w:type="dxa"/>
        <w:tblLook w:val="04A0" w:firstRow="1" w:lastRow="0" w:firstColumn="1" w:lastColumn="0" w:noHBand="0" w:noVBand="1"/>
      </w:tblPr>
      <w:tblGrid>
        <w:gridCol w:w="960"/>
        <w:gridCol w:w="4240"/>
        <w:gridCol w:w="1016"/>
        <w:gridCol w:w="1016"/>
        <w:gridCol w:w="1340"/>
        <w:gridCol w:w="1101"/>
      </w:tblGrid>
      <w:tr w:rsidR="00E30CFA" w14:paraId="5BC7E84F" w14:textId="77777777" w:rsidTr="002F53C7">
        <w:trPr>
          <w:trHeight w:val="1065"/>
        </w:trPr>
        <w:tc>
          <w:tcPr>
            <w:tcW w:w="9673" w:type="dxa"/>
            <w:gridSpan w:val="6"/>
            <w:tcBorders>
              <w:top w:val="single" w:sz="8" w:space="0" w:color="auto"/>
              <w:left w:val="single" w:sz="8" w:space="0" w:color="auto"/>
              <w:bottom w:val="single" w:sz="4" w:space="0" w:color="auto"/>
              <w:right w:val="single" w:sz="8" w:space="0" w:color="000000"/>
            </w:tcBorders>
            <w:vAlign w:val="bottom"/>
            <w:hideMark/>
          </w:tcPr>
          <w:p w14:paraId="4D128D6A" w14:textId="7A291053" w:rsidR="00E30CFA" w:rsidRDefault="00E30CFA" w:rsidP="002F53C7">
            <w:pPr>
              <w:jc w:val="center"/>
              <w:rPr>
                <w:b/>
                <w:bCs/>
                <w:color w:val="000000"/>
              </w:rPr>
            </w:pPr>
            <w:r>
              <w:rPr>
                <w:b/>
                <w:bCs/>
                <w:color w:val="000000"/>
              </w:rPr>
              <w:t xml:space="preserve">BILL OF QUANTITIES AND COST ESTIMATE FOR THE CONSTRUCTION OF A SPRING WATER CATCHMENT IN BESONGABANG VILLAGE </w:t>
            </w:r>
            <w:r w:rsidR="00AF0B2B">
              <w:rPr>
                <w:b/>
                <w:bCs/>
                <w:color w:val="000000"/>
              </w:rPr>
              <w:t>IDABATO</w:t>
            </w:r>
            <w:r>
              <w:rPr>
                <w:b/>
                <w:bCs/>
                <w:color w:val="000000"/>
              </w:rPr>
              <w:t xml:space="preserve"> MUNICIPALITY, </w:t>
            </w:r>
            <w:r w:rsidR="00AF0B2B">
              <w:rPr>
                <w:b/>
                <w:bCs/>
                <w:color w:val="000000"/>
              </w:rPr>
              <w:t>NDIAN</w:t>
            </w:r>
            <w:r>
              <w:rPr>
                <w:b/>
                <w:bCs/>
                <w:color w:val="000000"/>
              </w:rPr>
              <w:t xml:space="preserve"> DIVISION, SOUTH WEST REGION </w:t>
            </w:r>
          </w:p>
        </w:tc>
      </w:tr>
      <w:tr w:rsidR="00E30CFA" w14:paraId="5C81EBC7" w14:textId="77777777" w:rsidTr="002F53C7">
        <w:trPr>
          <w:trHeight w:val="315"/>
        </w:trPr>
        <w:tc>
          <w:tcPr>
            <w:tcW w:w="9673" w:type="dxa"/>
            <w:gridSpan w:val="6"/>
            <w:tcBorders>
              <w:top w:val="single" w:sz="4" w:space="0" w:color="auto"/>
              <w:left w:val="single" w:sz="8" w:space="0" w:color="auto"/>
              <w:bottom w:val="single" w:sz="4" w:space="0" w:color="auto"/>
              <w:right w:val="single" w:sz="8" w:space="0" w:color="000000"/>
            </w:tcBorders>
            <w:vAlign w:val="center"/>
            <w:hideMark/>
          </w:tcPr>
          <w:p w14:paraId="1F27FF82" w14:textId="77777777" w:rsidR="00E30CFA" w:rsidRDefault="00E30CFA" w:rsidP="002F53C7">
            <w:pPr>
              <w:jc w:val="center"/>
              <w:rPr>
                <w:b/>
                <w:bCs/>
                <w:color w:val="000000"/>
              </w:rPr>
            </w:pPr>
            <w:r>
              <w:rPr>
                <w:b/>
                <w:bCs/>
                <w:color w:val="000000"/>
              </w:rPr>
              <w:t> </w:t>
            </w:r>
          </w:p>
        </w:tc>
      </w:tr>
      <w:tr w:rsidR="00E30CFA" w14:paraId="3E3CD5EE" w14:textId="77777777" w:rsidTr="008707D0">
        <w:trPr>
          <w:trHeight w:val="63"/>
        </w:trPr>
        <w:tc>
          <w:tcPr>
            <w:tcW w:w="960" w:type="dxa"/>
            <w:tcBorders>
              <w:top w:val="nil"/>
              <w:left w:val="single" w:sz="8" w:space="0" w:color="auto"/>
              <w:bottom w:val="nil"/>
              <w:right w:val="single" w:sz="4" w:space="0" w:color="auto"/>
            </w:tcBorders>
            <w:vAlign w:val="center"/>
            <w:hideMark/>
          </w:tcPr>
          <w:p w14:paraId="7F3F0B0E" w14:textId="77777777" w:rsidR="00E30CFA" w:rsidRDefault="00E30CFA" w:rsidP="002F53C7">
            <w:pPr>
              <w:jc w:val="center"/>
              <w:rPr>
                <w:b/>
                <w:bCs/>
                <w:color w:val="000000"/>
              </w:rPr>
            </w:pPr>
            <w:r>
              <w:rPr>
                <w:b/>
                <w:bCs/>
                <w:color w:val="000000"/>
              </w:rPr>
              <w:t>Code</w:t>
            </w:r>
          </w:p>
        </w:tc>
        <w:tc>
          <w:tcPr>
            <w:tcW w:w="4240" w:type="dxa"/>
            <w:tcBorders>
              <w:top w:val="nil"/>
              <w:left w:val="nil"/>
              <w:bottom w:val="nil"/>
              <w:right w:val="single" w:sz="4" w:space="0" w:color="auto"/>
            </w:tcBorders>
            <w:vAlign w:val="center"/>
            <w:hideMark/>
          </w:tcPr>
          <w:p w14:paraId="30980927" w14:textId="77777777" w:rsidR="00E30CFA" w:rsidRDefault="00E30CFA" w:rsidP="002F53C7">
            <w:pPr>
              <w:jc w:val="center"/>
              <w:rPr>
                <w:b/>
                <w:bCs/>
                <w:color w:val="000000"/>
              </w:rPr>
            </w:pPr>
            <w:r>
              <w:rPr>
                <w:b/>
                <w:bCs/>
                <w:color w:val="000000"/>
              </w:rPr>
              <w:t>Description of works</w:t>
            </w:r>
          </w:p>
        </w:tc>
        <w:tc>
          <w:tcPr>
            <w:tcW w:w="1016" w:type="dxa"/>
            <w:tcBorders>
              <w:top w:val="nil"/>
              <w:left w:val="nil"/>
              <w:bottom w:val="nil"/>
              <w:right w:val="single" w:sz="4" w:space="0" w:color="auto"/>
            </w:tcBorders>
            <w:vAlign w:val="center"/>
            <w:hideMark/>
          </w:tcPr>
          <w:p w14:paraId="53A3FAC1" w14:textId="77777777" w:rsidR="00E30CFA" w:rsidRDefault="00E30CFA" w:rsidP="002F53C7">
            <w:pPr>
              <w:jc w:val="center"/>
              <w:rPr>
                <w:b/>
                <w:bCs/>
                <w:color w:val="000000"/>
              </w:rPr>
            </w:pPr>
            <w:r>
              <w:rPr>
                <w:b/>
                <w:bCs/>
                <w:color w:val="000000"/>
              </w:rPr>
              <w:t>Unit</w:t>
            </w:r>
          </w:p>
        </w:tc>
        <w:tc>
          <w:tcPr>
            <w:tcW w:w="1016" w:type="dxa"/>
            <w:tcBorders>
              <w:top w:val="nil"/>
              <w:left w:val="nil"/>
              <w:bottom w:val="single" w:sz="4" w:space="0" w:color="auto"/>
              <w:right w:val="nil"/>
            </w:tcBorders>
            <w:noWrap/>
            <w:vAlign w:val="center"/>
            <w:hideMark/>
          </w:tcPr>
          <w:p w14:paraId="54D792EE" w14:textId="513112D1" w:rsidR="00E30CFA" w:rsidRDefault="00E30CFA" w:rsidP="002F53C7">
            <w:pPr>
              <w:jc w:val="center"/>
              <w:rPr>
                <w:b/>
                <w:bCs/>
                <w:color w:val="000000"/>
              </w:rPr>
            </w:pPr>
            <w:r>
              <w:rPr>
                <w:b/>
                <w:bCs/>
                <w:color w:val="000000"/>
              </w:rPr>
              <w:t>Qty</w:t>
            </w:r>
          </w:p>
        </w:tc>
        <w:tc>
          <w:tcPr>
            <w:tcW w:w="1340" w:type="dxa"/>
            <w:tcBorders>
              <w:top w:val="nil"/>
              <w:left w:val="single" w:sz="4" w:space="0" w:color="auto"/>
              <w:bottom w:val="nil"/>
              <w:right w:val="single" w:sz="4" w:space="0" w:color="auto"/>
            </w:tcBorders>
            <w:vAlign w:val="center"/>
            <w:hideMark/>
          </w:tcPr>
          <w:p w14:paraId="6D2CA5FA" w14:textId="77777777" w:rsidR="00E30CFA" w:rsidRDefault="00E30CFA" w:rsidP="002F53C7">
            <w:pPr>
              <w:jc w:val="center"/>
              <w:rPr>
                <w:b/>
                <w:bCs/>
                <w:color w:val="000000"/>
              </w:rPr>
            </w:pPr>
            <w:r>
              <w:rPr>
                <w:b/>
                <w:bCs/>
                <w:color w:val="000000"/>
              </w:rPr>
              <w:t>Unit Cost</w:t>
            </w:r>
          </w:p>
        </w:tc>
        <w:tc>
          <w:tcPr>
            <w:tcW w:w="1101" w:type="dxa"/>
            <w:tcBorders>
              <w:top w:val="nil"/>
              <w:left w:val="nil"/>
              <w:bottom w:val="nil"/>
              <w:right w:val="single" w:sz="8" w:space="0" w:color="auto"/>
            </w:tcBorders>
            <w:vAlign w:val="center"/>
            <w:hideMark/>
          </w:tcPr>
          <w:p w14:paraId="64E848C7" w14:textId="77777777" w:rsidR="00E30CFA" w:rsidRDefault="00E30CFA" w:rsidP="002F53C7">
            <w:pPr>
              <w:jc w:val="center"/>
              <w:rPr>
                <w:b/>
                <w:bCs/>
                <w:color w:val="000000"/>
              </w:rPr>
            </w:pPr>
            <w:r>
              <w:rPr>
                <w:b/>
                <w:bCs/>
                <w:color w:val="000000"/>
              </w:rPr>
              <w:t>Amount</w:t>
            </w:r>
          </w:p>
        </w:tc>
      </w:tr>
      <w:tr w:rsidR="00E30CFA" w14:paraId="46DC4859" w14:textId="77777777" w:rsidTr="002F53C7">
        <w:trPr>
          <w:trHeight w:val="390"/>
        </w:trPr>
        <w:tc>
          <w:tcPr>
            <w:tcW w:w="960" w:type="dxa"/>
            <w:tcBorders>
              <w:top w:val="single" w:sz="4" w:space="0" w:color="auto"/>
              <w:left w:val="single" w:sz="8" w:space="0" w:color="auto"/>
              <w:bottom w:val="single" w:sz="4" w:space="0" w:color="auto"/>
              <w:right w:val="single" w:sz="4" w:space="0" w:color="auto"/>
            </w:tcBorders>
            <w:vAlign w:val="center"/>
            <w:hideMark/>
          </w:tcPr>
          <w:p w14:paraId="3EE7EAEC" w14:textId="77777777" w:rsidR="00E30CFA" w:rsidRDefault="00E30CFA" w:rsidP="002F53C7">
            <w:pPr>
              <w:jc w:val="right"/>
              <w:rPr>
                <w:b/>
                <w:bCs/>
                <w:color w:val="000000"/>
              </w:rPr>
            </w:pPr>
            <w:r>
              <w:rPr>
                <w:b/>
                <w:bCs/>
                <w:color w:val="000000"/>
              </w:rPr>
              <w:t>100</w:t>
            </w:r>
          </w:p>
        </w:tc>
        <w:tc>
          <w:tcPr>
            <w:tcW w:w="4240" w:type="dxa"/>
            <w:tcBorders>
              <w:top w:val="single" w:sz="4" w:space="0" w:color="auto"/>
              <w:left w:val="nil"/>
              <w:bottom w:val="single" w:sz="4" w:space="0" w:color="auto"/>
              <w:right w:val="single" w:sz="4" w:space="0" w:color="auto"/>
            </w:tcBorders>
            <w:vAlign w:val="center"/>
            <w:hideMark/>
          </w:tcPr>
          <w:p w14:paraId="622C22F1" w14:textId="77777777" w:rsidR="00E30CFA" w:rsidRDefault="00E30CFA" w:rsidP="002F53C7">
            <w:pPr>
              <w:rPr>
                <w:b/>
                <w:bCs/>
                <w:color w:val="000000"/>
              </w:rPr>
            </w:pPr>
            <w:r>
              <w:rPr>
                <w:b/>
                <w:bCs/>
                <w:color w:val="000000"/>
              </w:rPr>
              <w:t>STUDIES &amp; MOBILISATION</w:t>
            </w:r>
          </w:p>
        </w:tc>
        <w:tc>
          <w:tcPr>
            <w:tcW w:w="1016" w:type="dxa"/>
            <w:tcBorders>
              <w:top w:val="single" w:sz="4" w:space="0" w:color="auto"/>
              <w:left w:val="nil"/>
              <w:bottom w:val="single" w:sz="4" w:space="0" w:color="auto"/>
              <w:right w:val="single" w:sz="4" w:space="0" w:color="auto"/>
            </w:tcBorders>
            <w:vAlign w:val="center"/>
            <w:hideMark/>
          </w:tcPr>
          <w:p w14:paraId="52457521"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4DAB5D50" w14:textId="77777777" w:rsidR="00E30CFA" w:rsidRDefault="00E30CFA" w:rsidP="002F53C7">
            <w:pPr>
              <w:rPr>
                <w:sz w:val="20"/>
                <w:szCs w:val="20"/>
                <w:lang w:val="fr-FR" w:eastAsia="fr-FR"/>
              </w:rPr>
            </w:pPr>
          </w:p>
        </w:tc>
        <w:tc>
          <w:tcPr>
            <w:tcW w:w="1340" w:type="dxa"/>
            <w:tcBorders>
              <w:top w:val="single" w:sz="4" w:space="0" w:color="auto"/>
              <w:left w:val="nil"/>
              <w:bottom w:val="single" w:sz="4" w:space="0" w:color="auto"/>
              <w:right w:val="single" w:sz="4" w:space="0" w:color="auto"/>
            </w:tcBorders>
            <w:vAlign w:val="center"/>
            <w:hideMark/>
          </w:tcPr>
          <w:p w14:paraId="4227963C" w14:textId="77777777" w:rsidR="00E30CFA" w:rsidRDefault="00E30CFA" w:rsidP="002F53C7">
            <w:pPr>
              <w:rPr>
                <w:sz w:val="20"/>
                <w:szCs w:val="20"/>
                <w:lang w:val="fr-FR" w:eastAsia="fr-FR"/>
              </w:rPr>
            </w:pPr>
          </w:p>
        </w:tc>
        <w:tc>
          <w:tcPr>
            <w:tcW w:w="1101" w:type="dxa"/>
            <w:tcBorders>
              <w:top w:val="single" w:sz="4" w:space="0" w:color="auto"/>
              <w:left w:val="nil"/>
              <w:bottom w:val="single" w:sz="4" w:space="0" w:color="auto"/>
              <w:right w:val="single" w:sz="8" w:space="0" w:color="auto"/>
            </w:tcBorders>
            <w:vAlign w:val="center"/>
            <w:hideMark/>
          </w:tcPr>
          <w:p w14:paraId="03BB6347" w14:textId="77777777" w:rsidR="00E30CFA" w:rsidRDefault="00E30CFA" w:rsidP="002F53C7">
            <w:pPr>
              <w:rPr>
                <w:sz w:val="20"/>
                <w:szCs w:val="20"/>
                <w:lang w:val="fr-FR" w:eastAsia="fr-FR"/>
              </w:rPr>
            </w:pPr>
          </w:p>
        </w:tc>
      </w:tr>
      <w:tr w:rsidR="00E30CFA" w14:paraId="2BD66703"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0BD068F5" w14:textId="77777777" w:rsidR="00E30CFA" w:rsidRDefault="00E30CFA" w:rsidP="002F53C7">
            <w:pPr>
              <w:jc w:val="right"/>
              <w:rPr>
                <w:color w:val="000000"/>
              </w:rPr>
            </w:pPr>
            <w:r>
              <w:rPr>
                <w:color w:val="000000"/>
              </w:rPr>
              <w:t>101</w:t>
            </w:r>
          </w:p>
        </w:tc>
        <w:tc>
          <w:tcPr>
            <w:tcW w:w="4240" w:type="dxa"/>
            <w:tcBorders>
              <w:top w:val="nil"/>
              <w:left w:val="nil"/>
              <w:bottom w:val="single" w:sz="4" w:space="0" w:color="auto"/>
              <w:right w:val="single" w:sz="4" w:space="0" w:color="auto"/>
            </w:tcBorders>
            <w:vAlign w:val="center"/>
            <w:hideMark/>
          </w:tcPr>
          <w:p w14:paraId="555744B0" w14:textId="77777777" w:rsidR="00E30CFA" w:rsidRDefault="00E30CFA" w:rsidP="002F53C7">
            <w:pPr>
              <w:rPr>
                <w:color w:val="000000"/>
              </w:rPr>
            </w:pPr>
            <w:r>
              <w:rPr>
                <w:color w:val="000000"/>
              </w:rPr>
              <w:t>Site installation</w:t>
            </w:r>
          </w:p>
        </w:tc>
        <w:tc>
          <w:tcPr>
            <w:tcW w:w="1016" w:type="dxa"/>
            <w:tcBorders>
              <w:top w:val="nil"/>
              <w:left w:val="nil"/>
              <w:bottom w:val="single" w:sz="4" w:space="0" w:color="auto"/>
              <w:right w:val="single" w:sz="4" w:space="0" w:color="auto"/>
            </w:tcBorders>
            <w:vAlign w:val="center"/>
            <w:hideMark/>
          </w:tcPr>
          <w:p w14:paraId="0FF2EAEF"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752B81E0"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2122714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416070DB" w14:textId="77777777" w:rsidR="00E30CFA" w:rsidRDefault="00E30CFA" w:rsidP="002F53C7">
            <w:pPr>
              <w:rPr>
                <w:sz w:val="20"/>
                <w:szCs w:val="20"/>
                <w:lang w:val="fr-FR" w:eastAsia="fr-FR"/>
              </w:rPr>
            </w:pPr>
          </w:p>
        </w:tc>
      </w:tr>
      <w:tr w:rsidR="00E30CFA" w14:paraId="17842A0F" w14:textId="77777777" w:rsidTr="008707D0">
        <w:trPr>
          <w:trHeight w:val="558"/>
        </w:trPr>
        <w:tc>
          <w:tcPr>
            <w:tcW w:w="960" w:type="dxa"/>
            <w:tcBorders>
              <w:top w:val="nil"/>
              <w:left w:val="single" w:sz="8" w:space="0" w:color="auto"/>
              <w:bottom w:val="single" w:sz="4" w:space="0" w:color="auto"/>
              <w:right w:val="single" w:sz="4" w:space="0" w:color="auto"/>
            </w:tcBorders>
            <w:vAlign w:val="center"/>
            <w:hideMark/>
          </w:tcPr>
          <w:p w14:paraId="5B3AB5AE" w14:textId="77777777" w:rsidR="00E30CFA" w:rsidRDefault="00E30CFA" w:rsidP="002F53C7">
            <w:pPr>
              <w:jc w:val="right"/>
              <w:rPr>
                <w:color w:val="000000"/>
              </w:rPr>
            </w:pPr>
            <w:r>
              <w:rPr>
                <w:color w:val="000000"/>
              </w:rPr>
              <w:t>102</w:t>
            </w:r>
          </w:p>
        </w:tc>
        <w:tc>
          <w:tcPr>
            <w:tcW w:w="4240" w:type="dxa"/>
            <w:tcBorders>
              <w:top w:val="nil"/>
              <w:left w:val="nil"/>
              <w:bottom w:val="single" w:sz="4" w:space="0" w:color="auto"/>
              <w:right w:val="single" w:sz="4" w:space="0" w:color="auto"/>
            </w:tcBorders>
            <w:vAlign w:val="center"/>
            <w:hideMark/>
          </w:tcPr>
          <w:p w14:paraId="7658BB02" w14:textId="77777777" w:rsidR="00E30CFA" w:rsidRDefault="00E30CFA" w:rsidP="002F53C7">
            <w:pPr>
              <w:rPr>
                <w:color w:val="000000"/>
              </w:rPr>
            </w:pPr>
            <w:r>
              <w:rPr>
                <w:color w:val="000000"/>
              </w:rPr>
              <w:t>Supply and withdrawal of equipment, personnel and materials including information board</w:t>
            </w:r>
          </w:p>
        </w:tc>
        <w:tc>
          <w:tcPr>
            <w:tcW w:w="1016" w:type="dxa"/>
            <w:tcBorders>
              <w:top w:val="nil"/>
              <w:left w:val="nil"/>
              <w:bottom w:val="single" w:sz="4" w:space="0" w:color="auto"/>
              <w:right w:val="single" w:sz="4" w:space="0" w:color="auto"/>
            </w:tcBorders>
            <w:vAlign w:val="center"/>
            <w:hideMark/>
          </w:tcPr>
          <w:p w14:paraId="450B4405"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5C3D5D3D"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392EDCCE"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5D99709" w14:textId="77777777" w:rsidR="00E30CFA" w:rsidRDefault="00E30CFA" w:rsidP="002F53C7">
            <w:pPr>
              <w:rPr>
                <w:sz w:val="20"/>
                <w:szCs w:val="20"/>
                <w:lang w:val="fr-FR" w:eastAsia="fr-FR"/>
              </w:rPr>
            </w:pPr>
          </w:p>
        </w:tc>
      </w:tr>
      <w:tr w:rsidR="00E30CFA" w14:paraId="6FF6EE05" w14:textId="77777777" w:rsidTr="002F53C7">
        <w:trPr>
          <w:trHeight w:val="645"/>
        </w:trPr>
        <w:tc>
          <w:tcPr>
            <w:tcW w:w="960" w:type="dxa"/>
            <w:tcBorders>
              <w:top w:val="nil"/>
              <w:left w:val="single" w:sz="8" w:space="0" w:color="auto"/>
              <w:bottom w:val="single" w:sz="4" w:space="0" w:color="auto"/>
              <w:right w:val="single" w:sz="4" w:space="0" w:color="auto"/>
            </w:tcBorders>
            <w:vAlign w:val="center"/>
            <w:hideMark/>
          </w:tcPr>
          <w:p w14:paraId="444E499B" w14:textId="77777777" w:rsidR="00E30CFA" w:rsidRDefault="00E30CFA" w:rsidP="002F53C7">
            <w:pPr>
              <w:jc w:val="right"/>
              <w:rPr>
                <w:color w:val="000000"/>
              </w:rPr>
            </w:pPr>
            <w:r>
              <w:rPr>
                <w:color w:val="000000"/>
              </w:rPr>
              <w:t>102</w:t>
            </w:r>
          </w:p>
        </w:tc>
        <w:tc>
          <w:tcPr>
            <w:tcW w:w="4240" w:type="dxa"/>
            <w:tcBorders>
              <w:top w:val="nil"/>
              <w:left w:val="nil"/>
              <w:bottom w:val="single" w:sz="4" w:space="0" w:color="auto"/>
              <w:right w:val="single" w:sz="4" w:space="0" w:color="auto"/>
            </w:tcBorders>
            <w:vAlign w:val="center"/>
            <w:hideMark/>
          </w:tcPr>
          <w:p w14:paraId="0A6A9614" w14:textId="77777777" w:rsidR="00E30CFA" w:rsidRDefault="00E30CFA" w:rsidP="002F53C7">
            <w:pPr>
              <w:rPr>
                <w:color w:val="000000"/>
              </w:rPr>
            </w:pPr>
            <w:r>
              <w:rPr>
                <w:color w:val="000000"/>
              </w:rPr>
              <w:t xml:space="preserve">Performance </w:t>
            </w:r>
            <w:proofErr w:type="spellStart"/>
            <w:r>
              <w:rPr>
                <w:color w:val="000000"/>
              </w:rPr>
              <w:t>programme</w:t>
            </w:r>
            <w:proofErr w:type="spellEnd"/>
            <w:r>
              <w:rPr>
                <w:color w:val="000000"/>
              </w:rPr>
              <w:t xml:space="preserve"> and As-Built plan</w:t>
            </w:r>
          </w:p>
        </w:tc>
        <w:tc>
          <w:tcPr>
            <w:tcW w:w="1016" w:type="dxa"/>
            <w:tcBorders>
              <w:top w:val="nil"/>
              <w:left w:val="nil"/>
              <w:bottom w:val="single" w:sz="4" w:space="0" w:color="auto"/>
              <w:right w:val="single" w:sz="4" w:space="0" w:color="auto"/>
            </w:tcBorders>
            <w:vAlign w:val="center"/>
            <w:hideMark/>
          </w:tcPr>
          <w:p w14:paraId="360C3DC8"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0EAAE432"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4D01110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3CF72298" w14:textId="77777777" w:rsidR="00E30CFA" w:rsidRDefault="00E30CFA" w:rsidP="002F53C7">
            <w:pPr>
              <w:rPr>
                <w:sz w:val="20"/>
                <w:szCs w:val="20"/>
                <w:lang w:val="fr-FR" w:eastAsia="fr-FR"/>
              </w:rPr>
            </w:pPr>
          </w:p>
        </w:tc>
      </w:tr>
      <w:tr w:rsidR="00E30CFA" w14:paraId="3125B563"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6F16169F"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3D6EC5AD" w14:textId="77777777" w:rsidR="00E30CFA" w:rsidRDefault="00E30CFA" w:rsidP="002F53C7">
            <w:pPr>
              <w:rPr>
                <w:b/>
                <w:bCs/>
                <w:color w:val="000000"/>
              </w:rPr>
            </w:pPr>
            <w:r>
              <w:rPr>
                <w:b/>
                <w:bCs/>
                <w:color w:val="000000"/>
              </w:rPr>
              <w:t>SUB TOTAL 100</w:t>
            </w:r>
          </w:p>
        </w:tc>
        <w:tc>
          <w:tcPr>
            <w:tcW w:w="1016" w:type="dxa"/>
            <w:tcBorders>
              <w:top w:val="nil"/>
              <w:left w:val="nil"/>
              <w:bottom w:val="single" w:sz="4" w:space="0" w:color="auto"/>
              <w:right w:val="single" w:sz="4" w:space="0" w:color="auto"/>
            </w:tcBorders>
            <w:vAlign w:val="center"/>
            <w:hideMark/>
          </w:tcPr>
          <w:p w14:paraId="5DA257AF"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380ACC9C"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11585611"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04EA720B" w14:textId="77777777" w:rsidR="00E30CFA" w:rsidRDefault="00E30CFA" w:rsidP="002F53C7">
            <w:pPr>
              <w:rPr>
                <w:sz w:val="20"/>
                <w:szCs w:val="20"/>
                <w:lang w:val="fr-FR" w:eastAsia="fr-FR"/>
              </w:rPr>
            </w:pPr>
          </w:p>
        </w:tc>
      </w:tr>
      <w:tr w:rsidR="00E30CFA" w14:paraId="07588FCB" w14:textId="77777777" w:rsidTr="002F53C7">
        <w:trPr>
          <w:trHeight w:val="645"/>
        </w:trPr>
        <w:tc>
          <w:tcPr>
            <w:tcW w:w="960" w:type="dxa"/>
            <w:tcBorders>
              <w:top w:val="nil"/>
              <w:left w:val="single" w:sz="8" w:space="0" w:color="auto"/>
              <w:bottom w:val="single" w:sz="4" w:space="0" w:color="auto"/>
              <w:right w:val="single" w:sz="4" w:space="0" w:color="auto"/>
            </w:tcBorders>
            <w:vAlign w:val="center"/>
            <w:hideMark/>
          </w:tcPr>
          <w:p w14:paraId="0EAC62F2" w14:textId="77777777" w:rsidR="00E30CFA" w:rsidRDefault="00E30CFA" w:rsidP="002F53C7">
            <w:pPr>
              <w:jc w:val="right"/>
              <w:rPr>
                <w:b/>
                <w:bCs/>
                <w:color w:val="000000"/>
              </w:rPr>
            </w:pPr>
            <w:r>
              <w:rPr>
                <w:b/>
                <w:bCs/>
                <w:color w:val="000000"/>
              </w:rPr>
              <w:t>200</w:t>
            </w:r>
          </w:p>
        </w:tc>
        <w:tc>
          <w:tcPr>
            <w:tcW w:w="4240" w:type="dxa"/>
            <w:tcBorders>
              <w:top w:val="nil"/>
              <w:left w:val="nil"/>
              <w:bottom w:val="single" w:sz="4" w:space="0" w:color="auto"/>
              <w:right w:val="single" w:sz="4" w:space="0" w:color="auto"/>
            </w:tcBorders>
            <w:vAlign w:val="center"/>
            <w:hideMark/>
          </w:tcPr>
          <w:p w14:paraId="065C9870" w14:textId="77777777" w:rsidR="00E30CFA" w:rsidRDefault="00E30CFA" w:rsidP="002F53C7">
            <w:pPr>
              <w:rPr>
                <w:b/>
                <w:bCs/>
                <w:color w:val="000000"/>
              </w:rPr>
            </w:pPr>
            <w:r>
              <w:rPr>
                <w:b/>
                <w:bCs/>
                <w:color w:val="000000"/>
              </w:rPr>
              <w:t>STREAM INTAKE AND INTAKE CHAMBER</w:t>
            </w:r>
          </w:p>
        </w:tc>
        <w:tc>
          <w:tcPr>
            <w:tcW w:w="1016" w:type="dxa"/>
            <w:tcBorders>
              <w:top w:val="nil"/>
              <w:left w:val="nil"/>
              <w:bottom w:val="single" w:sz="4" w:space="0" w:color="auto"/>
              <w:right w:val="single" w:sz="4" w:space="0" w:color="auto"/>
            </w:tcBorders>
            <w:vAlign w:val="center"/>
            <w:hideMark/>
          </w:tcPr>
          <w:p w14:paraId="2950AED8"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17506A1D"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0303A59E" w14:textId="77777777" w:rsidR="00E30CFA" w:rsidRDefault="00E30CFA" w:rsidP="002F53C7">
            <w:pPr>
              <w:rPr>
                <w:b/>
                <w:bCs/>
                <w:color w:val="000000"/>
              </w:rPr>
            </w:pPr>
            <w:r>
              <w:rPr>
                <w:b/>
                <w:bCs/>
                <w:color w:val="000000"/>
              </w:rPr>
              <w:t> </w:t>
            </w:r>
          </w:p>
        </w:tc>
        <w:tc>
          <w:tcPr>
            <w:tcW w:w="1101" w:type="dxa"/>
            <w:tcBorders>
              <w:top w:val="nil"/>
              <w:left w:val="nil"/>
              <w:bottom w:val="single" w:sz="4" w:space="0" w:color="auto"/>
              <w:right w:val="single" w:sz="8" w:space="0" w:color="auto"/>
            </w:tcBorders>
            <w:vAlign w:val="center"/>
            <w:hideMark/>
          </w:tcPr>
          <w:p w14:paraId="3DF55206" w14:textId="77777777" w:rsidR="00E30CFA" w:rsidRDefault="00E30CFA" w:rsidP="002F53C7">
            <w:pPr>
              <w:rPr>
                <w:b/>
                <w:bCs/>
                <w:color w:val="000000"/>
              </w:rPr>
            </w:pPr>
            <w:r>
              <w:rPr>
                <w:b/>
                <w:bCs/>
                <w:color w:val="000000"/>
              </w:rPr>
              <w:t> </w:t>
            </w:r>
          </w:p>
        </w:tc>
      </w:tr>
      <w:tr w:rsidR="00E30CFA" w14:paraId="4A8834A1"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6B912088" w14:textId="77777777" w:rsidR="00E30CFA" w:rsidRDefault="00E30CFA" w:rsidP="002F53C7">
            <w:pPr>
              <w:jc w:val="right"/>
              <w:rPr>
                <w:color w:val="000000"/>
              </w:rPr>
            </w:pPr>
            <w:r>
              <w:rPr>
                <w:color w:val="000000"/>
              </w:rPr>
              <w:t>201</w:t>
            </w:r>
          </w:p>
        </w:tc>
        <w:tc>
          <w:tcPr>
            <w:tcW w:w="4240" w:type="dxa"/>
            <w:tcBorders>
              <w:top w:val="nil"/>
              <w:left w:val="nil"/>
              <w:bottom w:val="single" w:sz="4" w:space="0" w:color="auto"/>
              <w:right w:val="single" w:sz="4" w:space="0" w:color="auto"/>
            </w:tcBorders>
            <w:vAlign w:val="center"/>
            <w:hideMark/>
          </w:tcPr>
          <w:p w14:paraId="3999EDAE" w14:textId="77777777" w:rsidR="00E30CFA" w:rsidRDefault="00E30CFA" w:rsidP="002F53C7">
            <w:pPr>
              <w:rPr>
                <w:color w:val="000000"/>
              </w:rPr>
            </w:pPr>
            <w:r>
              <w:rPr>
                <w:color w:val="000000"/>
              </w:rPr>
              <w:t>Site installation and setting out</w:t>
            </w:r>
          </w:p>
        </w:tc>
        <w:tc>
          <w:tcPr>
            <w:tcW w:w="1016" w:type="dxa"/>
            <w:tcBorders>
              <w:top w:val="nil"/>
              <w:left w:val="nil"/>
              <w:bottom w:val="single" w:sz="4" w:space="0" w:color="auto"/>
              <w:right w:val="single" w:sz="4" w:space="0" w:color="auto"/>
            </w:tcBorders>
            <w:vAlign w:val="center"/>
            <w:hideMark/>
          </w:tcPr>
          <w:p w14:paraId="613FF1D1"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6D2CD54F"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6C003799"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F61EB2E" w14:textId="77777777" w:rsidR="00E30CFA" w:rsidRDefault="00E30CFA" w:rsidP="002F53C7">
            <w:pPr>
              <w:rPr>
                <w:sz w:val="20"/>
                <w:szCs w:val="20"/>
                <w:lang w:val="fr-FR" w:eastAsia="fr-FR"/>
              </w:rPr>
            </w:pPr>
          </w:p>
        </w:tc>
      </w:tr>
      <w:tr w:rsidR="00E30CFA" w14:paraId="2295294A" w14:textId="77777777" w:rsidTr="002F53C7">
        <w:trPr>
          <w:trHeight w:val="345"/>
        </w:trPr>
        <w:tc>
          <w:tcPr>
            <w:tcW w:w="960" w:type="dxa"/>
            <w:tcBorders>
              <w:top w:val="nil"/>
              <w:left w:val="single" w:sz="8" w:space="0" w:color="auto"/>
              <w:bottom w:val="single" w:sz="4" w:space="0" w:color="auto"/>
              <w:right w:val="single" w:sz="4" w:space="0" w:color="auto"/>
            </w:tcBorders>
            <w:vAlign w:val="center"/>
            <w:hideMark/>
          </w:tcPr>
          <w:p w14:paraId="6657D40F" w14:textId="77777777" w:rsidR="00E30CFA" w:rsidRDefault="00E30CFA" w:rsidP="002F53C7">
            <w:pPr>
              <w:jc w:val="right"/>
              <w:rPr>
                <w:color w:val="000000"/>
              </w:rPr>
            </w:pPr>
            <w:r>
              <w:rPr>
                <w:color w:val="000000"/>
              </w:rPr>
              <w:t>202</w:t>
            </w:r>
          </w:p>
        </w:tc>
        <w:tc>
          <w:tcPr>
            <w:tcW w:w="4240" w:type="dxa"/>
            <w:tcBorders>
              <w:top w:val="nil"/>
              <w:left w:val="nil"/>
              <w:bottom w:val="single" w:sz="4" w:space="0" w:color="auto"/>
              <w:right w:val="single" w:sz="4" w:space="0" w:color="auto"/>
            </w:tcBorders>
            <w:vAlign w:val="center"/>
            <w:hideMark/>
          </w:tcPr>
          <w:p w14:paraId="526F3FE8" w14:textId="77777777" w:rsidR="00E30CFA" w:rsidRDefault="00E30CFA" w:rsidP="002F53C7">
            <w:pPr>
              <w:rPr>
                <w:color w:val="000000"/>
              </w:rPr>
            </w:pPr>
            <w:r>
              <w:rPr>
                <w:color w:val="000000"/>
              </w:rPr>
              <w:t>Excavation of foundation</w:t>
            </w:r>
          </w:p>
        </w:tc>
        <w:tc>
          <w:tcPr>
            <w:tcW w:w="1016" w:type="dxa"/>
            <w:tcBorders>
              <w:top w:val="nil"/>
              <w:left w:val="nil"/>
              <w:bottom w:val="single" w:sz="4" w:space="0" w:color="auto"/>
              <w:right w:val="single" w:sz="4" w:space="0" w:color="auto"/>
            </w:tcBorders>
            <w:vAlign w:val="center"/>
            <w:hideMark/>
          </w:tcPr>
          <w:p w14:paraId="10F375CF" w14:textId="77777777" w:rsidR="00E30CFA" w:rsidRDefault="00E30CFA" w:rsidP="002F53C7">
            <w:pPr>
              <w:jc w:val="center"/>
              <w:rPr>
                <w:color w:val="000000"/>
              </w:rPr>
            </w:pPr>
            <w:r>
              <w:rPr>
                <w:color w:val="000000"/>
              </w:rPr>
              <w:t>m3</w:t>
            </w:r>
          </w:p>
        </w:tc>
        <w:tc>
          <w:tcPr>
            <w:tcW w:w="1016" w:type="dxa"/>
            <w:tcBorders>
              <w:top w:val="nil"/>
              <w:left w:val="nil"/>
              <w:bottom w:val="single" w:sz="4" w:space="0" w:color="auto"/>
              <w:right w:val="single" w:sz="4" w:space="0" w:color="auto"/>
            </w:tcBorders>
            <w:vAlign w:val="center"/>
            <w:hideMark/>
          </w:tcPr>
          <w:p w14:paraId="66FB4776" w14:textId="77777777" w:rsidR="00E30CFA" w:rsidRDefault="00E30CFA" w:rsidP="002F53C7">
            <w:pPr>
              <w:jc w:val="right"/>
              <w:rPr>
                <w:color w:val="000000"/>
              </w:rPr>
            </w:pPr>
            <w:r>
              <w:rPr>
                <w:color w:val="000000"/>
              </w:rPr>
              <w:t>6</w:t>
            </w:r>
          </w:p>
        </w:tc>
        <w:tc>
          <w:tcPr>
            <w:tcW w:w="1340" w:type="dxa"/>
            <w:tcBorders>
              <w:top w:val="nil"/>
              <w:left w:val="nil"/>
              <w:bottom w:val="single" w:sz="4" w:space="0" w:color="auto"/>
              <w:right w:val="single" w:sz="4" w:space="0" w:color="auto"/>
            </w:tcBorders>
            <w:vAlign w:val="center"/>
            <w:hideMark/>
          </w:tcPr>
          <w:p w14:paraId="50F15BB9"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658AA96" w14:textId="77777777" w:rsidR="00E30CFA" w:rsidRDefault="00E30CFA" w:rsidP="002F53C7">
            <w:pPr>
              <w:rPr>
                <w:sz w:val="20"/>
                <w:szCs w:val="20"/>
                <w:lang w:val="fr-FR" w:eastAsia="fr-FR"/>
              </w:rPr>
            </w:pPr>
          </w:p>
        </w:tc>
      </w:tr>
      <w:tr w:rsidR="00E30CFA" w14:paraId="280D22ED" w14:textId="77777777" w:rsidTr="002F53C7">
        <w:trPr>
          <w:trHeight w:val="420"/>
        </w:trPr>
        <w:tc>
          <w:tcPr>
            <w:tcW w:w="960" w:type="dxa"/>
            <w:tcBorders>
              <w:top w:val="nil"/>
              <w:left w:val="single" w:sz="8" w:space="0" w:color="auto"/>
              <w:bottom w:val="single" w:sz="4" w:space="0" w:color="auto"/>
              <w:right w:val="single" w:sz="4" w:space="0" w:color="auto"/>
            </w:tcBorders>
            <w:vAlign w:val="center"/>
            <w:hideMark/>
          </w:tcPr>
          <w:p w14:paraId="4F5DCBD5" w14:textId="77777777" w:rsidR="00E30CFA" w:rsidRDefault="00E30CFA" w:rsidP="002F53C7">
            <w:pPr>
              <w:jc w:val="right"/>
              <w:rPr>
                <w:color w:val="000000"/>
              </w:rPr>
            </w:pPr>
            <w:r>
              <w:rPr>
                <w:color w:val="000000"/>
              </w:rPr>
              <w:t>203</w:t>
            </w:r>
          </w:p>
        </w:tc>
        <w:tc>
          <w:tcPr>
            <w:tcW w:w="4240" w:type="dxa"/>
            <w:tcBorders>
              <w:top w:val="nil"/>
              <w:left w:val="nil"/>
              <w:bottom w:val="single" w:sz="4" w:space="0" w:color="auto"/>
              <w:right w:val="single" w:sz="4" w:space="0" w:color="auto"/>
            </w:tcBorders>
            <w:vAlign w:val="center"/>
            <w:hideMark/>
          </w:tcPr>
          <w:p w14:paraId="5C617CF3" w14:textId="77777777" w:rsidR="00E30CFA" w:rsidRDefault="00E30CFA" w:rsidP="002F53C7">
            <w:pPr>
              <w:rPr>
                <w:color w:val="000000"/>
              </w:rPr>
            </w:pPr>
            <w:r>
              <w:rPr>
                <w:color w:val="000000"/>
              </w:rPr>
              <w:t xml:space="preserve">Sand bags </w:t>
            </w:r>
          </w:p>
        </w:tc>
        <w:tc>
          <w:tcPr>
            <w:tcW w:w="1016" w:type="dxa"/>
            <w:tcBorders>
              <w:top w:val="nil"/>
              <w:left w:val="nil"/>
              <w:bottom w:val="single" w:sz="4" w:space="0" w:color="auto"/>
              <w:right w:val="single" w:sz="4" w:space="0" w:color="auto"/>
            </w:tcBorders>
            <w:vAlign w:val="center"/>
            <w:hideMark/>
          </w:tcPr>
          <w:p w14:paraId="23035690" w14:textId="77777777" w:rsidR="00E30CFA" w:rsidRDefault="00E30CFA" w:rsidP="002F53C7">
            <w:pPr>
              <w:jc w:val="center"/>
              <w:rPr>
                <w:color w:val="000000"/>
              </w:rPr>
            </w:pPr>
            <w:r>
              <w:rPr>
                <w:color w:val="000000"/>
              </w:rPr>
              <w:t>PC</w:t>
            </w:r>
          </w:p>
        </w:tc>
        <w:tc>
          <w:tcPr>
            <w:tcW w:w="1016" w:type="dxa"/>
            <w:tcBorders>
              <w:top w:val="nil"/>
              <w:left w:val="nil"/>
              <w:bottom w:val="single" w:sz="4" w:space="0" w:color="auto"/>
              <w:right w:val="single" w:sz="4" w:space="0" w:color="auto"/>
            </w:tcBorders>
            <w:vAlign w:val="center"/>
            <w:hideMark/>
          </w:tcPr>
          <w:p w14:paraId="521C9573" w14:textId="77777777" w:rsidR="00E30CFA" w:rsidRDefault="00E30CFA" w:rsidP="002F53C7">
            <w:pPr>
              <w:jc w:val="right"/>
              <w:rPr>
                <w:color w:val="000000"/>
              </w:rPr>
            </w:pPr>
            <w:r>
              <w:rPr>
                <w:color w:val="000000"/>
              </w:rPr>
              <w:t>15</w:t>
            </w:r>
          </w:p>
        </w:tc>
        <w:tc>
          <w:tcPr>
            <w:tcW w:w="1340" w:type="dxa"/>
            <w:tcBorders>
              <w:top w:val="nil"/>
              <w:left w:val="nil"/>
              <w:bottom w:val="single" w:sz="4" w:space="0" w:color="auto"/>
              <w:right w:val="single" w:sz="4" w:space="0" w:color="auto"/>
            </w:tcBorders>
            <w:vAlign w:val="center"/>
            <w:hideMark/>
          </w:tcPr>
          <w:p w14:paraId="2D9E2D0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8322DA0" w14:textId="77777777" w:rsidR="00E30CFA" w:rsidRDefault="00E30CFA" w:rsidP="002F53C7">
            <w:pPr>
              <w:rPr>
                <w:sz w:val="20"/>
                <w:szCs w:val="20"/>
                <w:lang w:val="fr-FR" w:eastAsia="fr-FR"/>
              </w:rPr>
            </w:pPr>
          </w:p>
        </w:tc>
      </w:tr>
      <w:tr w:rsidR="00E30CFA" w14:paraId="7430930B" w14:textId="77777777" w:rsidTr="002F53C7">
        <w:trPr>
          <w:trHeight w:val="450"/>
        </w:trPr>
        <w:tc>
          <w:tcPr>
            <w:tcW w:w="960" w:type="dxa"/>
            <w:tcBorders>
              <w:top w:val="nil"/>
              <w:left w:val="single" w:sz="8" w:space="0" w:color="auto"/>
              <w:bottom w:val="single" w:sz="4" w:space="0" w:color="auto"/>
              <w:right w:val="single" w:sz="4" w:space="0" w:color="auto"/>
            </w:tcBorders>
            <w:vAlign w:val="center"/>
            <w:hideMark/>
          </w:tcPr>
          <w:p w14:paraId="1B01A2BC" w14:textId="77777777" w:rsidR="00E30CFA" w:rsidRDefault="00E30CFA" w:rsidP="002F53C7">
            <w:pPr>
              <w:jc w:val="right"/>
              <w:rPr>
                <w:color w:val="000000"/>
              </w:rPr>
            </w:pPr>
            <w:r>
              <w:rPr>
                <w:color w:val="000000"/>
              </w:rPr>
              <w:t>204</w:t>
            </w:r>
          </w:p>
        </w:tc>
        <w:tc>
          <w:tcPr>
            <w:tcW w:w="4240" w:type="dxa"/>
            <w:tcBorders>
              <w:top w:val="nil"/>
              <w:left w:val="nil"/>
              <w:bottom w:val="single" w:sz="4" w:space="0" w:color="auto"/>
              <w:right w:val="single" w:sz="4" w:space="0" w:color="auto"/>
            </w:tcBorders>
            <w:vAlign w:val="center"/>
            <w:hideMark/>
          </w:tcPr>
          <w:p w14:paraId="28CCC876" w14:textId="77777777" w:rsidR="00E30CFA" w:rsidRDefault="00E30CFA" w:rsidP="002F53C7">
            <w:pPr>
              <w:rPr>
                <w:color w:val="000000"/>
              </w:rPr>
            </w:pPr>
            <w:r>
              <w:rPr>
                <w:color w:val="000000"/>
              </w:rPr>
              <w:t>Blinding concrete batched at 150 Kg/m3</w:t>
            </w:r>
          </w:p>
        </w:tc>
        <w:tc>
          <w:tcPr>
            <w:tcW w:w="1016" w:type="dxa"/>
            <w:tcBorders>
              <w:top w:val="nil"/>
              <w:left w:val="nil"/>
              <w:bottom w:val="single" w:sz="4" w:space="0" w:color="auto"/>
              <w:right w:val="single" w:sz="4" w:space="0" w:color="auto"/>
            </w:tcBorders>
            <w:vAlign w:val="center"/>
            <w:hideMark/>
          </w:tcPr>
          <w:p w14:paraId="53331941" w14:textId="77777777" w:rsidR="00E30CFA" w:rsidRDefault="00E30CFA" w:rsidP="002F53C7">
            <w:pPr>
              <w:jc w:val="center"/>
              <w:rPr>
                <w:color w:val="000000"/>
              </w:rPr>
            </w:pPr>
            <w:r>
              <w:rPr>
                <w:color w:val="000000"/>
              </w:rPr>
              <w:t>m3</w:t>
            </w:r>
          </w:p>
        </w:tc>
        <w:tc>
          <w:tcPr>
            <w:tcW w:w="1016" w:type="dxa"/>
            <w:tcBorders>
              <w:top w:val="nil"/>
              <w:left w:val="nil"/>
              <w:bottom w:val="single" w:sz="4" w:space="0" w:color="auto"/>
              <w:right w:val="single" w:sz="4" w:space="0" w:color="auto"/>
            </w:tcBorders>
            <w:vAlign w:val="center"/>
            <w:hideMark/>
          </w:tcPr>
          <w:p w14:paraId="6A5CA9E7" w14:textId="77777777" w:rsidR="00E30CFA" w:rsidRDefault="00E30CFA" w:rsidP="002F53C7">
            <w:pPr>
              <w:jc w:val="right"/>
              <w:rPr>
                <w:color w:val="000000"/>
              </w:rPr>
            </w:pPr>
            <w:r>
              <w:rPr>
                <w:color w:val="000000"/>
              </w:rPr>
              <w:t>3</w:t>
            </w:r>
          </w:p>
        </w:tc>
        <w:tc>
          <w:tcPr>
            <w:tcW w:w="1340" w:type="dxa"/>
            <w:tcBorders>
              <w:top w:val="nil"/>
              <w:left w:val="nil"/>
              <w:bottom w:val="single" w:sz="4" w:space="0" w:color="auto"/>
              <w:right w:val="single" w:sz="4" w:space="0" w:color="auto"/>
            </w:tcBorders>
            <w:vAlign w:val="center"/>
            <w:hideMark/>
          </w:tcPr>
          <w:p w14:paraId="7FEEF435"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0D1B87AC" w14:textId="77777777" w:rsidR="00E30CFA" w:rsidRDefault="00E30CFA" w:rsidP="002F53C7">
            <w:pPr>
              <w:rPr>
                <w:sz w:val="20"/>
                <w:szCs w:val="20"/>
                <w:lang w:val="fr-FR" w:eastAsia="fr-FR"/>
              </w:rPr>
            </w:pPr>
          </w:p>
        </w:tc>
      </w:tr>
      <w:tr w:rsidR="00E30CFA" w14:paraId="6C4282F1" w14:textId="77777777" w:rsidTr="002F53C7">
        <w:trPr>
          <w:trHeight w:val="450"/>
        </w:trPr>
        <w:tc>
          <w:tcPr>
            <w:tcW w:w="960" w:type="dxa"/>
            <w:tcBorders>
              <w:top w:val="nil"/>
              <w:left w:val="single" w:sz="8" w:space="0" w:color="auto"/>
              <w:bottom w:val="single" w:sz="4" w:space="0" w:color="auto"/>
              <w:right w:val="single" w:sz="4" w:space="0" w:color="auto"/>
            </w:tcBorders>
            <w:vAlign w:val="center"/>
            <w:hideMark/>
          </w:tcPr>
          <w:p w14:paraId="06860ABB" w14:textId="77777777" w:rsidR="00E30CFA" w:rsidRDefault="00E30CFA" w:rsidP="002F53C7">
            <w:pPr>
              <w:jc w:val="right"/>
              <w:rPr>
                <w:color w:val="000000"/>
              </w:rPr>
            </w:pPr>
            <w:r>
              <w:rPr>
                <w:color w:val="000000"/>
              </w:rPr>
              <w:t>205</w:t>
            </w:r>
          </w:p>
        </w:tc>
        <w:tc>
          <w:tcPr>
            <w:tcW w:w="4240" w:type="dxa"/>
            <w:tcBorders>
              <w:top w:val="nil"/>
              <w:left w:val="nil"/>
              <w:bottom w:val="single" w:sz="4" w:space="0" w:color="auto"/>
              <w:right w:val="single" w:sz="4" w:space="0" w:color="auto"/>
            </w:tcBorders>
            <w:vAlign w:val="center"/>
            <w:hideMark/>
          </w:tcPr>
          <w:p w14:paraId="5F56539D" w14:textId="77777777" w:rsidR="00E30CFA" w:rsidRDefault="00E30CFA" w:rsidP="002F53C7">
            <w:pPr>
              <w:rPr>
                <w:color w:val="000000"/>
              </w:rPr>
            </w:pPr>
            <w:r>
              <w:rPr>
                <w:color w:val="000000"/>
              </w:rPr>
              <w:t>Reinforced concrete batched at 350 Kg/m3</w:t>
            </w:r>
          </w:p>
        </w:tc>
        <w:tc>
          <w:tcPr>
            <w:tcW w:w="1016" w:type="dxa"/>
            <w:tcBorders>
              <w:top w:val="nil"/>
              <w:left w:val="nil"/>
              <w:bottom w:val="single" w:sz="4" w:space="0" w:color="auto"/>
              <w:right w:val="single" w:sz="4" w:space="0" w:color="auto"/>
            </w:tcBorders>
            <w:vAlign w:val="center"/>
            <w:hideMark/>
          </w:tcPr>
          <w:p w14:paraId="0DD2AA45" w14:textId="77777777" w:rsidR="00E30CFA" w:rsidRDefault="00E30CFA" w:rsidP="002F53C7">
            <w:pPr>
              <w:jc w:val="center"/>
              <w:rPr>
                <w:color w:val="000000"/>
              </w:rPr>
            </w:pPr>
            <w:r>
              <w:rPr>
                <w:color w:val="000000"/>
              </w:rPr>
              <w:t>m3</w:t>
            </w:r>
          </w:p>
        </w:tc>
        <w:tc>
          <w:tcPr>
            <w:tcW w:w="1016" w:type="dxa"/>
            <w:tcBorders>
              <w:top w:val="nil"/>
              <w:left w:val="nil"/>
              <w:bottom w:val="single" w:sz="4" w:space="0" w:color="auto"/>
              <w:right w:val="single" w:sz="4" w:space="0" w:color="auto"/>
            </w:tcBorders>
            <w:vAlign w:val="center"/>
            <w:hideMark/>
          </w:tcPr>
          <w:p w14:paraId="65DAD2AF" w14:textId="77777777" w:rsidR="00E30CFA" w:rsidRDefault="00E30CFA" w:rsidP="002F53C7">
            <w:pPr>
              <w:jc w:val="right"/>
              <w:rPr>
                <w:color w:val="000000"/>
              </w:rPr>
            </w:pPr>
            <w:r>
              <w:rPr>
                <w:color w:val="000000"/>
              </w:rPr>
              <w:t>6</w:t>
            </w:r>
          </w:p>
        </w:tc>
        <w:tc>
          <w:tcPr>
            <w:tcW w:w="1340" w:type="dxa"/>
            <w:tcBorders>
              <w:top w:val="nil"/>
              <w:left w:val="nil"/>
              <w:bottom w:val="single" w:sz="4" w:space="0" w:color="auto"/>
              <w:right w:val="single" w:sz="4" w:space="0" w:color="auto"/>
            </w:tcBorders>
            <w:vAlign w:val="center"/>
            <w:hideMark/>
          </w:tcPr>
          <w:p w14:paraId="16D17791"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CE4B00B" w14:textId="77777777" w:rsidR="00E30CFA" w:rsidRDefault="00E30CFA" w:rsidP="002F53C7">
            <w:pPr>
              <w:rPr>
                <w:sz w:val="20"/>
                <w:szCs w:val="20"/>
                <w:lang w:val="fr-FR" w:eastAsia="fr-FR"/>
              </w:rPr>
            </w:pPr>
          </w:p>
        </w:tc>
      </w:tr>
      <w:tr w:rsidR="00E30CFA" w14:paraId="70136691" w14:textId="77777777" w:rsidTr="002F53C7">
        <w:trPr>
          <w:trHeight w:val="570"/>
        </w:trPr>
        <w:tc>
          <w:tcPr>
            <w:tcW w:w="960" w:type="dxa"/>
            <w:tcBorders>
              <w:top w:val="nil"/>
              <w:left w:val="single" w:sz="8" w:space="0" w:color="auto"/>
              <w:bottom w:val="single" w:sz="4" w:space="0" w:color="auto"/>
              <w:right w:val="single" w:sz="4" w:space="0" w:color="auto"/>
            </w:tcBorders>
            <w:vAlign w:val="center"/>
            <w:hideMark/>
          </w:tcPr>
          <w:p w14:paraId="4EA63596" w14:textId="77777777" w:rsidR="00E30CFA" w:rsidRDefault="00E30CFA" w:rsidP="002F53C7">
            <w:pPr>
              <w:jc w:val="right"/>
              <w:rPr>
                <w:color w:val="000000"/>
              </w:rPr>
            </w:pPr>
            <w:r>
              <w:rPr>
                <w:color w:val="000000"/>
              </w:rPr>
              <w:t>206</w:t>
            </w:r>
          </w:p>
        </w:tc>
        <w:tc>
          <w:tcPr>
            <w:tcW w:w="4240" w:type="dxa"/>
            <w:tcBorders>
              <w:top w:val="nil"/>
              <w:left w:val="nil"/>
              <w:bottom w:val="single" w:sz="4" w:space="0" w:color="auto"/>
              <w:right w:val="single" w:sz="4" w:space="0" w:color="auto"/>
            </w:tcBorders>
            <w:vAlign w:val="center"/>
            <w:hideMark/>
          </w:tcPr>
          <w:p w14:paraId="596293D5" w14:textId="77777777" w:rsidR="00E30CFA" w:rsidRDefault="00E30CFA" w:rsidP="002F53C7">
            <w:pPr>
              <w:rPr>
                <w:color w:val="000000"/>
              </w:rPr>
            </w:pPr>
            <w:r>
              <w:rPr>
                <w:color w:val="000000"/>
              </w:rPr>
              <w:t>Stone work for evacuation behind the dam</w:t>
            </w:r>
          </w:p>
        </w:tc>
        <w:tc>
          <w:tcPr>
            <w:tcW w:w="1016" w:type="dxa"/>
            <w:tcBorders>
              <w:top w:val="nil"/>
              <w:left w:val="nil"/>
              <w:bottom w:val="single" w:sz="4" w:space="0" w:color="auto"/>
              <w:right w:val="single" w:sz="4" w:space="0" w:color="auto"/>
            </w:tcBorders>
            <w:vAlign w:val="center"/>
            <w:hideMark/>
          </w:tcPr>
          <w:p w14:paraId="35CE3223" w14:textId="77777777" w:rsidR="00E30CFA" w:rsidRDefault="00E30CFA" w:rsidP="002F53C7">
            <w:pPr>
              <w:jc w:val="center"/>
              <w:rPr>
                <w:color w:val="000000"/>
              </w:rPr>
            </w:pPr>
            <w:r>
              <w:rPr>
                <w:color w:val="000000"/>
              </w:rPr>
              <w:t>m3</w:t>
            </w:r>
          </w:p>
        </w:tc>
        <w:tc>
          <w:tcPr>
            <w:tcW w:w="1016" w:type="dxa"/>
            <w:tcBorders>
              <w:top w:val="nil"/>
              <w:left w:val="nil"/>
              <w:bottom w:val="single" w:sz="4" w:space="0" w:color="auto"/>
              <w:right w:val="single" w:sz="4" w:space="0" w:color="auto"/>
            </w:tcBorders>
            <w:vAlign w:val="center"/>
            <w:hideMark/>
          </w:tcPr>
          <w:p w14:paraId="426647CD" w14:textId="77777777" w:rsidR="00E30CFA" w:rsidRDefault="00E30CFA" w:rsidP="002F53C7">
            <w:pPr>
              <w:jc w:val="right"/>
              <w:rPr>
                <w:color w:val="000000"/>
              </w:rPr>
            </w:pPr>
            <w:r>
              <w:rPr>
                <w:color w:val="000000"/>
              </w:rPr>
              <w:t>5</w:t>
            </w:r>
          </w:p>
        </w:tc>
        <w:tc>
          <w:tcPr>
            <w:tcW w:w="1340" w:type="dxa"/>
            <w:tcBorders>
              <w:top w:val="nil"/>
              <w:left w:val="nil"/>
              <w:bottom w:val="single" w:sz="4" w:space="0" w:color="auto"/>
              <w:right w:val="single" w:sz="4" w:space="0" w:color="auto"/>
            </w:tcBorders>
            <w:vAlign w:val="center"/>
            <w:hideMark/>
          </w:tcPr>
          <w:p w14:paraId="68DD4A34"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0C7498B7" w14:textId="77777777" w:rsidR="00E30CFA" w:rsidRDefault="00E30CFA" w:rsidP="002F53C7">
            <w:pPr>
              <w:rPr>
                <w:sz w:val="20"/>
                <w:szCs w:val="20"/>
                <w:lang w:val="fr-FR" w:eastAsia="fr-FR"/>
              </w:rPr>
            </w:pPr>
          </w:p>
        </w:tc>
      </w:tr>
      <w:tr w:rsidR="00E30CFA" w14:paraId="3081FA7E" w14:textId="77777777" w:rsidTr="002F53C7">
        <w:trPr>
          <w:trHeight w:val="315"/>
        </w:trPr>
        <w:tc>
          <w:tcPr>
            <w:tcW w:w="960" w:type="dxa"/>
            <w:tcBorders>
              <w:top w:val="nil"/>
              <w:left w:val="single" w:sz="8" w:space="0" w:color="auto"/>
              <w:bottom w:val="single" w:sz="4" w:space="0" w:color="auto"/>
              <w:right w:val="single" w:sz="4" w:space="0" w:color="auto"/>
            </w:tcBorders>
            <w:vAlign w:val="center"/>
            <w:hideMark/>
          </w:tcPr>
          <w:p w14:paraId="3352AA75" w14:textId="77777777" w:rsidR="00E30CFA" w:rsidRDefault="00E30CFA" w:rsidP="002F53C7">
            <w:pPr>
              <w:jc w:val="right"/>
              <w:rPr>
                <w:color w:val="000000"/>
              </w:rPr>
            </w:pPr>
            <w:r>
              <w:rPr>
                <w:color w:val="000000"/>
              </w:rPr>
              <w:t>207</w:t>
            </w:r>
          </w:p>
        </w:tc>
        <w:tc>
          <w:tcPr>
            <w:tcW w:w="4240" w:type="dxa"/>
            <w:tcBorders>
              <w:top w:val="nil"/>
              <w:left w:val="nil"/>
              <w:bottom w:val="single" w:sz="4" w:space="0" w:color="auto"/>
              <w:right w:val="single" w:sz="4" w:space="0" w:color="auto"/>
            </w:tcBorders>
            <w:vAlign w:val="center"/>
            <w:hideMark/>
          </w:tcPr>
          <w:p w14:paraId="056225FF" w14:textId="77777777" w:rsidR="00E30CFA" w:rsidRDefault="00E30CFA" w:rsidP="002F53C7">
            <w:pPr>
              <w:rPr>
                <w:color w:val="000000"/>
              </w:rPr>
            </w:pPr>
            <w:r>
              <w:rPr>
                <w:color w:val="000000"/>
              </w:rPr>
              <w:t>Spill way construction</w:t>
            </w:r>
          </w:p>
        </w:tc>
        <w:tc>
          <w:tcPr>
            <w:tcW w:w="1016" w:type="dxa"/>
            <w:tcBorders>
              <w:top w:val="nil"/>
              <w:left w:val="nil"/>
              <w:bottom w:val="single" w:sz="4" w:space="0" w:color="auto"/>
              <w:right w:val="single" w:sz="4" w:space="0" w:color="auto"/>
            </w:tcBorders>
            <w:vAlign w:val="center"/>
            <w:hideMark/>
          </w:tcPr>
          <w:p w14:paraId="215852CC"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546D2790"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7A9395C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0AE5E4AA" w14:textId="77777777" w:rsidR="00E30CFA" w:rsidRDefault="00E30CFA" w:rsidP="002F53C7">
            <w:pPr>
              <w:rPr>
                <w:sz w:val="20"/>
                <w:szCs w:val="20"/>
                <w:lang w:val="fr-FR" w:eastAsia="fr-FR"/>
              </w:rPr>
            </w:pPr>
          </w:p>
        </w:tc>
      </w:tr>
      <w:tr w:rsidR="00E30CFA" w14:paraId="49790040" w14:textId="77777777" w:rsidTr="002F53C7">
        <w:trPr>
          <w:trHeight w:val="315"/>
        </w:trPr>
        <w:tc>
          <w:tcPr>
            <w:tcW w:w="960" w:type="dxa"/>
            <w:tcBorders>
              <w:top w:val="nil"/>
              <w:left w:val="single" w:sz="8" w:space="0" w:color="auto"/>
              <w:bottom w:val="single" w:sz="4" w:space="0" w:color="auto"/>
              <w:right w:val="single" w:sz="4" w:space="0" w:color="auto"/>
            </w:tcBorders>
            <w:vAlign w:val="center"/>
            <w:hideMark/>
          </w:tcPr>
          <w:p w14:paraId="0573781D" w14:textId="77777777" w:rsidR="00E30CFA" w:rsidRDefault="00E30CFA" w:rsidP="002F53C7">
            <w:pPr>
              <w:jc w:val="right"/>
              <w:rPr>
                <w:color w:val="000000"/>
              </w:rPr>
            </w:pPr>
            <w:r>
              <w:rPr>
                <w:color w:val="000000"/>
              </w:rPr>
              <w:t>208</w:t>
            </w:r>
          </w:p>
        </w:tc>
        <w:tc>
          <w:tcPr>
            <w:tcW w:w="4240" w:type="dxa"/>
            <w:tcBorders>
              <w:top w:val="nil"/>
              <w:left w:val="nil"/>
              <w:bottom w:val="single" w:sz="4" w:space="0" w:color="auto"/>
              <w:right w:val="single" w:sz="4" w:space="0" w:color="auto"/>
            </w:tcBorders>
            <w:vAlign w:val="center"/>
            <w:hideMark/>
          </w:tcPr>
          <w:p w14:paraId="39D396D3" w14:textId="77777777" w:rsidR="00E30CFA" w:rsidRDefault="00E30CFA" w:rsidP="002F53C7">
            <w:pPr>
              <w:rPr>
                <w:color w:val="000000"/>
              </w:rPr>
            </w:pPr>
            <w:r>
              <w:rPr>
                <w:color w:val="000000"/>
              </w:rPr>
              <w:t>Plumbing works</w:t>
            </w:r>
          </w:p>
        </w:tc>
        <w:tc>
          <w:tcPr>
            <w:tcW w:w="1016" w:type="dxa"/>
            <w:tcBorders>
              <w:top w:val="nil"/>
              <w:left w:val="nil"/>
              <w:bottom w:val="single" w:sz="4" w:space="0" w:color="auto"/>
              <w:right w:val="single" w:sz="4" w:space="0" w:color="auto"/>
            </w:tcBorders>
            <w:vAlign w:val="center"/>
            <w:hideMark/>
          </w:tcPr>
          <w:p w14:paraId="054DEF87" w14:textId="77777777" w:rsidR="00E30CFA" w:rsidRDefault="00E30CFA" w:rsidP="002F53C7">
            <w:pPr>
              <w:jc w:val="center"/>
              <w:rPr>
                <w:color w:val="000000"/>
              </w:rPr>
            </w:pPr>
            <w:r>
              <w:rPr>
                <w:color w:val="000000"/>
              </w:rPr>
              <w:t> </w:t>
            </w:r>
          </w:p>
        </w:tc>
        <w:tc>
          <w:tcPr>
            <w:tcW w:w="1016" w:type="dxa"/>
            <w:tcBorders>
              <w:top w:val="nil"/>
              <w:left w:val="nil"/>
              <w:bottom w:val="single" w:sz="4" w:space="0" w:color="auto"/>
              <w:right w:val="single" w:sz="4" w:space="0" w:color="auto"/>
            </w:tcBorders>
            <w:vAlign w:val="center"/>
            <w:hideMark/>
          </w:tcPr>
          <w:p w14:paraId="19EABD7A" w14:textId="77777777" w:rsidR="00E30CFA" w:rsidRDefault="00E30CFA" w:rsidP="002F53C7">
            <w:pPr>
              <w:rPr>
                <w:color w:val="000000"/>
              </w:rPr>
            </w:pPr>
            <w:r>
              <w:rPr>
                <w:color w:val="000000"/>
              </w:rPr>
              <w:t> </w:t>
            </w:r>
          </w:p>
        </w:tc>
        <w:tc>
          <w:tcPr>
            <w:tcW w:w="1340" w:type="dxa"/>
            <w:tcBorders>
              <w:top w:val="nil"/>
              <w:left w:val="nil"/>
              <w:bottom w:val="single" w:sz="4" w:space="0" w:color="auto"/>
              <w:right w:val="single" w:sz="4" w:space="0" w:color="auto"/>
            </w:tcBorders>
            <w:vAlign w:val="center"/>
            <w:hideMark/>
          </w:tcPr>
          <w:p w14:paraId="5D73A3F8"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38665934" w14:textId="77777777" w:rsidR="00E30CFA" w:rsidRDefault="00E30CFA" w:rsidP="002F53C7">
            <w:pPr>
              <w:rPr>
                <w:sz w:val="20"/>
                <w:szCs w:val="20"/>
                <w:lang w:val="fr-FR" w:eastAsia="fr-FR"/>
              </w:rPr>
            </w:pPr>
          </w:p>
        </w:tc>
      </w:tr>
      <w:tr w:rsidR="00E30CFA" w14:paraId="0A7A5F35"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420B615B" w14:textId="77777777" w:rsidR="00E30CFA" w:rsidRDefault="00E30CFA" w:rsidP="002F53C7">
            <w:pPr>
              <w:rPr>
                <w:color w:val="000000"/>
              </w:rPr>
            </w:pPr>
            <w:r>
              <w:rPr>
                <w:color w:val="000000"/>
              </w:rPr>
              <w:t> 208a</w:t>
            </w:r>
          </w:p>
        </w:tc>
        <w:tc>
          <w:tcPr>
            <w:tcW w:w="4240" w:type="dxa"/>
            <w:tcBorders>
              <w:top w:val="nil"/>
              <w:left w:val="nil"/>
              <w:bottom w:val="single" w:sz="4" w:space="0" w:color="auto"/>
              <w:right w:val="single" w:sz="4" w:space="0" w:color="auto"/>
            </w:tcBorders>
            <w:vAlign w:val="center"/>
            <w:hideMark/>
          </w:tcPr>
          <w:p w14:paraId="49A2AC2F" w14:textId="77777777" w:rsidR="00E30CFA" w:rsidRDefault="00E30CFA" w:rsidP="002F53C7">
            <w:pPr>
              <w:rPr>
                <w:color w:val="000000"/>
              </w:rPr>
            </w:pPr>
            <w:r>
              <w:rPr>
                <w:color w:val="000000"/>
              </w:rPr>
              <w:t xml:space="preserve">PVC </w:t>
            </w:r>
            <w:r>
              <w:rPr>
                <w:rFonts w:ascii="Calibri" w:hAnsi="Calibri" w:cs="Calibri"/>
                <w:color w:val="000000"/>
              </w:rPr>
              <w:t>Ø</w:t>
            </w:r>
            <w:r>
              <w:rPr>
                <w:color w:val="000000"/>
              </w:rPr>
              <w:t xml:space="preserve"> 90 mm for outlet to intake chamber</w:t>
            </w:r>
          </w:p>
        </w:tc>
        <w:tc>
          <w:tcPr>
            <w:tcW w:w="1016" w:type="dxa"/>
            <w:tcBorders>
              <w:top w:val="nil"/>
              <w:left w:val="nil"/>
              <w:bottom w:val="single" w:sz="4" w:space="0" w:color="auto"/>
              <w:right w:val="single" w:sz="4" w:space="0" w:color="auto"/>
            </w:tcBorders>
            <w:vAlign w:val="center"/>
            <w:hideMark/>
          </w:tcPr>
          <w:p w14:paraId="00B475E6"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261B9E78"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0C9B37FE"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39BFB472" w14:textId="77777777" w:rsidR="00E30CFA" w:rsidRDefault="00E30CFA" w:rsidP="002F53C7">
            <w:pPr>
              <w:rPr>
                <w:sz w:val="20"/>
                <w:szCs w:val="20"/>
                <w:lang w:val="fr-FR" w:eastAsia="fr-FR"/>
              </w:rPr>
            </w:pPr>
          </w:p>
        </w:tc>
      </w:tr>
      <w:tr w:rsidR="00E30CFA" w14:paraId="47914E75" w14:textId="77777777" w:rsidTr="002F53C7">
        <w:trPr>
          <w:trHeight w:val="435"/>
        </w:trPr>
        <w:tc>
          <w:tcPr>
            <w:tcW w:w="960" w:type="dxa"/>
            <w:tcBorders>
              <w:top w:val="nil"/>
              <w:left w:val="single" w:sz="8" w:space="0" w:color="auto"/>
              <w:bottom w:val="single" w:sz="4" w:space="0" w:color="auto"/>
              <w:right w:val="single" w:sz="4" w:space="0" w:color="auto"/>
            </w:tcBorders>
            <w:vAlign w:val="center"/>
            <w:hideMark/>
          </w:tcPr>
          <w:p w14:paraId="13A331B3" w14:textId="77777777" w:rsidR="00E30CFA" w:rsidRDefault="00E30CFA" w:rsidP="002F53C7">
            <w:pPr>
              <w:rPr>
                <w:color w:val="000000"/>
              </w:rPr>
            </w:pPr>
            <w:r>
              <w:rPr>
                <w:color w:val="000000"/>
              </w:rPr>
              <w:t> 208b</w:t>
            </w:r>
          </w:p>
        </w:tc>
        <w:tc>
          <w:tcPr>
            <w:tcW w:w="4240" w:type="dxa"/>
            <w:tcBorders>
              <w:top w:val="nil"/>
              <w:left w:val="nil"/>
              <w:bottom w:val="single" w:sz="4" w:space="0" w:color="auto"/>
              <w:right w:val="single" w:sz="4" w:space="0" w:color="auto"/>
            </w:tcBorders>
            <w:vAlign w:val="center"/>
            <w:hideMark/>
          </w:tcPr>
          <w:p w14:paraId="76B65167" w14:textId="77777777" w:rsidR="00E30CFA" w:rsidRDefault="00E30CFA" w:rsidP="002F53C7">
            <w:pPr>
              <w:rPr>
                <w:color w:val="000000"/>
              </w:rPr>
            </w:pPr>
            <w:r>
              <w:rPr>
                <w:color w:val="000000"/>
              </w:rPr>
              <w:t>PVC Ø 110 mm for cleaning and overflow</w:t>
            </w:r>
          </w:p>
        </w:tc>
        <w:tc>
          <w:tcPr>
            <w:tcW w:w="1016" w:type="dxa"/>
            <w:tcBorders>
              <w:top w:val="nil"/>
              <w:left w:val="nil"/>
              <w:bottom w:val="single" w:sz="4" w:space="0" w:color="auto"/>
              <w:right w:val="single" w:sz="4" w:space="0" w:color="auto"/>
            </w:tcBorders>
            <w:vAlign w:val="center"/>
            <w:hideMark/>
          </w:tcPr>
          <w:p w14:paraId="4B5DD128"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692DC55E"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1BF99F30"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25CA776" w14:textId="77777777" w:rsidR="00E30CFA" w:rsidRDefault="00E30CFA" w:rsidP="002F53C7">
            <w:pPr>
              <w:rPr>
                <w:sz w:val="20"/>
                <w:szCs w:val="20"/>
                <w:lang w:val="fr-FR" w:eastAsia="fr-FR"/>
              </w:rPr>
            </w:pPr>
          </w:p>
        </w:tc>
      </w:tr>
      <w:tr w:rsidR="00E30CFA" w14:paraId="0C2A7745" w14:textId="77777777" w:rsidTr="002F53C7">
        <w:trPr>
          <w:trHeight w:val="435"/>
        </w:trPr>
        <w:tc>
          <w:tcPr>
            <w:tcW w:w="960" w:type="dxa"/>
            <w:tcBorders>
              <w:top w:val="nil"/>
              <w:left w:val="single" w:sz="8" w:space="0" w:color="auto"/>
              <w:bottom w:val="single" w:sz="4" w:space="0" w:color="auto"/>
              <w:right w:val="single" w:sz="4" w:space="0" w:color="auto"/>
            </w:tcBorders>
            <w:vAlign w:val="center"/>
            <w:hideMark/>
          </w:tcPr>
          <w:p w14:paraId="2C7BAA42" w14:textId="77777777" w:rsidR="00E30CFA" w:rsidRDefault="00E30CFA" w:rsidP="002F53C7">
            <w:pPr>
              <w:rPr>
                <w:color w:val="000000"/>
              </w:rPr>
            </w:pPr>
            <w:r>
              <w:rPr>
                <w:color w:val="000000"/>
              </w:rPr>
              <w:t> 208c</w:t>
            </w:r>
          </w:p>
        </w:tc>
        <w:tc>
          <w:tcPr>
            <w:tcW w:w="4240" w:type="dxa"/>
            <w:tcBorders>
              <w:top w:val="nil"/>
              <w:left w:val="nil"/>
              <w:bottom w:val="single" w:sz="4" w:space="0" w:color="auto"/>
              <w:right w:val="single" w:sz="4" w:space="0" w:color="auto"/>
            </w:tcBorders>
            <w:vAlign w:val="center"/>
            <w:hideMark/>
          </w:tcPr>
          <w:p w14:paraId="1F3F71F5" w14:textId="77777777" w:rsidR="00E30CFA" w:rsidRDefault="00E30CFA" w:rsidP="002F53C7">
            <w:pPr>
              <w:rPr>
                <w:color w:val="000000"/>
              </w:rPr>
            </w:pPr>
            <w:r>
              <w:rPr>
                <w:color w:val="000000"/>
              </w:rPr>
              <w:t xml:space="preserve">Gate valve for PVC pipe </w:t>
            </w:r>
            <w:r>
              <w:rPr>
                <w:rFonts w:ascii="Calibri" w:hAnsi="Calibri" w:cs="Calibri"/>
                <w:color w:val="000000"/>
              </w:rPr>
              <w:t>Ø</w:t>
            </w:r>
            <w:r>
              <w:rPr>
                <w:color w:val="000000"/>
              </w:rPr>
              <w:t xml:space="preserve"> 90 mm </w:t>
            </w:r>
          </w:p>
        </w:tc>
        <w:tc>
          <w:tcPr>
            <w:tcW w:w="1016" w:type="dxa"/>
            <w:tcBorders>
              <w:top w:val="nil"/>
              <w:left w:val="nil"/>
              <w:bottom w:val="single" w:sz="4" w:space="0" w:color="auto"/>
              <w:right w:val="single" w:sz="4" w:space="0" w:color="auto"/>
            </w:tcBorders>
            <w:vAlign w:val="center"/>
            <w:hideMark/>
          </w:tcPr>
          <w:p w14:paraId="60037E85"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0119AF34"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51630D2B"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FFD1C10" w14:textId="77777777" w:rsidR="00E30CFA" w:rsidRDefault="00E30CFA" w:rsidP="002F53C7">
            <w:pPr>
              <w:rPr>
                <w:sz w:val="20"/>
                <w:szCs w:val="20"/>
                <w:lang w:val="fr-FR" w:eastAsia="fr-FR"/>
              </w:rPr>
            </w:pPr>
          </w:p>
        </w:tc>
      </w:tr>
      <w:tr w:rsidR="00E30CFA" w14:paraId="75A13E2F"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542E434B" w14:textId="77777777" w:rsidR="00E30CFA" w:rsidRDefault="00E30CFA" w:rsidP="002F53C7">
            <w:pPr>
              <w:rPr>
                <w:color w:val="000000"/>
              </w:rPr>
            </w:pPr>
            <w:r>
              <w:rPr>
                <w:color w:val="000000"/>
              </w:rPr>
              <w:t> 208d</w:t>
            </w:r>
          </w:p>
        </w:tc>
        <w:tc>
          <w:tcPr>
            <w:tcW w:w="4240" w:type="dxa"/>
            <w:tcBorders>
              <w:top w:val="nil"/>
              <w:left w:val="nil"/>
              <w:bottom w:val="single" w:sz="4" w:space="0" w:color="auto"/>
              <w:right w:val="single" w:sz="4" w:space="0" w:color="auto"/>
            </w:tcBorders>
            <w:vAlign w:val="center"/>
            <w:hideMark/>
          </w:tcPr>
          <w:p w14:paraId="0DD87B0D" w14:textId="77777777" w:rsidR="00E30CFA" w:rsidRDefault="00E30CFA" w:rsidP="002F53C7">
            <w:pPr>
              <w:rPr>
                <w:color w:val="000000"/>
              </w:rPr>
            </w:pPr>
            <w:r>
              <w:rPr>
                <w:color w:val="000000"/>
              </w:rPr>
              <w:t xml:space="preserve">Gate valve for PVC pipe Ø 110 mm </w:t>
            </w:r>
          </w:p>
        </w:tc>
        <w:tc>
          <w:tcPr>
            <w:tcW w:w="1016" w:type="dxa"/>
            <w:tcBorders>
              <w:top w:val="nil"/>
              <w:left w:val="nil"/>
              <w:bottom w:val="single" w:sz="4" w:space="0" w:color="auto"/>
              <w:right w:val="single" w:sz="4" w:space="0" w:color="auto"/>
            </w:tcBorders>
            <w:vAlign w:val="center"/>
            <w:hideMark/>
          </w:tcPr>
          <w:p w14:paraId="44F55D4A"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1408C93C"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301CC51C"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AC2937E" w14:textId="77777777" w:rsidR="00E30CFA" w:rsidRDefault="00E30CFA" w:rsidP="002F53C7">
            <w:pPr>
              <w:rPr>
                <w:sz w:val="20"/>
                <w:szCs w:val="20"/>
                <w:lang w:val="fr-FR" w:eastAsia="fr-FR"/>
              </w:rPr>
            </w:pPr>
          </w:p>
        </w:tc>
      </w:tr>
      <w:tr w:rsidR="00E30CFA" w14:paraId="24AB90CD" w14:textId="77777777" w:rsidTr="002F53C7">
        <w:trPr>
          <w:trHeight w:val="510"/>
        </w:trPr>
        <w:tc>
          <w:tcPr>
            <w:tcW w:w="960" w:type="dxa"/>
            <w:tcBorders>
              <w:top w:val="nil"/>
              <w:left w:val="single" w:sz="8" w:space="0" w:color="auto"/>
              <w:bottom w:val="single" w:sz="4" w:space="0" w:color="auto"/>
              <w:right w:val="single" w:sz="4" w:space="0" w:color="auto"/>
            </w:tcBorders>
            <w:vAlign w:val="center"/>
            <w:hideMark/>
          </w:tcPr>
          <w:p w14:paraId="45DB831D" w14:textId="77777777" w:rsidR="00E30CFA" w:rsidRDefault="00E30CFA" w:rsidP="002F53C7">
            <w:pPr>
              <w:rPr>
                <w:color w:val="000000"/>
              </w:rPr>
            </w:pPr>
            <w:r>
              <w:rPr>
                <w:color w:val="000000"/>
              </w:rPr>
              <w:t> 208e</w:t>
            </w:r>
          </w:p>
        </w:tc>
        <w:tc>
          <w:tcPr>
            <w:tcW w:w="4240" w:type="dxa"/>
            <w:tcBorders>
              <w:top w:val="nil"/>
              <w:left w:val="nil"/>
              <w:bottom w:val="single" w:sz="4" w:space="0" w:color="auto"/>
              <w:right w:val="single" w:sz="4" w:space="0" w:color="auto"/>
            </w:tcBorders>
            <w:vAlign w:val="center"/>
            <w:hideMark/>
          </w:tcPr>
          <w:p w14:paraId="1141DB0F" w14:textId="77777777" w:rsidR="00E30CFA" w:rsidRDefault="00E30CFA" w:rsidP="002F53C7">
            <w:pPr>
              <w:rPr>
                <w:color w:val="000000"/>
              </w:rPr>
            </w:pPr>
            <w:r>
              <w:rPr>
                <w:color w:val="000000"/>
              </w:rPr>
              <w:t>Protection of catchment area</w:t>
            </w:r>
          </w:p>
        </w:tc>
        <w:tc>
          <w:tcPr>
            <w:tcW w:w="1016" w:type="dxa"/>
            <w:tcBorders>
              <w:top w:val="nil"/>
              <w:left w:val="nil"/>
              <w:bottom w:val="single" w:sz="4" w:space="0" w:color="auto"/>
              <w:right w:val="single" w:sz="4" w:space="0" w:color="auto"/>
            </w:tcBorders>
            <w:vAlign w:val="center"/>
            <w:hideMark/>
          </w:tcPr>
          <w:p w14:paraId="267D9B07"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3BB12772"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16431A55"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755E128" w14:textId="77777777" w:rsidR="00E30CFA" w:rsidRDefault="00E30CFA" w:rsidP="002F53C7">
            <w:pPr>
              <w:rPr>
                <w:sz w:val="20"/>
                <w:szCs w:val="20"/>
                <w:lang w:val="fr-FR" w:eastAsia="fr-FR"/>
              </w:rPr>
            </w:pPr>
          </w:p>
        </w:tc>
      </w:tr>
      <w:tr w:rsidR="00E30CFA" w14:paraId="52DF8AE4"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64DED712"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53EDBC22" w14:textId="77777777" w:rsidR="00E30CFA" w:rsidRDefault="00E30CFA" w:rsidP="002F53C7">
            <w:pPr>
              <w:rPr>
                <w:b/>
                <w:bCs/>
                <w:color w:val="000000"/>
              </w:rPr>
            </w:pPr>
            <w:r>
              <w:rPr>
                <w:b/>
                <w:bCs/>
                <w:color w:val="000000"/>
              </w:rPr>
              <w:t>SUB TOTAL 200</w:t>
            </w:r>
          </w:p>
        </w:tc>
        <w:tc>
          <w:tcPr>
            <w:tcW w:w="1016" w:type="dxa"/>
            <w:tcBorders>
              <w:top w:val="nil"/>
              <w:left w:val="nil"/>
              <w:bottom w:val="single" w:sz="4" w:space="0" w:color="auto"/>
              <w:right w:val="single" w:sz="4" w:space="0" w:color="auto"/>
            </w:tcBorders>
            <w:vAlign w:val="center"/>
            <w:hideMark/>
          </w:tcPr>
          <w:p w14:paraId="62574216"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488F28BF"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371B10A9"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245B051A" w14:textId="77777777" w:rsidR="00E30CFA" w:rsidRDefault="00E30CFA" w:rsidP="002F53C7">
            <w:pPr>
              <w:rPr>
                <w:sz w:val="20"/>
                <w:szCs w:val="20"/>
                <w:lang w:val="fr-FR" w:eastAsia="fr-FR"/>
              </w:rPr>
            </w:pPr>
          </w:p>
        </w:tc>
      </w:tr>
      <w:tr w:rsidR="00E30CFA" w14:paraId="5CE4E7EE"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64E01B80" w14:textId="77777777" w:rsidR="00E30CFA" w:rsidRDefault="00E30CFA" w:rsidP="002F53C7">
            <w:pPr>
              <w:jc w:val="right"/>
              <w:rPr>
                <w:b/>
                <w:bCs/>
                <w:color w:val="000000"/>
              </w:rPr>
            </w:pPr>
            <w:r>
              <w:rPr>
                <w:b/>
                <w:bCs/>
                <w:color w:val="000000"/>
              </w:rPr>
              <w:lastRenderedPageBreak/>
              <w:t>300</w:t>
            </w:r>
          </w:p>
        </w:tc>
        <w:tc>
          <w:tcPr>
            <w:tcW w:w="4240" w:type="dxa"/>
            <w:tcBorders>
              <w:top w:val="nil"/>
              <w:left w:val="nil"/>
              <w:bottom w:val="single" w:sz="4" w:space="0" w:color="auto"/>
              <w:right w:val="single" w:sz="4" w:space="0" w:color="auto"/>
            </w:tcBorders>
            <w:vAlign w:val="center"/>
            <w:hideMark/>
          </w:tcPr>
          <w:p w14:paraId="048BF311" w14:textId="77777777" w:rsidR="00E30CFA" w:rsidRDefault="00E30CFA" w:rsidP="002F53C7">
            <w:pPr>
              <w:rPr>
                <w:b/>
                <w:bCs/>
                <w:color w:val="000000"/>
              </w:rPr>
            </w:pPr>
            <w:r>
              <w:rPr>
                <w:b/>
                <w:bCs/>
                <w:color w:val="000000"/>
              </w:rPr>
              <w:t>INSTALLATION OF SOLAR PANELS</w:t>
            </w:r>
          </w:p>
        </w:tc>
        <w:tc>
          <w:tcPr>
            <w:tcW w:w="1016" w:type="dxa"/>
            <w:tcBorders>
              <w:top w:val="nil"/>
              <w:left w:val="nil"/>
              <w:bottom w:val="single" w:sz="4" w:space="0" w:color="auto"/>
              <w:right w:val="single" w:sz="4" w:space="0" w:color="auto"/>
            </w:tcBorders>
            <w:vAlign w:val="center"/>
            <w:hideMark/>
          </w:tcPr>
          <w:p w14:paraId="07F8866E"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6449E6BA"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02255354"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6CFA6440" w14:textId="77777777" w:rsidR="00E30CFA" w:rsidRDefault="00E30CFA" w:rsidP="002F53C7">
            <w:pPr>
              <w:rPr>
                <w:sz w:val="20"/>
                <w:szCs w:val="20"/>
                <w:lang w:val="fr-FR" w:eastAsia="fr-FR"/>
              </w:rPr>
            </w:pPr>
          </w:p>
        </w:tc>
      </w:tr>
      <w:tr w:rsidR="00E30CFA" w14:paraId="3BC30A50" w14:textId="77777777" w:rsidTr="002F53C7">
        <w:trPr>
          <w:trHeight w:val="525"/>
        </w:trPr>
        <w:tc>
          <w:tcPr>
            <w:tcW w:w="960" w:type="dxa"/>
            <w:tcBorders>
              <w:top w:val="nil"/>
              <w:left w:val="single" w:sz="8" w:space="0" w:color="auto"/>
              <w:bottom w:val="single" w:sz="4" w:space="0" w:color="auto"/>
              <w:right w:val="single" w:sz="4" w:space="0" w:color="auto"/>
            </w:tcBorders>
            <w:vAlign w:val="center"/>
            <w:hideMark/>
          </w:tcPr>
          <w:p w14:paraId="54A28FF8" w14:textId="77777777" w:rsidR="00E30CFA" w:rsidRDefault="00E30CFA" w:rsidP="002F53C7">
            <w:pPr>
              <w:jc w:val="right"/>
              <w:rPr>
                <w:color w:val="000000"/>
              </w:rPr>
            </w:pPr>
            <w:r>
              <w:rPr>
                <w:color w:val="000000"/>
              </w:rPr>
              <w:t>301</w:t>
            </w:r>
          </w:p>
        </w:tc>
        <w:tc>
          <w:tcPr>
            <w:tcW w:w="4240" w:type="dxa"/>
            <w:tcBorders>
              <w:top w:val="nil"/>
              <w:left w:val="nil"/>
              <w:bottom w:val="single" w:sz="4" w:space="0" w:color="auto"/>
              <w:right w:val="single" w:sz="4" w:space="0" w:color="auto"/>
            </w:tcBorders>
            <w:vAlign w:val="center"/>
            <w:hideMark/>
          </w:tcPr>
          <w:p w14:paraId="7B79F641" w14:textId="77777777" w:rsidR="00E30CFA" w:rsidRDefault="00E30CFA" w:rsidP="002F53C7">
            <w:pPr>
              <w:rPr>
                <w:color w:val="000000"/>
              </w:rPr>
            </w:pPr>
            <w:r>
              <w:rPr>
                <w:color w:val="000000"/>
              </w:rPr>
              <w:t xml:space="preserve">S &amp; I of solar panels 250 W </w:t>
            </w:r>
          </w:p>
        </w:tc>
        <w:tc>
          <w:tcPr>
            <w:tcW w:w="1016" w:type="dxa"/>
            <w:tcBorders>
              <w:top w:val="nil"/>
              <w:left w:val="nil"/>
              <w:bottom w:val="single" w:sz="4" w:space="0" w:color="auto"/>
              <w:right w:val="single" w:sz="4" w:space="0" w:color="auto"/>
            </w:tcBorders>
            <w:vAlign w:val="center"/>
            <w:hideMark/>
          </w:tcPr>
          <w:p w14:paraId="10E921AA"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5ABD2895" w14:textId="77777777" w:rsidR="00E30CFA" w:rsidRDefault="00E30CFA" w:rsidP="002F53C7">
            <w:pPr>
              <w:jc w:val="right"/>
              <w:rPr>
                <w:color w:val="000000"/>
              </w:rPr>
            </w:pPr>
            <w:r>
              <w:rPr>
                <w:color w:val="000000"/>
              </w:rPr>
              <w:t>15</w:t>
            </w:r>
          </w:p>
        </w:tc>
        <w:tc>
          <w:tcPr>
            <w:tcW w:w="1340" w:type="dxa"/>
            <w:tcBorders>
              <w:top w:val="nil"/>
              <w:left w:val="nil"/>
              <w:bottom w:val="single" w:sz="4" w:space="0" w:color="auto"/>
              <w:right w:val="single" w:sz="4" w:space="0" w:color="auto"/>
            </w:tcBorders>
            <w:vAlign w:val="center"/>
            <w:hideMark/>
          </w:tcPr>
          <w:p w14:paraId="25CAD451"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13FE863" w14:textId="77777777" w:rsidR="00E30CFA" w:rsidRDefault="00E30CFA" w:rsidP="002F53C7">
            <w:pPr>
              <w:rPr>
                <w:sz w:val="20"/>
                <w:szCs w:val="20"/>
                <w:lang w:val="fr-FR" w:eastAsia="fr-FR"/>
              </w:rPr>
            </w:pPr>
          </w:p>
        </w:tc>
      </w:tr>
      <w:tr w:rsidR="00E30CFA" w14:paraId="1AC5B4E5" w14:textId="77777777" w:rsidTr="002F53C7">
        <w:trPr>
          <w:trHeight w:val="390"/>
        </w:trPr>
        <w:tc>
          <w:tcPr>
            <w:tcW w:w="960" w:type="dxa"/>
            <w:tcBorders>
              <w:top w:val="nil"/>
              <w:left w:val="single" w:sz="8" w:space="0" w:color="auto"/>
              <w:bottom w:val="single" w:sz="4" w:space="0" w:color="auto"/>
              <w:right w:val="single" w:sz="4" w:space="0" w:color="auto"/>
            </w:tcBorders>
            <w:vAlign w:val="center"/>
            <w:hideMark/>
          </w:tcPr>
          <w:p w14:paraId="446F6BB7" w14:textId="77777777" w:rsidR="00E30CFA" w:rsidRDefault="00E30CFA" w:rsidP="002F53C7">
            <w:pPr>
              <w:jc w:val="right"/>
              <w:rPr>
                <w:color w:val="000000"/>
              </w:rPr>
            </w:pPr>
            <w:r>
              <w:rPr>
                <w:color w:val="000000"/>
              </w:rPr>
              <w:t>302</w:t>
            </w:r>
          </w:p>
        </w:tc>
        <w:tc>
          <w:tcPr>
            <w:tcW w:w="4240" w:type="dxa"/>
            <w:tcBorders>
              <w:top w:val="nil"/>
              <w:left w:val="nil"/>
              <w:bottom w:val="single" w:sz="4" w:space="0" w:color="auto"/>
              <w:right w:val="single" w:sz="4" w:space="0" w:color="auto"/>
            </w:tcBorders>
            <w:vAlign w:val="center"/>
            <w:hideMark/>
          </w:tcPr>
          <w:p w14:paraId="01841E5B" w14:textId="77777777" w:rsidR="00E30CFA" w:rsidRDefault="00E30CFA" w:rsidP="002F53C7">
            <w:pPr>
              <w:rPr>
                <w:color w:val="000000"/>
              </w:rPr>
            </w:pPr>
            <w:r>
              <w:rPr>
                <w:color w:val="000000"/>
              </w:rPr>
              <w:t>S &amp; I of cables</w:t>
            </w:r>
          </w:p>
        </w:tc>
        <w:tc>
          <w:tcPr>
            <w:tcW w:w="1016" w:type="dxa"/>
            <w:tcBorders>
              <w:top w:val="nil"/>
              <w:left w:val="nil"/>
              <w:bottom w:val="single" w:sz="4" w:space="0" w:color="auto"/>
              <w:right w:val="single" w:sz="4" w:space="0" w:color="auto"/>
            </w:tcBorders>
            <w:vAlign w:val="center"/>
            <w:hideMark/>
          </w:tcPr>
          <w:p w14:paraId="448D387D"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78BCEC6C" w14:textId="77777777" w:rsidR="00E30CFA" w:rsidRDefault="00E30CFA" w:rsidP="002F53C7">
            <w:pPr>
              <w:jc w:val="right"/>
              <w:rPr>
                <w:color w:val="000000"/>
              </w:rPr>
            </w:pPr>
            <w:r>
              <w:rPr>
                <w:color w:val="000000"/>
              </w:rPr>
              <w:t>400</w:t>
            </w:r>
          </w:p>
        </w:tc>
        <w:tc>
          <w:tcPr>
            <w:tcW w:w="1340" w:type="dxa"/>
            <w:tcBorders>
              <w:top w:val="nil"/>
              <w:left w:val="nil"/>
              <w:bottom w:val="single" w:sz="4" w:space="0" w:color="auto"/>
              <w:right w:val="single" w:sz="4" w:space="0" w:color="auto"/>
            </w:tcBorders>
            <w:vAlign w:val="center"/>
            <w:hideMark/>
          </w:tcPr>
          <w:p w14:paraId="02C6EED0"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4C4538B" w14:textId="77777777" w:rsidR="00E30CFA" w:rsidRDefault="00E30CFA" w:rsidP="002F53C7">
            <w:pPr>
              <w:rPr>
                <w:sz w:val="20"/>
                <w:szCs w:val="20"/>
                <w:lang w:val="fr-FR" w:eastAsia="fr-FR"/>
              </w:rPr>
            </w:pPr>
          </w:p>
        </w:tc>
      </w:tr>
      <w:tr w:rsidR="00E30CFA" w14:paraId="1CA59511" w14:textId="77777777" w:rsidTr="002F53C7">
        <w:trPr>
          <w:trHeight w:val="405"/>
        </w:trPr>
        <w:tc>
          <w:tcPr>
            <w:tcW w:w="960" w:type="dxa"/>
            <w:tcBorders>
              <w:top w:val="nil"/>
              <w:left w:val="single" w:sz="8" w:space="0" w:color="auto"/>
              <w:bottom w:val="single" w:sz="4" w:space="0" w:color="auto"/>
              <w:right w:val="single" w:sz="4" w:space="0" w:color="auto"/>
            </w:tcBorders>
            <w:vAlign w:val="center"/>
            <w:hideMark/>
          </w:tcPr>
          <w:p w14:paraId="2DB984EB" w14:textId="77777777" w:rsidR="00E30CFA" w:rsidRDefault="00E30CFA" w:rsidP="002F53C7">
            <w:pPr>
              <w:jc w:val="right"/>
              <w:rPr>
                <w:color w:val="000000"/>
              </w:rPr>
            </w:pPr>
            <w:r>
              <w:rPr>
                <w:color w:val="000000"/>
              </w:rPr>
              <w:t>303</w:t>
            </w:r>
          </w:p>
        </w:tc>
        <w:tc>
          <w:tcPr>
            <w:tcW w:w="4240" w:type="dxa"/>
            <w:tcBorders>
              <w:top w:val="nil"/>
              <w:left w:val="nil"/>
              <w:bottom w:val="single" w:sz="4" w:space="0" w:color="auto"/>
              <w:right w:val="single" w:sz="4" w:space="0" w:color="auto"/>
            </w:tcBorders>
            <w:vAlign w:val="center"/>
            <w:hideMark/>
          </w:tcPr>
          <w:p w14:paraId="412CE90A" w14:textId="77777777" w:rsidR="00E30CFA" w:rsidRDefault="00E30CFA" w:rsidP="002F53C7">
            <w:pPr>
              <w:rPr>
                <w:color w:val="000000"/>
              </w:rPr>
            </w:pPr>
            <w:r>
              <w:rPr>
                <w:color w:val="000000"/>
              </w:rPr>
              <w:t>S &amp; I of solar panel stand and all accessories</w:t>
            </w:r>
          </w:p>
        </w:tc>
        <w:tc>
          <w:tcPr>
            <w:tcW w:w="1016" w:type="dxa"/>
            <w:tcBorders>
              <w:top w:val="nil"/>
              <w:left w:val="nil"/>
              <w:bottom w:val="single" w:sz="4" w:space="0" w:color="auto"/>
              <w:right w:val="single" w:sz="4" w:space="0" w:color="auto"/>
            </w:tcBorders>
            <w:vAlign w:val="center"/>
            <w:hideMark/>
          </w:tcPr>
          <w:p w14:paraId="72F4EAEA"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38E4FB62"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438CB97D"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08B4D6EA" w14:textId="77777777" w:rsidR="00E30CFA" w:rsidRDefault="00E30CFA" w:rsidP="002F53C7">
            <w:pPr>
              <w:rPr>
                <w:sz w:val="20"/>
                <w:szCs w:val="20"/>
                <w:lang w:val="fr-FR" w:eastAsia="fr-FR"/>
              </w:rPr>
            </w:pPr>
          </w:p>
        </w:tc>
      </w:tr>
      <w:tr w:rsidR="00E30CFA" w14:paraId="17F7AA83"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175480A6" w14:textId="77777777" w:rsidR="00E30CFA" w:rsidRDefault="00E30CFA" w:rsidP="002F53C7">
            <w:pPr>
              <w:jc w:val="right"/>
              <w:rPr>
                <w:color w:val="000000"/>
              </w:rPr>
            </w:pPr>
            <w:r>
              <w:rPr>
                <w:color w:val="000000"/>
              </w:rPr>
              <w:t>304</w:t>
            </w:r>
          </w:p>
        </w:tc>
        <w:tc>
          <w:tcPr>
            <w:tcW w:w="4240" w:type="dxa"/>
            <w:tcBorders>
              <w:top w:val="nil"/>
              <w:left w:val="nil"/>
              <w:bottom w:val="single" w:sz="4" w:space="0" w:color="auto"/>
              <w:right w:val="single" w:sz="4" w:space="0" w:color="auto"/>
            </w:tcBorders>
            <w:vAlign w:val="center"/>
            <w:hideMark/>
          </w:tcPr>
          <w:p w14:paraId="1FD8211F" w14:textId="77777777" w:rsidR="00E30CFA" w:rsidRDefault="00E30CFA" w:rsidP="002F53C7">
            <w:pPr>
              <w:rPr>
                <w:color w:val="000000"/>
              </w:rPr>
            </w:pPr>
            <w:r>
              <w:rPr>
                <w:color w:val="000000"/>
              </w:rPr>
              <w:t>S &amp; I of hybrid 25 KW inverter</w:t>
            </w:r>
          </w:p>
        </w:tc>
        <w:tc>
          <w:tcPr>
            <w:tcW w:w="1016" w:type="dxa"/>
            <w:tcBorders>
              <w:top w:val="nil"/>
              <w:left w:val="nil"/>
              <w:bottom w:val="single" w:sz="4" w:space="0" w:color="auto"/>
              <w:right w:val="single" w:sz="4" w:space="0" w:color="auto"/>
            </w:tcBorders>
            <w:vAlign w:val="center"/>
            <w:hideMark/>
          </w:tcPr>
          <w:p w14:paraId="417B5A4F"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34445D72"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3DC1A299"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4887ACA9" w14:textId="77777777" w:rsidR="00E30CFA" w:rsidRDefault="00E30CFA" w:rsidP="002F53C7">
            <w:pPr>
              <w:rPr>
                <w:sz w:val="20"/>
                <w:szCs w:val="20"/>
                <w:lang w:val="fr-FR" w:eastAsia="fr-FR"/>
              </w:rPr>
            </w:pPr>
          </w:p>
        </w:tc>
      </w:tr>
      <w:tr w:rsidR="00E30CFA" w14:paraId="74850F2B" w14:textId="77777777" w:rsidTr="002F53C7">
        <w:trPr>
          <w:trHeight w:val="720"/>
        </w:trPr>
        <w:tc>
          <w:tcPr>
            <w:tcW w:w="960" w:type="dxa"/>
            <w:tcBorders>
              <w:top w:val="nil"/>
              <w:left w:val="single" w:sz="8" w:space="0" w:color="auto"/>
              <w:bottom w:val="single" w:sz="4" w:space="0" w:color="auto"/>
              <w:right w:val="single" w:sz="4" w:space="0" w:color="auto"/>
            </w:tcBorders>
            <w:vAlign w:val="center"/>
            <w:hideMark/>
          </w:tcPr>
          <w:p w14:paraId="13551246" w14:textId="77777777" w:rsidR="00E30CFA" w:rsidRDefault="00E30CFA" w:rsidP="002F53C7">
            <w:pPr>
              <w:jc w:val="right"/>
              <w:rPr>
                <w:color w:val="000000"/>
              </w:rPr>
            </w:pPr>
            <w:r>
              <w:rPr>
                <w:color w:val="000000"/>
              </w:rPr>
              <w:t>305</w:t>
            </w:r>
          </w:p>
        </w:tc>
        <w:tc>
          <w:tcPr>
            <w:tcW w:w="4240" w:type="dxa"/>
            <w:tcBorders>
              <w:top w:val="nil"/>
              <w:left w:val="nil"/>
              <w:bottom w:val="single" w:sz="4" w:space="0" w:color="auto"/>
              <w:right w:val="single" w:sz="4" w:space="0" w:color="auto"/>
            </w:tcBorders>
            <w:vAlign w:val="center"/>
            <w:hideMark/>
          </w:tcPr>
          <w:p w14:paraId="41AAC120" w14:textId="77777777" w:rsidR="00E30CFA" w:rsidRDefault="00E30CFA" w:rsidP="002F53C7">
            <w:pPr>
              <w:rPr>
                <w:color w:val="000000"/>
              </w:rPr>
            </w:pPr>
            <w:r>
              <w:rPr>
                <w:color w:val="000000"/>
              </w:rPr>
              <w:t>S &amp; I of solar pump of 5.5 HP with all accessories</w:t>
            </w:r>
          </w:p>
        </w:tc>
        <w:tc>
          <w:tcPr>
            <w:tcW w:w="1016" w:type="dxa"/>
            <w:tcBorders>
              <w:top w:val="nil"/>
              <w:left w:val="nil"/>
              <w:bottom w:val="single" w:sz="4" w:space="0" w:color="auto"/>
              <w:right w:val="single" w:sz="4" w:space="0" w:color="auto"/>
            </w:tcBorders>
            <w:vAlign w:val="center"/>
            <w:hideMark/>
          </w:tcPr>
          <w:p w14:paraId="4EBFBD38"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2CCAE9F5"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7F7E22F5"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51011BC" w14:textId="77777777" w:rsidR="00E30CFA" w:rsidRDefault="00E30CFA" w:rsidP="002F53C7">
            <w:pPr>
              <w:rPr>
                <w:sz w:val="20"/>
                <w:szCs w:val="20"/>
                <w:lang w:val="fr-FR" w:eastAsia="fr-FR"/>
              </w:rPr>
            </w:pPr>
          </w:p>
        </w:tc>
      </w:tr>
      <w:tr w:rsidR="00E30CFA" w14:paraId="038D7714" w14:textId="77777777" w:rsidTr="002F53C7">
        <w:trPr>
          <w:trHeight w:val="315"/>
        </w:trPr>
        <w:tc>
          <w:tcPr>
            <w:tcW w:w="960" w:type="dxa"/>
            <w:tcBorders>
              <w:top w:val="nil"/>
              <w:left w:val="single" w:sz="8" w:space="0" w:color="auto"/>
              <w:bottom w:val="single" w:sz="4" w:space="0" w:color="auto"/>
              <w:right w:val="single" w:sz="4" w:space="0" w:color="auto"/>
            </w:tcBorders>
            <w:vAlign w:val="center"/>
            <w:hideMark/>
          </w:tcPr>
          <w:p w14:paraId="2FA3D577"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3B40FEFD" w14:textId="77777777" w:rsidR="00E30CFA" w:rsidRDefault="00E30CFA" w:rsidP="002F53C7">
            <w:pPr>
              <w:rPr>
                <w:b/>
                <w:bCs/>
                <w:color w:val="000000"/>
              </w:rPr>
            </w:pPr>
            <w:r>
              <w:rPr>
                <w:b/>
                <w:bCs/>
                <w:color w:val="000000"/>
              </w:rPr>
              <w:t>SUB TOTAL 300</w:t>
            </w:r>
          </w:p>
        </w:tc>
        <w:tc>
          <w:tcPr>
            <w:tcW w:w="1016" w:type="dxa"/>
            <w:tcBorders>
              <w:top w:val="nil"/>
              <w:left w:val="nil"/>
              <w:bottom w:val="single" w:sz="4" w:space="0" w:color="auto"/>
              <w:right w:val="single" w:sz="4" w:space="0" w:color="auto"/>
            </w:tcBorders>
            <w:vAlign w:val="center"/>
            <w:hideMark/>
          </w:tcPr>
          <w:p w14:paraId="4782F1B2"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057F25F0"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79DF2DB8"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01E9DB44" w14:textId="77777777" w:rsidR="00E30CFA" w:rsidRDefault="00E30CFA" w:rsidP="002F53C7">
            <w:pPr>
              <w:rPr>
                <w:sz w:val="20"/>
                <w:szCs w:val="20"/>
                <w:lang w:val="fr-FR" w:eastAsia="fr-FR"/>
              </w:rPr>
            </w:pPr>
          </w:p>
        </w:tc>
      </w:tr>
      <w:tr w:rsidR="00E30CFA" w14:paraId="065E1556" w14:textId="77777777" w:rsidTr="002F53C7">
        <w:trPr>
          <w:trHeight w:val="840"/>
        </w:trPr>
        <w:tc>
          <w:tcPr>
            <w:tcW w:w="960" w:type="dxa"/>
            <w:tcBorders>
              <w:top w:val="nil"/>
              <w:left w:val="single" w:sz="8" w:space="0" w:color="auto"/>
              <w:bottom w:val="single" w:sz="4" w:space="0" w:color="auto"/>
              <w:right w:val="single" w:sz="4" w:space="0" w:color="auto"/>
            </w:tcBorders>
            <w:vAlign w:val="center"/>
            <w:hideMark/>
          </w:tcPr>
          <w:p w14:paraId="651DF6A9" w14:textId="77777777" w:rsidR="00E30CFA" w:rsidRDefault="00E30CFA" w:rsidP="002F53C7">
            <w:pPr>
              <w:jc w:val="right"/>
              <w:rPr>
                <w:b/>
                <w:bCs/>
                <w:color w:val="000000"/>
              </w:rPr>
            </w:pPr>
            <w:r>
              <w:rPr>
                <w:b/>
                <w:bCs/>
                <w:color w:val="000000"/>
              </w:rPr>
              <w:t>400</w:t>
            </w:r>
          </w:p>
        </w:tc>
        <w:tc>
          <w:tcPr>
            <w:tcW w:w="4240" w:type="dxa"/>
            <w:tcBorders>
              <w:top w:val="nil"/>
              <w:left w:val="nil"/>
              <w:bottom w:val="single" w:sz="4" w:space="0" w:color="auto"/>
              <w:right w:val="single" w:sz="4" w:space="0" w:color="auto"/>
            </w:tcBorders>
            <w:vAlign w:val="center"/>
            <w:hideMark/>
          </w:tcPr>
          <w:p w14:paraId="498C8B4D" w14:textId="77777777" w:rsidR="00E30CFA" w:rsidRDefault="00E30CFA" w:rsidP="002F53C7">
            <w:pPr>
              <w:rPr>
                <w:b/>
                <w:bCs/>
                <w:color w:val="000000"/>
              </w:rPr>
            </w:pPr>
            <w:r>
              <w:rPr>
                <w:b/>
                <w:bCs/>
                <w:color w:val="000000"/>
              </w:rPr>
              <w:t>CONSTRUCTION OF STORAGE TANK AND STAND</w:t>
            </w:r>
          </w:p>
        </w:tc>
        <w:tc>
          <w:tcPr>
            <w:tcW w:w="1016" w:type="dxa"/>
            <w:tcBorders>
              <w:top w:val="nil"/>
              <w:left w:val="nil"/>
              <w:bottom w:val="single" w:sz="4" w:space="0" w:color="auto"/>
              <w:right w:val="single" w:sz="4" w:space="0" w:color="auto"/>
            </w:tcBorders>
            <w:vAlign w:val="center"/>
            <w:hideMark/>
          </w:tcPr>
          <w:p w14:paraId="2FC8D254"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4639B3B0" w14:textId="77777777" w:rsidR="00E30CFA" w:rsidRPr="002F53C7" w:rsidRDefault="00E30CFA" w:rsidP="002F53C7">
            <w:pPr>
              <w:rPr>
                <w:sz w:val="20"/>
                <w:szCs w:val="20"/>
                <w:lang w:eastAsia="fr-FR"/>
              </w:rPr>
            </w:pPr>
          </w:p>
        </w:tc>
        <w:tc>
          <w:tcPr>
            <w:tcW w:w="1340" w:type="dxa"/>
            <w:tcBorders>
              <w:top w:val="nil"/>
              <w:left w:val="nil"/>
              <w:bottom w:val="single" w:sz="4" w:space="0" w:color="auto"/>
              <w:right w:val="single" w:sz="4" w:space="0" w:color="auto"/>
            </w:tcBorders>
            <w:vAlign w:val="center"/>
            <w:hideMark/>
          </w:tcPr>
          <w:p w14:paraId="2EAF323E" w14:textId="77777777" w:rsidR="00E30CFA" w:rsidRPr="002F53C7" w:rsidRDefault="00E30CFA" w:rsidP="002F53C7">
            <w:pPr>
              <w:rPr>
                <w:sz w:val="20"/>
                <w:szCs w:val="20"/>
                <w:lang w:eastAsia="fr-FR"/>
              </w:rPr>
            </w:pPr>
          </w:p>
        </w:tc>
        <w:tc>
          <w:tcPr>
            <w:tcW w:w="1101" w:type="dxa"/>
            <w:tcBorders>
              <w:top w:val="nil"/>
              <w:left w:val="nil"/>
              <w:bottom w:val="single" w:sz="4" w:space="0" w:color="auto"/>
              <w:right w:val="single" w:sz="8" w:space="0" w:color="auto"/>
            </w:tcBorders>
            <w:vAlign w:val="center"/>
            <w:hideMark/>
          </w:tcPr>
          <w:p w14:paraId="12273D0F" w14:textId="77777777" w:rsidR="00E30CFA" w:rsidRPr="002F53C7" w:rsidRDefault="00E30CFA" w:rsidP="002F53C7">
            <w:pPr>
              <w:rPr>
                <w:sz w:val="20"/>
                <w:szCs w:val="20"/>
                <w:lang w:eastAsia="fr-FR"/>
              </w:rPr>
            </w:pPr>
          </w:p>
        </w:tc>
      </w:tr>
      <w:tr w:rsidR="00E30CFA" w14:paraId="76A99380" w14:textId="77777777" w:rsidTr="002F53C7">
        <w:trPr>
          <w:trHeight w:val="930"/>
        </w:trPr>
        <w:tc>
          <w:tcPr>
            <w:tcW w:w="960" w:type="dxa"/>
            <w:tcBorders>
              <w:top w:val="nil"/>
              <w:left w:val="single" w:sz="8" w:space="0" w:color="auto"/>
              <w:bottom w:val="single" w:sz="4" w:space="0" w:color="auto"/>
              <w:right w:val="single" w:sz="4" w:space="0" w:color="auto"/>
            </w:tcBorders>
            <w:vAlign w:val="center"/>
            <w:hideMark/>
          </w:tcPr>
          <w:p w14:paraId="62653026" w14:textId="77777777" w:rsidR="00E30CFA" w:rsidRDefault="00E30CFA" w:rsidP="002F53C7">
            <w:pPr>
              <w:jc w:val="right"/>
              <w:rPr>
                <w:color w:val="000000"/>
              </w:rPr>
            </w:pPr>
            <w:r>
              <w:rPr>
                <w:color w:val="000000"/>
              </w:rPr>
              <w:t>401</w:t>
            </w:r>
          </w:p>
        </w:tc>
        <w:tc>
          <w:tcPr>
            <w:tcW w:w="4240" w:type="dxa"/>
            <w:tcBorders>
              <w:top w:val="nil"/>
              <w:left w:val="nil"/>
              <w:bottom w:val="single" w:sz="4" w:space="0" w:color="auto"/>
              <w:right w:val="single" w:sz="4" w:space="0" w:color="auto"/>
            </w:tcBorders>
            <w:vAlign w:val="center"/>
            <w:hideMark/>
          </w:tcPr>
          <w:p w14:paraId="5EF50C93" w14:textId="77777777" w:rsidR="00E30CFA" w:rsidRDefault="00E30CFA" w:rsidP="002F53C7">
            <w:pPr>
              <w:rPr>
                <w:color w:val="000000"/>
              </w:rPr>
            </w:pPr>
            <w:r>
              <w:rPr>
                <w:color w:val="000000"/>
              </w:rPr>
              <w:t xml:space="preserve">Construction of 30,000 </w:t>
            </w:r>
            <w:proofErr w:type="spellStart"/>
            <w:r>
              <w:rPr>
                <w:color w:val="000000"/>
              </w:rPr>
              <w:t>litres</w:t>
            </w:r>
            <w:proofErr w:type="spellEnd"/>
            <w:r>
              <w:rPr>
                <w:color w:val="000000"/>
              </w:rPr>
              <w:t xml:space="preserve"> circular tank with reinforced concrete including all accessories</w:t>
            </w:r>
          </w:p>
        </w:tc>
        <w:tc>
          <w:tcPr>
            <w:tcW w:w="1016" w:type="dxa"/>
            <w:tcBorders>
              <w:top w:val="nil"/>
              <w:left w:val="nil"/>
              <w:bottom w:val="single" w:sz="4" w:space="0" w:color="auto"/>
              <w:right w:val="single" w:sz="4" w:space="0" w:color="auto"/>
            </w:tcBorders>
            <w:vAlign w:val="center"/>
            <w:hideMark/>
          </w:tcPr>
          <w:p w14:paraId="79F05D62"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153B6DB8"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23ECDBBA"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0B624AB" w14:textId="77777777" w:rsidR="00E30CFA" w:rsidRDefault="00E30CFA" w:rsidP="002F53C7">
            <w:pPr>
              <w:rPr>
                <w:sz w:val="20"/>
                <w:szCs w:val="20"/>
                <w:lang w:val="fr-FR" w:eastAsia="fr-FR"/>
              </w:rPr>
            </w:pPr>
          </w:p>
        </w:tc>
      </w:tr>
      <w:tr w:rsidR="00E30CFA" w14:paraId="7C2FB8E4" w14:textId="77777777" w:rsidTr="002F53C7">
        <w:trPr>
          <w:trHeight w:val="630"/>
        </w:trPr>
        <w:tc>
          <w:tcPr>
            <w:tcW w:w="960" w:type="dxa"/>
            <w:tcBorders>
              <w:top w:val="nil"/>
              <w:left w:val="single" w:sz="8" w:space="0" w:color="auto"/>
              <w:bottom w:val="single" w:sz="4" w:space="0" w:color="auto"/>
              <w:right w:val="single" w:sz="4" w:space="0" w:color="auto"/>
            </w:tcBorders>
            <w:vAlign w:val="center"/>
            <w:hideMark/>
          </w:tcPr>
          <w:p w14:paraId="628C9E78" w14:textId="77777777" w:rsidR="00E30CFA" w:rsidRDefault="00E30CFA" w:rsidP="002F53C7">
            <w:pPr>
              <w:jc w:val="right"/>
              <w:rPr>
                <w:color w:val="000000"/>
              </w:rPr>
            </w:pPr>
            <w:r>
              <w:rPr>
                <w:color w:val="000000"/>
              </w:rPr>
              <w:t>402</w:t>
            </w:r>
          </w:p>
        </w:tc>
        <w:tc>
          <w:tcPr>
            <w:tcW w:w="4240" w:type="dxa"/>
            <w:tcBorders>
              <w:top w:val="nil"/>
              <w:left w:val="nil"/>
              <w:bottom w:val="single" w:sz="4" w:space="0" w:color="auto"/>
              <w:right w:val="single" w:sz="4" w:space="0" w:color="auto"/>
            </w:tcBorders>
            <w:vAlign w:val="center"/>
            <w:hideMark/>
          </w:tcPr>
          <w:p w14:paraId="47A83CEE" w14:textId="77777777" w:rsidR="00E30CFA" w:rsidRDefault="00E30CFA" w:rsidP="002F53C7">
            <w:pPr>
              <w:rPr>
                <w:color w:val="000000"/>
              </w:rPr>
            </w:pPr>
            <w:r>
              <w:rPr>
                <w:color w:val="000000"/>
              </w:rPr>
              <w:t>Construction of 10 m elevated stand with reinforced concrete batched at 350 Kg/m3</w:t>
            </w:r>
          </w:p>
        </w:tc>
        <w:tc>
          <w:tcPr>
            <w:tcW w:w="1016" w:type="dxa"/>
            <w:tcBorders>
              <w:top w:val="nil"/>
              <w:left w:val="nil"/>
              <w:bottom w:val="single" w:sz="4" w:space="0" w:color="auto"/>
              <w:right w:val="single" w:sz="4" w:space="0" w:color="auto"/>
            </w:tcBorders>
            <w:vAlign w:val="center"/>
            <w:hideMark/>
          </w:tcPr>
          <w:p w14:paraId="1C366069"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6D1D6FD6"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1D5860D3"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28750B2" w14:textId="77777777" w:rsidR="00E30CFA" w:rsidRDefault="00E30CFA" w:rsidP="002F53C7">
            <w:pPr>
              <w:rPr>
                <w:sz w:val="20"/>
                <w:szCs w:val="20"/>
                <w:lang w:val="fr-FR" w:eastAsia="fr-FR"/>
              </w:rPr>
            </w:pPr>
          </w:p>
        </w:tc>
      </w:tr>
      <w:tr w:rsidR="00E30CFA" w14:paraId="44ECC0A7"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4DD5092D"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00CDD10D" w14:textId="77777777" w:rsidR="00E30CFA" w:rsidRDefault="00E30CFA" w:rsidP="002F53C7">
            <w:pPr>
              <w:rPr>
                <w:b/>
                <w:bCs/>
                <w:color w:val="000000"/>
              </w:rPr>
            </w:pPr>
            <w:r>
              <w:rPr>
                <w:b/>
                <w:bCs/>
                <w:color w:val="000000"/>
              </w:rPr>
              <w:t>SUB TOTAL 400</w:t>
            </w:r>
          </w:p>
        </w:tc>
        <w:tc>
          <w:tcPr>
            <w:tcW w:w="1016" w:type="dxa"/>
            <w:tcBorders>
              <w:top w:val="nil"/>
              <w:left w:val="nil"/>
              <w:bottom w:val="single" w:sz="4" w:space="0" w:color="auto"/>
              <w:right w:val="single" w:sz="4" w:space="0" w:color="auto"/>
            </w:tcBorders>
            <w:vAlign w:val="center"/>
            <w:hideMark/>
          </w:tcPr>
          <w:p w14:paraId="72D9A10F"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2204A547"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2745584E"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2A597510" w14:textId="77777777" w:rsidR="00E30CFA" w:rsidRDefault="00E30CFA" w:rsidP="002F53C7">
            <w:pPr>
              <w:rPr>
                <w:sz w:val="20"/>
                <w:szCs w:val="20"/>
                <w:lang w:val="fr-FR" w:eastAsia="fr-FR"/>
              </w:rPr>
            </w:pPr>
          </w:p>
        </w:tc>
      </w:tr>
      <w:tr w:rsidR="00E30CFA" w14:paraId="234F841B" w14:textId="77777777" w:rsidTr="002F53C7">
        <w:trPr>
          <w:trHeight w:val="360"/>
        </w:trPr>
        <w:tc>
          <w:tcPr>
            <w:tcW w:w="960" w:type="dxa"/>
            <w:tcBorders>
              <w:top w:val="nil"/>
              <w:left w:val="single" w:sz="8" w:space="0" w:color="auto"/>
              <w:bottom w:val="single" w:sz="4" w:space="0" w:color="auto"/>
              <w:right w:val="single" w:sz="4" w:space="0" w:color="auto"/>
            </w:tcBorders>
            <w:vAlign w:val="center"/>
            <w:hideMark/>
          </w:tcPr>
          <w:p w14:paraId="49A79857" w14:textId="77777777" w:rsidR="00E30CFA" w:rsidRDefault="00E30CFA" w:rsidP="002F53C7">
            <w:pPr>
              <w:jc w:val="right"/>
              <w:rPr>
                <w:b/>
                <w:bCs/>
                <w:color w:val="000000"/>
              </w:rPr>
            </w:pPr>
            <w:r>
              <w:rPr>
                <w:b/>
                <w:bCs/>
                <w:color w:val="000000"/>
              </w:rPr>
              <w:t>500</w:t>
            </w:r>
          </w:p>
        </w:tc>
        <w:tc>
          <w:tcPr>
            <w:tcW w:w="4240" w:type="dxa"/>
            <w:tcBorders>
              <w:top w:val="nil"/>
              <w:left w:val="nil"/>
              <w:bottom w:val="single" w:sz="4" w:space="0" w:color="auto"/>
              <w:right w:val="single" w:sz="4" w:space="0" w:color="auto"/>
            </w:tcBorders>
            <w:vAlign w:val="center"/>
            <w:hideMark/>
          </w:tcPr>
          <w:p w14:paraId="3D8C1AFF" w14:textId="77777777" w:rsidR="00E30CFA" w:rsidRDefault="00E30CFA" w:rsidP="002F53C7">
            <w:pPr>
              <w:rPr>
                <w:b/>
                <w:bCs/>
                <w:color w:val="000000"/>
              </w:rPr>
            </w:pPr>
            <w:r>
              <w:rPr>
                <w:b/>
                <w:bCs/>
                <w:color w:val="000000"/>
              </w:rPr>
              <w:t>PIPE LINE</w:t>
            </w:r>
          </w:p>
        </w:tc>
        <w:tc>
          <w:tcPr>
            <w:tcW w:w="1016" w:type="dxa"/>
            <w:tcBorders>
              <w:top w:val="nil"/>
              <w:left w:val="nil"/>
              <w:bottom w:val="single" w:sz="4" w:space="0" w:color="auto"/>
              <w:right w:val="single" w:sz="4" w:space="0" w:color="auto"/>
            </w:tcBorders>
            <w:vAlign w:val="center"/>
            <w:hideMark/>
          </w:tcPr>
          <w:p w14:paraId="42F476DD"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3780C80A"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6286F39C"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6E3C888D" w14:textId="77777777" w:rsidR="00E30CFA" w:rsidRDefault="00E30CFA" w:rsidP="002F53C7">
            <w:pPr>
              <w:rPr>
                <w:sz w:val="20"/>
                <w:szCs w:val="20"/>
                <w:lang w:val="fr-FR" w:eastAsia="fr-FR"/>
              </w:rPr>
            </w:pPr>
          </w:p>
        </w:tc>
      </w:tr>
      <w:tr w:rsidR="00E30CFA" w14:paraId="250620F5" w14:textId="77777777" w:rsidTr="002F53C7">
        <w:trPr>
          <w:trHeight w:val="375"/>
        </w:trPr>
        <w:tc>
          <w:tcPr>
            <w:tcW w:w="960" w:type="dxa"/>
            <w:tcBorders>
              <w:top w:val="nil"/>
              <w:left w:val="single" w:sz="8" w:space="0" w:color="auto"/>
              <w:bottom w:val="single" w:sz="4" w:space="0" w:color="auto"/>
              <w:right w:val="single" w:sz="4" w:space="0" w:color="auto"/>
            </w:tcBorders>
            <w:vAlign w:val="center"/>
            <w:hideMark/>
          </w:tcPr>
          <w:p w14:paraId="3C8BD574" w14:textId="77777777" w:rsidR="00E30CFA" w:rsidRDefault="00E30CFA" w:rsidP="002F53C7">
            <w:pPr>
              <w:rPr>
                <w:b/>
                <w:bCs/>
                <w:color w:val="000000"/>
              </w:rPr>
            </w:pPr>
            <w:r>
              <w:rPr>
                <w:b/>
                <w:bCs/>
                <w:color w:val="000000"/>
              </w:rPr>
              <w:t> </w:t>
            </w:r>
          </w:p>
        </w:tc>
        <w:tc>
          <w:tcPr>
            <w:tcW w:w="4240" w:type="dxa"/>
            <w:tcBorders>
              <w:top w:val="nil"/>
              <w:left w:val="nil"/>
              <w:bottom w:val="single" w:sz="4" w:space="0" w:color="auto"/>
              <w:right w:val="single" w:sz="4" w:space="0" w:color="auto"/>
            </w:tcBorders>
            <w:vAlign w:val="center"/>
            <w:hideMark/>
          </w:tcPr>
          <w:p w14:paraId="5B888E38" w14:textId="77777777" w:rsidR="00E30CFA" w:rsidRDefault="00E30CFA" w:rsidP="002F53C7">
            <w:pPr>
              <w:rPr>
                <w:b/>
                <w:bCs/>
                <w:color w:val="000000"/>
              </w:rPr>
            </w:pPr>
            <w:r>
              <w:rPr>
                <w:b/>
                <w:bCs/>
                <w:color w:val="000000"/>
              </w:rPr>
              <w:t>Stream Intake to pump sump</w:t>
            </w:r>
          </w:p>
        </w:tc>
        <w:tc>
          <w:tcPr>
            <w:tcW w:w="1016" w:type="dxa"/>
            <w:tcBorders>
              <w:top w:val="nil"/>
              <w:left w:val="nil"/>
              <w:bottom w:val="single" w:sz="4" w:space="0" w:color="auto"/>
              <w:right w:val="single" w:sz="4" w:space="0" w:color="auto"/>
            </w:tcBorders>
            <w:vAlign w:val="center"/>
            <w:hideMark/>
          </w:tcPr>
          <w:p w14:paraId="20C4D456" w14:textId="77777777" w:rsidR="00E30CFA" w:rsidRDefault="00E30CFA" w:rsidP="002F53C7">
            <w:pPr>
              <w:jc w:val="center"/>
              <w:rPr>
                <w:b/>
                <w:bCs/>
                <w:color w:val="000000"/>
              </w:rPr>
            </w:pPr>
            <w:r>
              <w:rPr>
                <w:b/>
                <w:bCs/>
                <w:color w:val="000000"/>
              </w:rPr>
              <w:t> </w:t>
            </w:r>
          </w:p>
        </w:tc>
        <w:tc>
          <w:tcPr>
            <w:tcW w:w="1016" w:type="dxa"/>
            <w:tcBorders>
              <w:top w:val="nil"/>
              <w:left w:val="nil"/>
              <w:bottom w:val="single" w:sz="4" w:space="0" w:color="auto"/>
              <w:right w:val="single" w:sz="4" w:space="0" w:color="auto"/>
            </w:tcBorders>
            <w:vAlign w:val="center"/>
            <w:hideMark/>
          </w:tcPr>
          <w:p w14:paraId="3A12A07D"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77A3AC8E"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5D1FB8EC" w14:textId="77777777" w:rsidR="00E30CFA" w:rsidRPr="002F53C7" w:rsidRDefault="00E30CFA" w:rsidP="002F53C7">
            <w:pPr>
              <w:rPr>
                <w:sz w:val="20"/>
                <w:szCs w:val="20"/>
                <w:lang w:eastAsia="fr-FR"/>
              </w:rPr>
            </w:pPr>
          </w:p>
        </w:tc>
      </w:tr>
      <w:tr w:rsidR="00E30CFA" w14:paraId="2705D74B" w14:textId="77777777" w:rsidTr="002F53C7">
        <w:trPr>
          <w:trHeight w:val="585"/>
        </w:trPr>
        <w:tc>
          <w:tcPr>
            <w:tcW w:w="960" w:type="dxa"/>
            <w:tcBorders>
              <w:top w:val="nil"/>
              <w:left w:val="single" w:sz="8" w:space="0" w:color="auto"/>
              <w:bottom w:val="single" w:sz="4" w:space="0" w:color="auto"/>
              <w:right w:val="single" w:sz="4" w:space="0" w:color="auto"/>
            </w:tcBorders>
            <w:vAlign w:val="center"/>
            <w:hideMark/>
          </w:tcPr>
          <w:p w14:paraId="772B2E11" w14:textId="77777777" w:rsidR="00E30CFA" w:rsidRDefault="00E30CFA" w:rsidP="002F53C7">
            <w:pPr>
              <w:jc w:val="right"/>
              <w:rPr>
                <w:color w:val="000000"/>
              </w:rPr>
            </w:pPr>
            <w:r>
              <w:rPr>
                <w:color w:val="000000"/>
              </w:rPr>
              <w:t>501</w:t>
            </w:r>
          </w:p>
        </w:tc>
        <w:tc>
          <w:tcPr>
            <w:tcW w:w="4240" w:type="dxa"/>
            <w:tcBorders>
              <w:top w:val="nil"/>
              <w:left w:val="nil"/>
              <w:bottom w:val="single" w:sz="4" w:space="0" w:color="auto"/>
              <w:right w:val="single" w:sz="4" w:space="0" w:color="auto"/>
            </w:tcBorders>
            <w:vAlign w:val="center"/>
            <w:hideMark/>
          </w:tcPr>
          <w:p w14:paraId="4E9344ED" w14:textId="77777777" w:rsidR="00E30CFA" w:rsidRDefault="00E30CFA" w:rsidP="002F53C7">
            <w:pPr>
              <w:rPr>
                <w:color w:val="000000"/>
              </w:rPr>
            </w:pPr>
            <w:r>
              <w:rPr>
                <w:color w:val="000000"/>
              </w:rPr>
              <w:t>Excavation and backfilling of main pipeline 0.30 x 0.70 m with roasted signal</w:t>
            </w:r>
          </w:p>
        </w:tc>
        <w:tc>
          <w:tcPr>
            <w:tcW w:w="1016" w:type="dxa"/>
            <w:tcBorders>
              <w:top w:val="nil"/>
              <w:left w:val="nil"/>
              <w:bottom w:val="single" w:sz="4" w:space="0" w:color="auto"/>
              <w:right w:val="single" w:sz="4" w:space="0" w:color="auto"/>
            </w:tcBorders>
            <w:vAlign w:val="center"/>
            <w:hideMark/>
          </w:tcPr>
          <w:p w14:paraId="02C81098"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50313830" w14:textId="77777777" w:rsidR="00E30CFA" w:rsidRDefault="00E30CFA" w:rsidP="002F53C7">
            <w:pPr>
              <w:jc w:val="right"/>
              <w:rPr>
                <w:color w:val="000000"/>
              </w:rPr>
            </w:pPr>
            <w:r>
              <w:rPr>
                <w:color w:val="000000"/>
              </w:rPr>
              <w:t>1000</w:t>
            </w:r>
          </w:p>
        </w:tc>
        <w:tc>
          <w:tcPr>
            <w:tcW w:w="1340" w:type="dxa"/>
            <w:tcBorders>
              <w:top w:val="nil"/>
              <w:left w:val="nil"/>
              <w:bottom w:val="single" w:sz="4" w:space="0" w:color="auto"/>
              <w:right w:val="single" w:sz="4" w:space="0" w:color="auto"/>
            </w:tcBorders>
            <w:vAlign w:val="center"/>
            <w:hideMark/>
          </w:tcPr>
          <w:p w14:paraId="0B456049"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F8B88A3" w14:textId="77777777" w:rsidR="00E30CFA" w:rsidRDefault="00E30CFA" w:rsidP="002F53C7">
            <w:pPr>
              <w:rPr>
                <w:sz w:val="20"/>
                <w:szCs w:val="20"/>
                <w:lang w:val="fr-FR" w:eastAsia="fr-FR"/>
              </w:rPr>
            </w:pPr>
          </w:p>
        </w:tc>
      </w:tr>
      <w:tr w:rsidR="00E30CFA" w14:paraId="074E9744" w14:textId="77777777" w:rsidTr="002F53C7">
        <w:trPr>
          <w:trHeight w:val="615"/>
        </w:trPr>
        <w:tc>
          <w:tcPr>
            <w:tcW w:w="960" w:type="dxa"/>
            <w:tcBorders>
              <w:top w:val="nil"/>
              <w:left w:val="single" w:sz="8" w:space="0" w:color="auto"/>
              <w:bottom w:val="single" w:sz="4" w:space="0" w:color="auto"/>
              <w:right w:val="single" w:sz="4" w:space="0" w:color="auto"/>
            </w:tcBorders>
            <w:vAlign w:val="center"/>
            <w:hideMark/>
          </w:tcPr>
          <w:p w14:paraId="26211850" w14:textId="77777777" w:rsidR="00E30CFA" w:rsidRDefault="00E30CFA" w:rsidP="002F53C7">
            <w:pPr>
              <w:jc w:val="right"/>
              <w:rPr>
                <w:color w:val="000000"/>
              </w:rPr>
            </w:pPr>
            <w:r>
              <w:rPr>
                <w:color w:val="000000"/>
              </w:rPr>
              <w:t>502</w:t>
            </w:r>
          </w:p>
        </w:tc>
        <w:tc>
          <w:tcPr>
            <w:tcW w:w="4240" w:type="dxa"/>
            <w:tcBorders>
              <w:top w:val="nil"/>
              <w:left w:val="nil"/>
              <w:bottom w:val="single" w:sz="4" w:space="0" w:color="auto"/>
              <w:right w:val="single" w:sz="4" w:space="0" w:color="auto"/>
            </w:tcBorders>
            <w:vAlign w:val="center"/>
            <w:hideMark/>
          </w:tcPr>
          <w:p w14:paraId="5EAE7427" w14:textId="77777777" w:rsidR="00E30CFA" w:rsidRDefault="00E30CFA" w:rsidP="002F53C7">
            <w:pPr>
              <w:rPr>
                <w:color w:val="000000"/>
              </w:rPr>
            </w:pPr>
            <w:r>
              <w:rPr>
                <w:color w:val="000000"/>
              </w:rPr>
              <w:t xml:space="preserve">S &amp; I of PANAFLEX pipe </w:t>
            </w:r>
            <w:r>
              <w:rPr>
                <w:rFonts w:ascii="Calibri" w:hAnsi="Calibri" w:cs="Calibri"/>
                <w:color w:val="000000"/>
              </w:rPr>
              <w:t>Ø</w:t>
            </w:r>
            <w:r>
              <w:rPr>
                <w:color w:val="000000"/>
              </w:rPr>
              <w:t xml:space="preserve"> 75</w:t>
            </w:r>
          </w:p>
        </w:tc>
        <w:tc>
          <w:tcPr>
            <w:tcW w:w="1016" w:type="dxa"/>
            <w:tcBorders>
              <w:top w:val="nil"/>
              <w:left w:val="nil"/>
              <w:bottom w:val="single" w:sz="4" w:space="0" w:color="auto"/>
              <w:right w:val="single" w:sz="4" w:space="0" w:color="auto"/>
            </w:tcBorders>
            <w:vAlign w:val="center"/>
            <w:hideMark/>
          </w:tcPr>
          <w:p w14:paraId="65AAD3C2"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658AA047" w14:textId="77777777" w:rsidR="00E30CFA" w:rsidRDefault="00E30CFA" w:rsidP="002F53C7">
            <w:pPr>
              <w:jc w:val="right"/>
              <w:rPr>
                <w:color w:val="000000"/>
              </w:rPr>
            </w:pPr>
            <w:r>
              <w:rPr>
                <w:color w:val="000000"/>
              </w:rPr>
              <w:t>1000</w:t>
            </w:r>
          </w:p>
        </w:tc>
        <w:tc>
          <w:tcPr>
            <w:tcW w:w="1340" w:type="dxa"/>
            <w:tcBorders>
              <w:top w:val="nil"/>
              <w:left w:val="nil"/>
              <w:bottom w:val="single" w:sz="4" w:space="0" w:color="auto"/>
              <w:right w:val="single" w:sz="4" w:space="0" w:color="auto"/>
            </w:tcBorders>
            <w:vAlign w:val="center"/>
            <w:hideMark/>
          </w:tcPr>
          <w:p w14:paraId="1233A5BA"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269938E" w14:textId="77777777" w:rsidR="00E30CFA" w:rsidRDefault="00E30CFA" w:rsidP="002F53C7">
            <w:pPr>
              <w:rPr>
                <w:sz w:val="20"/>
                <w:szCs w:val="20"/>
                <w:lang w:val="fr-FR" w:eastAsia="fr-FR"/>
              </w:rPr>
            </w:pPr>
          </w:p>
        </w:tc>
      </w:tr>
      <w:tr w:rsidR="00E30CFA" w14:paraId="4C486B46" w14:textId="77777777" w:rsidTr="002F53C7">
        <w:trPr>
          <w:trHeight w:val="345"/>
        </w:trPr>
        <w:tc>
          <w:tcPr>
            <w:tcW w:w="960" w:type="dxa"/>
            <w:tcBorders>
              <w:top w:val="nil"/>
              <w:left w:val="single" w:sz="8" w:space="0" w:color="auto"/>
              <w:bottom w:val="single" w:sz="4" w:space="0" w:color="auto"/>
              <w:right w:val="single" w:sz="4" w:space="0" w:color="auto"/>
            </w:tcBorders>
            <w:vAlign w:val="center"/>
            <w:hideMark/>
          </w:tcPr>
          <w:p w14:paraId="6D0DB5A9" w14:textId="77777777" w:rsidR="00E30CFA" w:rsidRDefault="00E30CFA" w:rsidP="002F53C7">
            <w:pPr>
              <w:rPr>
                <w:color w:val="000000"/>
              </w:rPr>
            </w:pPr>
            <w:r>
              <w:rPr>
                <w:color w:val="000000"/>
              </w:rPr>
              <w:t> </w:t>
            </w:r>
          </w:p>
        </w:tc>
        <w:tc>
          <w:tcPr>
            <w:tcW w:w="4240" w:type="dxa"/>
            <w:tcBorders>
              <w:top w:val="nil"/>
              <w:left w:val="nil"/>
              <w:bottom w:val="single" w:sz="4" w:space="0" w:color="auto"/>
              <w:right w:val="single" w:sz="4" w:space="0" w:color="auto"/>
            </w:tcBorders>
            <w:vAlign w:val="center"/>
            <w:hideMark/>
          </w:tcPr>
          <w:p w14:paraId="41FF09CF" w14:textId="77777777" w:rsidR="00E30CFA" w:rsidRDefault="00E30CFA" w:rsidP="002F53C7">
            <w:pPr>
              <w:rPr>
                <w:b/>
                <w:bCs/>
                <w:color w:val="000000"/>
              </w:rPr>
            </w:pPr>
            <w:r>
              <w:rPr>
                <w:b/>
                <w:bCs/>
                <w:color w:val="000000"/>
              </w:rPr>
              <w:t>Distribution network</w:t>
            </w:r>
          </w:p>
        </w:tc>
        <w:tc>
          <w:tcPr>
            <w:tcW w:w="1016" w:type="dxa"/>
            <w:tcBorders>
              <w:top w:val="nil"/>
              <w:left w:val="nil"/>
              <w:bottom w:val="single" w:sz="4" w:space="0" w:color="auto"/>
              <w:right w:val="single" w:sz="4" w:space="0" w:color="auto"/>
            </w:tcBorders>
            <w:vAlign w:val="center"/>
            <w:hideMark/>
          </w:tcPr>
          <w:p w14:paraId="702815F3" w14:textId="77777777" w:rsidR="00E30CFA" w:rsidRDefault="00E30CFA" w:rsidP="002F53C7">
            <w:pPr>
              <w:jc w:val="center"/>
              <w:rPr>
                <w:color w:val="000000"/>
              </w:rPr>
            </w:pPr>
            <w:r>
              <w:rPr>
                <w:color w:val="000000"/>
              </w:rPr>
              <w:t> </w:t>
            </w:r>
          </w:p>
        </w:tc>
        <w:tc>
          <w:tcPr>
            <w:tcW w:w="1016" w:type="dxa"/>
            <w:tcBorders>
              <w:top w:val="nil"/>
              <w:left w:val="nil"/>
              <w:bottom w:val="single" w:sz="4" w:space="0" w:color="auto"/>
              <w:right w:val="single" w:sz="4" w:space="0" w:color="auto"/>
            </w:tcBorders>
            <w:vAlign w:val="center"/>
            <w:hideMark/>
          </w:tcPr>
          <w:p w14:paraId="4CDEFD9E" w14:textId="77777777" w:rsidR="00E30CFA" w:rsidRDefault="00E30CFA" w:rsidP="002F53C7">
            <w:pPr>
              <w:rPr>
                <w:color w:val="000000"/>
              </w:rPr>
            </w:pPr>
            <w:r>
              <w:rPr>
                <w:color w:val="000000"/>
              </w:rPr>
              <w:t> </w:t>
            </w:r>
          </w:p>
        </w:tc>
        <w:tc>
          <w:tcPr>
            <w:tcW w:w="1340" w:type="dxa"/>
            <w:tcBorders>
              <w:top w:val="nil"/>
              <w:left w:val="nil"/>
              <w:bottom w:val="single" w:sz="4" w:space="0" w:color="auto"/>
              <w:right w:val="single" w:sz="4" w:space="0" w:color="auto"/>
            </w:tcBorders>
            <w:vAlign w:val="center"/>
            <w:hideMark/>
          </w:tcPr>
          <w:p w14:paraId="21B4776F"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356996B" w14:textId="77777777" w:rsidR="00E30CFA" w:rsidRDefault="00E30CFA" w:rsidP="002F53C7">
            <w:pPr>
              <w:rPr>
                <w:sz w:val="20"/>
                <w:szCs w:val="20"/>
                <w:lang w:val="fr-FR" w:eastAsia="fr-FR"/>
              </w:rPr>
            </w:pPr>
          </w:p>
        </w:tc>
      </w:tr>
      <w:tr w:rsidR="00E30CFA" w14:paraId="4F624449"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11482843" w14:textId="77777777" w:rsidR="00E30CFA" w:rsidRDefault="00E30CFA" w:rsidP="002F53C7">
            <w:pPr>
              <w:jc w:val="right"/>
              <w:rPr>
                <w:color w:val="000000"/>
              </w:rPr>
            </w:pPr>
            <w:r>
              <w:rPr>
                <w:color w:val="000000"/>
              </w:rPr>
              <w:t>503</w:t>
            </w:r>
          </w:p>
        </w:tc>
        <w:tc>
          <w:tcPr>
            <w:tcW w:w="4240" w:type="dxa"/>
            <w:tcBorders>
              <w:top w:val="nil"/>
              <w:left w:val="nil"/>
              <w:bottom w:val="single" w:sz="4" w:space="0" w:color="auto"/>
              <w:right w:val="single" w:sz="4" w:space="0" w:color="auto"/>
            </w:tcBorders>
            <w:vAlign w:val="center"/>
            <w:hideMark/>
          </w:tcPr>
          <w:p w14:paraId="183D3EED" w14:textId="77777777" w:rsidR="00E30CFA" w:rsidRDefault="00E30CFA" w:rsidP="002F53C7">
            <w:pPr>
              <w:rPr>
                <w:color w:val="000000"/>
              </w:rPr>
            </w:pPr>
            <w:r>
              <w:rPr>
                <w:color w:val="000000"/>
              </w:rPr>
              <w:t>S &amp; I of PANAFLEX pipe Ø 50</w:t>
            </w:r>
          </w:p>
        </w:tc>
        <w:tc>
          <w:tcPr>
            <w:tcW w:w="1016" w:type="dxa"/>
            <w:tcBorders>
              <w:top w:val="nil"/>
              <w:left w:val="nil"/>
              <w:bottom w:val="single" w:sz="4" w:space="0" w:color="auto"/>
              <w:right w:val="single" w:sz="4" w:space="0" w:color="auto"/>
            </w:tcBorders>
            <w:vAlign w:val="center"/>
            <w:hideMark/>
          </w:tcPr>
          <w:p w14:paraId="00A3C080"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251C9D08" w14:textId="77777777" w:rsidR="00E30CFA" w:rsidRDefault="00E30CFA" w:rsidP="002F53C7">
            <w:pPr>
              <w:jc w:val="right"/>
              <w:rPr>
                <w:color w:val="000000"/>
              </w:rPr>
            </w:pPr>
            <w:r>
              <w:rPr>
                <w:color w:val="000000"/>
              </w:rPr>
              <w:t>700</w:t>
            </w:r>
          </w:p>
        </w:tc>
        <w:tc>
          <w:tcPr>
            <w:tcW w:w="1340" w:type="dxa"/>
            <w:tcBorders>
              <w:top w:val="nil"/>
              <w:left w:val="nil"/>
              <w:bottom w:val="single" w:sz="4" w:space="0" w:color="auto"/>
              <w:right w:val="single" w:sz="4" w:space="0" w:color="auto"/>
            </w:tcBorders>
            <w:vAlign w:val="center"/>
            <w:hideMark/>
          </w:tcPr>
          <w:p w14:paraId="55C10E0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A440AE1" w14:textId="77777777" w:rsidR="00E30CFA" w:rsidRDefault="00E30CFA" w:rsidP="002F53C7">
            <w:pPr>
              <w:rPr>
                <w:sz w:val="20"/>
                <w:szCs w:val="20"/>
                <w:lang w:val="fr-FR" w:eastAsia="fr-FR"/>
              </w:rPr>
            </w:pPr>
          </w:p>
        </w:tc>
      </w:tr>
      <w:tr w:rsidR="00E30CFA" w14:paraId="681D8A2D" w14:textId="77777777" w:rsidTr="002F53C7">
        <w:trPr>
          <w:trHeight w:val="555"/>
        </w:trPr>
        <w:tc>
          <w:tcPr>
            <w:tcW w:w="960" w:type="dxa"/>
            <w:tcBorders>
              <w:top w:val="nil"/>
              <w:left w:val="single" w:sz="8" w:space="0" w:color="auto"/>
              <w:bottom w:val="single" w:sz="4" w:space="0" w:color="auto"/>
              <w:right w:val="single" w:sz="4" w:space="0" w:color="auto"/>
            </w:tcBorders>
            <w:vAlign w:val="center"/>
            <w:hideMark/>
          </w:tcPr>
          <w:p w14:paraId="07E2899A" w14:textId="77777777" w:rsidR="00E30CFA" w:rsidRDefault="00E30CFA" w:rsidP="002F53C7">
            <w:pPr>
              <w:jc w:val="right"/>
              <w:rPr>
                <w:color w:val="000000"/>
              </w:rPr>
            </w:pPr>
            <w:r>
              <w:rPr>
                <w:color w:val="000000"/>
              </w:rPr>
              <w:t>504</w:t>
            </w:r>
          </w:p>
        </w:tc>
        <w:tc>
          <w:tcPr>
            <w:tcW w:w="4240" w:type="dxa"/>
            <w:tcBorders>
              <w:top w:val="nil"/>
              <w:left w:val="nil"/>
              <w:bottom w:val="single" w:sz="4" w:space="0" w:color="auto"/>
              <w:right w:val="single" w:sz="4" w:space="0" w:color="auto"/>
            </w:tcBorders>
            <w:vAlign w:val="center"/>
            <w:hideMark/>
          </w:tcPr>
          <w:p w14:paraId="18C58DB3" w14:textId="77777777" w:rsidR="00E30CFA" w:rsidRDefault="00E30CFA" w:rsidP="002F53C7">
            <w:pPr>
              <w:rPr>
                <w:color w:val="000000"/>
              </w:rPr>
            </w:pPr>
            <w:r>
              <w:rPr>
                <w:color w:val="000000"/>
              </w:rPr>
              <w:t xml:space="preserve">S &amp; I of PANAFLEX pipe </w:t>
            </w:r>
            <w:r>
              <w:rPr>
                <w:rFonts w:ascii="Calibri" w:hAnsi="Calibri" w:cs="Calibri"/>
                <w:color w:val="000000"/>
              </w:rPr>
              <w:t>Ø</w:t>
            </w:r>
            <w:r>
              <w:rPr>
                <w:color w:val="000000"/>
              </w:rPr>
              <w:t xml:space="preserve"> 40</w:t>
            </w:r>
          </w:p>
        </w:tc>
        <w:tc>
          <w:tcPr>
            <w:tcW w:w="1016" w:type="dxa"/>
            <w:tcBorders>
              <w:top w:val="nil"/>
              <w:left w:val="nil"/>
              <w:bottom w:val="single" w:sz="4" w:space="0" w:color="auto"/>
              <w:right w:val="single" w:sz="4" w:space="0" w:color="auto"/>
            </w:tcBorders>
            <w:vAlign w:val="center"/>
            <w:hideMark/>
          </w:tcPr>
          <w:p w14:paraId="6DD9BAB5"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54DC91D0" w14:textId="77777777" w:rsidR="00E30CFA" w:rsidRDefault="00E30CFA" w:rsidP="002F53C7">
            <w:pPr>
              <w:jc w:val="right"/>
              <w:rPr>
                <w:color w:val="000000"/>
              </w:rPr>
            </w:pPr>
            <w:r>
              <w:rPr>
                <w:color w:val="000000"/>
              </w:rPr>
              <w:t>700</w:t>
            </w:r>
          </w:p>
        </w:tc>
        <w:tc>
          <w:tcPr>
            <w:tcW w:w="1340" w:type="dxa"/>
            <w:tcBorders>
              <w:top w:val="nil"/>
              <w:left w:val="nil"/>
              <w:bottom w:val="single" w:sz="4" w:space="0" w:color="auto"/>
              <w:right w:val="single" w:sz="4" w:space="0" w:color="auto"/>
            </w:tcBorders>
            <w:vAlign w:val="center"/>
            <w:hideMark/>
          </w:tcPr>
          <w:p w14:paraId="2CD2AD4F"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94F73E3" w14:textId="77777777" w:rsidR="00E30CFA" w:rsidRDefault="00E30CFA" w:rsidP="002F53C7">
            <w:pPr>
              <w:rPr>
                <w:sz w:val="20"/>
                <w:szCs w:val="20"/>
                <w:lang w:val="fr-FR" w:eastAsia="fr-FR"/>
              </w:rPr>
            </w:pPr>
          </w:p>
        </w:tc>
      </w:tr>
      <w:tr w:rsidR="00E30CFA" w14:paraId="0B3748A5" w14:textId="77777777" w:rsidTr="002F53C7">
        <w:trPr>
          <w:trHeight w:val="435"/>
        </w:trPr>
        <w:tc>
          <w:tcPr>
            <w:tcW w:w="960" w:type="dxa"/>
            <w:tcBorders>
              <w:top w:val="nil"/>
              <w:left w:val="single" w:sz="8" w:space="0" w:color="auto"/>
              <w:bottom w:val="single" w:sz="4" w:space="0" w:color="auto"/>
              <w:right w:val="single" w:sz="4" w:space="0" w:color="auto"/>
            </w:tcBorders>
            <w:vAlign w:val="center"/>
            <w:hideMark/>
          </w:tcPr>
          <w:p w14:paraId="504AE1D3" w14:textId="77777777" w:rsidR="00E30CFA" w:rsidRDefault="00E30CFA" w:rsidP="002F53C7">
            <w:pPr>
              <w:jc w:val="right"/>
              <w:rPr>
                <w:color w:val="000000"/>
              </w:rPr>
            </w:pPr>
            <w:r>
              <w:rPr>
                <w:color w:val="000000"/>
              </w:rPr>
              <w:t>505</w:t>
            </w:r>
          </w:p>
        </w:tc>
        <w:tc>
          <w:tcPr>
            <w:tcW w:w="4240" w:type="dxa"/>
            <w:tcBorders>
              <w:top w:val="nil"/>
              <w:left w:val="nil"/>
              <w:bottom w:val="single" w:sz="4" w:space="0" w:color="auto"/>
              <w:right w:val="single" w:sz="4" w:space="0" w:color="auto"/>
            </w:tcBorders>
            <w:vAlign w:val="center"/>
            <w:hideMark/>
          </w:tcPr>
          <w:p w14:paraId="63C630B2" w14:textId="77777777" w:rsidR="00E30CFA" w:rsidRDefault="00E30CFA" w:rsidP="002F53C7">
            <w:pPr>
              <w:rPr>
                <w:color w:val="000000"/>
              </w:rPr>
            </w:pPr>
            <w:r>
              <w:rPr>
                <w:color w:val="000000"/>
              </w:rPr>
              <w:t xml:space="preserve">S &amp; I of PANAFLEX pipe </w:t>
            </w:r>
            <w:r>
              <w:rPr>
                <w:rFonts w:ascii="Calibri" w:hAnsi="Calibri" w:cs="Calibri"/>
                <w:color w:val="000000"/>
              </w:rPr>
              <w:t>Ø</w:t>
            </w:r>
            <w:r>
              <w:rPr>
                <w:color w:val="000000"/>
              </w:rPr>
              <w:t xml:space="preserve"> 30</w:t>
            </w:r>
          </w:p>
        </w:tc>
        <w:tc>
          <w:tcPr>
            <w:tcW w:w="1016" w:type="dxa"/>
            <w:tcBorders>
              <w:top w:val="nil"/>
              <w:left w:val="nil"/>
              <w:bottom w:val="single" w:sz="4" w:space="0" w:color="auto"/>
              <w:right w:val="single" w:sz="4" w:space="0" w:color="auto"/>
            </w:tcBorders>
            <w:vAlign w:val="center"/>
            <w:hideMark/>
          </w:tcPr>
          <w:p w14:paraId="4546FCB9" w14:textId="77777777" w:rsidR="00E30CFA" w:rsidRDefault="00E30CFA" w:rsidP="002F53C7">
            <w:pPr>
              <w:jc w:val="center"/>
              <w:rPr>
                <w:color w:val="000000"/>
              </w:rPr>
            </w:pPr>
            <w:r>
              <w:rPr>
                <w:color w:val="000000"/>
              </w:rPr>
              <w:t xml:space="preserve">ml </w:t>
            </w:r>
          </w:p>
        </w:tc>
        <w:tc>
          <w:tcPr>
            <w:tcW w:w="1016" w:type="dxa"/>
            <w:tcBorders>
              <w:top w:val="nil"/>
              <w:left w:val="nil"/>
              <w:bottom w:val="single" w:sz="4" w:space="0" w:color="auto"/>
              <w:right w:val="single" w:sz="4" w:space="0" w:color="auto"/>
            </w:tcBorders>
            <w:vAlign w:val="center"/>
            <w:hideMark/>
          </w:tcPr>
          <w:p w14:paraId="4F5A19CD" w14:textId="77777777" w:rsidR="00E30CFA" w:rsidRDefault="00E30CFA" w:rsidP="002F53C7">
            <w:pPr>
              <w:jc w:val="right"/>
              <w:rPr>
                <w:color w:val="000000"/>
              </w:rPr>
            </w:pPr>
            <w:r>
              <w:rPr>
                <w:color w:val="000000"/>
              </w:rPr>
              <w:t>200</w:t>
            </w:r>
          </w:p>
        </w:tc>
        <w:tc>
          <w:tcPr>
            <w:tcW w:w="1340" w:type="dxa"/>
            <w:tcBorders>
              <w:top w:val="nil"/>
              <w:left w:val="nil"/>
              <w:bottom w:val="single" w:sz="4" w:space="0" w:color="auto"/>
              <w:right w:val="single" w:sz="4" w:space="0" w:color="auto"/>
            </w:tcBorders>
            <w:vAlign w:val="center"/>
            <w:hideMark/>
          </w:tcPr>
          <w:p w14:paraId="4E9CAA15"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B35D4F2" w14:textId="77777777" w:rsidR="00E30CFA" w:rsidRDefault="00E30CFA" w:rsidP="002F53C7">
            <w:pPr>
              <w:rPr>
                <w:sz w:val="20"/>
                <w:szCs w:val="20"/>
                <w:lang w:val="fr-FR" w:eastAsia="fr-FR"/>
              </w:rPr>
            </w:pPr>
          </w:p>
        </w:tc>
      </w:tr>
      <w:tr w:rsidR="00E30CFA" w14:paraId="355194A4" w14:textId="77777777" w:rsidTr="002F53C7">
        <w:trPr>
          <w:trHeight w:val="870"/>
        </w:trPr>
        <w:tc>
          <w:tcPr>
            <w:tcW w:w="960" w:type="dxa"/>
            <w:tcBorders>
              <w:top w:val="nil"/>
              <w:left w:val="single" w:sz="8" w:space="0" w:color="auto"/>
              <w:bottom w:val="single" w:sz="4" w:space="0" w:color="auto"/>
              <w:right w:val="single" w:sz="4" w:space="0" w:color="auto"/>
            </w:tcBorders>
            <w:vAlign w:val="center"/>
            <w:hideMark/>
          </w:tcPr>
          <w:p w14:paraId="62EA97D0" w14:textId="77777777" w:rsidR="00E30CFA" w:rsidRDefault="00E30CFA" w:rsidP="002F53C7">
            <w:pPr>
              <w:jc w:val="right"/>
              <w:rPr>
                <w:color w:val="000000"/>
              </w:rPr>
            </w:pPr>
            <w:r>
              <w:rPr>
                <w:color w:val="000000"/>
              </w:rPr>
              <w:t>506</w:t>
            </w:r>
          </w:p>
        </w:tc>
        <w:tc>
          <w:tcPr>
            <w:tcW w:w="4240" w:type="dxa"/>
            <w:tcBorders>
              <w:top w:val="nil"/>
              <w:left w:val="nil"/>
              <w:bottom w:val="single" w:sz="4" w:space="0" w:color="auto"/>
              <w:right w:val="single" w:sz="4" w:space="0" w:color="auto"/>
            </w:tcBorders>
            <w:vAlign w:val="center"/>
            <w:hideMark/>
          </w:tcPr>
          <w:p w14:paraId="5CCEF767" w14:textId="77777777" w:rsidR="00E30CFA" w:rsidRDefault="00E30CFA" w:rsidP="002F53C7">
            <w:pPr>
              <w:rPr>
                <w:color w:val="000000"/>
              </w:rPr>
            </w:pPr>
            <w:r>
              <w:rPr>
                <w:color w:val="000000"/>
              </w:rPr>
              <w:t>Excavation and backfilling of secondary pipelines 0.30 x 0.70 m with roasted signal</w:t>
            </w:r>
          </w:p>
        </w:tc>
        <w:tc>
          <w:tcPr>
            <w:tcW w:w="1016" w:type="dxa"/>
            <w:tcBorders>
              <w:top w:val="nil"/>
              <w:left w:val="nil"/>
              <w:bottom w:val="single" w:sz="4" w:space="0" w:color="auto"/>
              <w:right w:val="single" w:sz="4" w:space="0" w:color="auto"/>
            </w:tcBorders>
            <w:vAlign w:val="center"/>
            <w:hideMark/>
          </w:tcPr>
          <w:p w14:paraId="0AF61964" w14:textId="77777777" w:rsidR="00E30CFA" w:rsidRDefault="00E30CFA" w:rsidP="002F53C7">
            <w:pPr>
              <w:jc w:val="center"/>
              <w:rPr>
                <w:color w:val="000000"/>
              </w:rPr>
            </w:pPr>
            <w:r>
              <w:rPr>
                <w:color w:val="000000"/>
              </w:rPr>
              <w:t>ml</w:t>
            </w:r>
          </w:p>
        </w:tc>
        <w:tc>
          <w:tcPr>
            <w:tcW w:w="1016" w:type="dxa"/>
            <w:tcBorders>
              <w:top w:val="nil"/>
              <w:left w:val="nil"/>
              <w:bottom w:val="single" w:sz="4" w:space="0" w:color="auto"/>
              <w:right w:val="single" w:sz="4" w:space="0" w:color="auto"/>
            </w:tcBorders>
            <w:vAlign w:val="center"/>
            <w:hideMark/>
          </w:tcPr>
          <w:p w14:paraId="1E38C52E" w14:textId="77777777" w:rsidR="00E30CFA" w:rsidRDefault="00E30CFA" w:rsidP="002F53C7">
            <w:pPr>
              <w:jc w:val="right"/>
              <w:rPr>
                <w:color w:val="000000"/>
              </w:rPr>
            </w:pPr>
            <w:r>
              <w:rPr>
                <w:color w:val="000000"/>
              </w:rPr>
              <w:t>1500</w:t>
            </w:r>
          </w:p>
        </w:tc>
        <w:tc>
          <w:tcPr>
            <w:tcW w:w="1340" w:type="dxa"/>
            <w:tcBorders>
              <w:top w:val="nil"/>
              <w:left w:val="nil"/>
              <w:bottom w:val="single" w:sz="4" w:space="0" w:color="auto"/>
              <w:right w:val="single" w:sz="4" w:space="0" w:color="auto"/>
            </w:tcBorders>
            <w:vAlign w:val="center"/>
            <w:hideMark/>
          </w:tcPr>
          <w:p w14:paraId="02F143DD"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CC53A11" w14:textId="77777777" w:rsidR="00E30CFA" w:rsidRDefault="00E30CFA" w:rsidP="002F53C7">
            <w:pPr>
              <w:rPr>
                <w:sz w:val="20"/>
                <w:szCs w:val="20"/>
                <w:lang w:val="fr-FR" w:eastAsia="fr-FR"/>
              </w:rPr>
            </w:pPr>
          </w:p>
        </w:tc>
      </w:tr>
      <w:tr w:rsidR="00E30CFA" w14:paraId="1EEEB9C8"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15C028BA" w14:textId="77777777" w:rsidR="00E30CFA" w:rsidRDefault="00E30CFA" w:rsidP="002F53C7">
            <w:pPr>
              <w:jc w:val="right"/>
              <w:rPr>
                <w:color w:val="000000"/>
              </w:rPr>
            </w:pPr>
            <w:r>
              <w:rPr>
                <w:color w:val="000000"/>
              </w:rPr>
              <w:t>507</w:t>
            </w:r>
          </w:p>
        </w:tc>
        <w:tc>
          <w:tcPr>
            <w:tcW w:w="4240" w:type="dxa"/>
            <w:tcBorders>
              <w:top w:val="nil"/>
              <w:left w:val="nil"/>
              <w:bottom w:val="single" w:sz="4" w:space="0" w:color="auto"/>
              <w:right w:val="single" w:sz="4" w:space="0" w:color="auto"/>
            </w:tcBorders>
            <w:vAlign w:val="center"/>
            <w:hideMark/>
          </w:tcPr>
          <w:p w14:paraId="07E7368C" w14:textId="77777777" w:rsidR="00E30CFA" w:rsidRDefault="00E30CFA" w:rsidP="002F53C7">
            <w:pPr>
              <w:rPr>
                <w:color w:val="000000"/>
              </w:rPr>
            </w:pPr>
            <w:r>
              <w:rPr>
                <w:color w:val="000000"/>
              </w:rPr>
              <w:t>Valves and other accessories</w:t>
            </w:r>
          </w:p>
        </w:tc>
        <w:tc>
          <w:tcPr>
            <w:tcW w:w="1016" w:type="dxa"/>
            <w:tcBorders>
              <w:top w:val="nil"/>
              <w:left w:val="nil"/>
              <w:bottom w:val="single" w:sz="4" w:space="0" w:color="auto"/>
              <w:right w:val="single" w:sz="4" w:space="0" w:color="auto"/>
            </w:tcBorders>
            <w:vAlign w:val="center"/>
            <w:hideMark/>
          </w:tcPr>
          <w:p w14:paraId="4C245D91"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2A26732C" w14:textId="77777777" w:rsidR="00E30CFA" w:rsidRDefault="00E30CFA" w:rsidP="002F53C7">
            <w:pPr>
              <w:jc w:val="right"/>
              <w:rPr>
                <w:color w:val="000000"/>
              </w:rPr>
            </w:pPr>
            <w:r>
              <w:rPr>
                <w:color w:val="000000"/>
              </w:rPr>
              <w:t>4</w:t>
            </w:r>
          </w:p>
        </w:tc>
        <w:tc>
          <w:tcPr>
            <w:tcW w:w="1340" w:type="dxa"/>
            <w:tcBorders>
              <w:top w:val="nil"/>
              <w:left w:val="nil"/>
              <w:bottom w:val="single" w:sz="4" w:space="0" w:color="auto"/>
              <w:right w:val="single" w:sz="4" w:space="0" w:color="auto"/>
            </w:tcBorders>
            <w:vAlign w:val="center"/>
            <w:hideMark/>
          </w:tcPr>
          <w:p w14:paraId="201D1D41"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17F7F7EB" w14:textId="77777777" w:rsidR="00E30CFA" w:rsidRDefault="00E30CFA" w:rsidP="002F53C7">
            <w:pPr>
              <w:rPr>
                <w:sz w:val="20"/>
                <w:szCs w:val="20"/>
                <w:lang w:val="fr-FR" w:eastAsia="fr-FR"/>
              </w:rPr>
            </w:pPr>
          </w:p>
        </w:tc>
      </w:tr>
      <w:tr w:rsidR="00E30CFA" w14:paraId="347B6CC1" w14:textId="77777777" w:rsidTr="002F53C7">
        <w:trPr>
          <w:trHeight w:val="420"/>
        </w:trPr>
        <w:tc>
          <w:tcPr>
            <w:tcW w:w="960" w:type="dxa"/>
            <w:tcBorders>
              <w:top w:val="nil"/>
              <w:left w:val="single" w:sz="8" w:space="0" w:color="auto"/>
              <w:bottom w:val="single" w:sz="4" w:space="0" w:color="auto"/>
              <w:right w:val="single" w:sz="4" w:space="0" w:color="auto"/>
            </w:tcBorders>
            <w:vAlign w:val="center"/>
            <w:hideMark/>
          </w:tcPr>
          <w:p w14:paraId="4759E51A"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5EB7002B" w14:textId="77777777" w:rsidR="00E30CFA" w:rsidRDefault="00E30CFA" w:rsidP="002F53C7">
            <w:pPr>
              <w:rPr>
                <w:b/>
                <w:bCs/>
                <w:color w:val="000000"/>
              </w:rPr>
            </w:pPr>
            <w:r>
              <w:rPr>
                <w:b/>
                <w:bCs/>
                <w:color w:val="000000"/>
              </w:rPr>
              <w:t xml:space="preserve"> SUB TOTAL 500 </w:t>
            </w:r>
          </w:p>
        </w:tc>
        <w:tc>
          <w:tcPr>
            <w:tcW w:w="1016" w:type="dxa"/>
            <w:tcBorders>
              <w:top w:val="nil"/>
              <w:left w:val="nil"/>
              <w:bottom w:val="single" w:sz="4" w:space="0" w:color="auto"/>
              <w:right w:val="single" w:sz="4" w:space="0" w:color="auto"/>
            </w:tcBorders>
            <w:vAlign w:val="center"/>
            <w:hideMark/>
          </w:tcPr>
          <w:p w14:paraId="2D8E56C7"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48A3CC03"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4ED66003"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112E3387" w14:textId="77777777" w:rsidR="00E30CFA" w:rsidRDefault="00E30CFA" w:rsidP="002F53C7">
            <w:pPr>
              <w:rPr>
                <w:sz w:val="20"/>
                <w:szCs w:val="20"/>
                <w:lang w:val="fr-FR" w:eastAsia="fr-FR"/>
              </w:rPr>
            </w:pPr>
          </w:p>
        </w:tc>
      </w:tr>
      <w:tr w:rsidR="00E30CFA" w14:paraId="02AAD451" w14:textId="77777777" w:rsidTr="002F53C7">
        <w:trPr>
          <w:trHeight w:val="705"/>
        </w:trPr>
        <w:tc>
          <w:tcPr>
            <w:tcW w:w="960" w:type="dxa"/>
            <w:tcBorders>
              <w:top w:val="nil"/>
              <w:left w:val="single" w:sz="8" w:space="0" w:color="auto"/>
              <w:bottom w:val="single" w:sz="4" w:space="0" w:color="auto"/>
              <w:right w:val="single" w:sz="4" w:space="0" w:color="auto"/>
            </w:tcBorders>
            <w:vAlign w:val="center"/>
            <w:hideMark/>
          </w:tcPr>
          <w:p w14:paraId="7E07F01E" w14:textId="77777777" w:rsidR="00E30CFA" w:rsidRDefault="00E30CFA" w:rsidP="002F53C7">
            <w:pPr>
              <w:jc w:val="center"/>
              <w:rPr>
                <w:b/>
                <w:bCs/>
                <w:color w:val="000000"/>
              </w:rPr>
            </w:pPr>
            <w:r>
              <w:rPr>
                <w:b/>
                <w:bCs/>
                <w:color w:val="000000"/>
              </w:rPr>
              <w:lastRenderedPageBreak/>
              <w:t>600</w:t>
            </w:r>
          </w:p>
        </w:tc>
        <w:tc>
          <w:tcPr>
            <w:tcW w:w="4240" w:type="dxa"/>
            <w:tcBorders>
              <w:top w:val="nil"/>
              <w:left w:val="nil"/>
              <w:bottom w:val="single" w:sz="4" w:space="0" w:color="auto"/>
              <w:right w:val="single" w:sz="4" w:space="0" w:color="auto"/>
            </w:tcBorders>
            <w:vAlign w:val="center"/>
            <w:hideMark/>
          </w:tcPr>
          <w:p w14:paraId="11939E18" w14:textId="77777777" w:rsidR="00E30CFA" w:rsidRDefault="00E30CFA" w:rsidP="002F53C7">
            <w:pPr>
              <w:rPr>
                <w:b/>
                <w:bCs/>
                <w:color w:val="000000"/>
              </w:rPr>
            </w:pPr>
            <w:r>
              <w:rPr>
                <w:b/>
                <w:bCs/>
                <w:color w:val="000000"/>
              </w:rPr>
              <w:t>CONSTRUCTION OF STAND TAPS AND SOAK AWAY PITS</w:t>
            </w:r>
          </w:p>
        </w:tc>
        <w:tc>
          <w:tcPr>
            <w:tcW w:w="1016" w:type="dxa"/>
            <w:tcBorders>
              <w:top w:val="nil"/>
              <w:left w:val="nil"/>
              <w:bottom w:val="single" w:sz="4" w:space="0" w:color="auto"/>
              <w:right w:val="single" w:sz="4" w:space="0" w:color="auto"/>
            </w:tcBorders>
            <w:vAlign w:val="center"/>
            <w:hideMark/>
          </w:tcPr>
          <w:p w14:paraId="6724C779" w14:textId="77777777" w:rsidR="00E30CFA" w:rsidRDefault="00E30CFA" w:rsidP="002F53C7">
            <w:pPr>
              <w:jc w:val="center"/>
              <w:rPr>
                <w:b/>
                <w:bCs/>
                <w:color w:val="000000"/>
              </w:rPr>
            </w:pPr>
            <w:r>
              <w:rPr>
                <w:b/>
                <w:bCs/>
                <w:color w:val="000000"/>
              </w:rPr>
              <w:t> </w:t>
            </w:r>
          </w:p>
        </w:tc>
        <w:tc>
          <w:tcPr>
            <w:tcW w:w="1016" w:type="dxa"/>
            <w:tcBorders>
              <w:top w:val="nil"/>
              <w:left w:val="nil"/>
              <w:bottom w:val="single" w:sz="4" w:space="0" w:color="auto"/>
              <w:right w:val="single" w:sz="4" w:space="0" w:color="auto"/>
            </w:tcBorders>
            <w:vAlign w:val="center"/>
            <w:hideMark/>
          </w:tcPr>
          <w:p w14:paraId="0905551C"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2C9ED915"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64FAC029" w14:textId="77777777" w:rsidR="00E30CFA" w:rsidRPr="002F53C7" w:rsidRDefault="00E30CFA" w:rsidP="002F53C7">
            <w:pPr>
              <w:rPr>
                <w:sz w:val="20"/>
                <w:szCs w:val="20"/>
                <w:lang w:eastAsia="fr-FR"/>
              </w:rPr>
            </w:pPr>
          </w:p>
        </w:tc>
      </w:tr>
      <w:tr w:rsidR="00E30CFA" w14:paraId="24C51F43" w14:textId="77777777" w:rsidTr="002F53C7">
        <w:trPr>
          <w:trHeight w:val="420"/>
        </w:trPr>
        <w:tc>
          <w:tcPr>
            <w:tcW w:w="960" w:type="dxa"/>
            <w:tcBorders>
              <w:top w:val="nil"/>
              <w:left w:val="single" w:sz="8" w:space="0" w:color="auto"/>
              <w:bottom w:val="single" w:sz="4" w:space="0" w:color="auto"/>
              <w:right w:val="single" w:sz="4" w:space="0" w:color="auto"/>
            </w:tcBorders>
            <w:vAlign w:val="center"/>
            <w:hideMark/>
          </w:tcPr>
          <w:p w14:paraId="6E9FDEB8" w14:textId="77777777" w:rsidR="00E30CFA" w:rsidRDefault="00E30CFA" w:rsidP="002F53C7">
            <w:pPr>
              <w:jc w:val="center"/>
              <w:rPr>
                <w:color w:val="000000"/>
              </w:rPr>
            </w:pPr>
            <w:r>
              <w:rPr>
                <w:color w:val="000000"/>
              </w:rPr>
              <w:t>601</w:t>
            </w:r>
          </w:p>
        </w:tc>
        <w:tc>
          <w:tcPr>
            <w:tcW w:w="4240" w:type="dxa"/>
            <w:tcBorders>
              <w:top w:val="nil"/>
              <w:left w:val="nil"/>
              <w:bottom w:val="single" w:sz="4" w:space="0" w:color="auto"/>
              <w:right w:val="single" w:sz="4" w:space="0" w:color="auto"/>
            </w:tcBorders>
            <w:vAlign w:val="center"/>
            <w:hideMark/>
          </w:tcPr>
          <w:p w14:paraId="06303B00" w14:textId="77777777" w:rsidR="00E30CFA" w:rsidRDefault="00E30CFA" w:rsidP="002F53C7">
            <w:pPr>
              <w:rPr>
                <w:color w:val="000000"/>
              </w:rPr>
            </w:pPr>
            <w:r>
              <w:rPr>
                <w:color w:val="000000"/>
              </w:rPr>
              <w:t>Construction of stand taps</w:t>
            </w:r>
          </w:p>
        </w:tc>
        <w:tc>
          <w:tcPr>
            <w:tcW w:w="1016" w:type="dxa"/>
            <w:tcBorders>
              <w:top w:val="nil"/>
              <w:left w:val="nil"/>
              <w:bottom w:val="single" w:sz="4" w:space="0" w:color="auto"/>
              <w:right w:val="single" w:sz="4" w:space="0" w:color="auto"/>
            </w:tcBorders>
            <w:vAlign w:val="center"/>
            <w:hideMark/>
          </w:tcPr>
          <w:p w14:paraId="035426AD"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4E5C6CC0" w14:textId="77777777" w:rsidR="00E30CFA" w:rsidRDefault="00E30CFA" w:rsidP="002F53C7">
            <w:pPr>
              <w:jc w:val="right"/>
              <w:rPr>
                <w:color w:val="000000"/>
              </w:rPr>
            </w:pPr>
            <w:r>
              <w:rPr>
                <w:color w:val="000000"/>
              </w:rPr>
              <w:t>4</w:t>
            </w:r>
          </w:p>
        </w:tc>
        <w:tc>
          <w:tcPr>
            <w:tcW w:w="1340" w:type="dxa"/>
            <w:tcBorders>
              <w:top w:val="nil"/>
              <w:left w:val="nil"/>
              <w:bottom w:val="single" w:sz="4" w:space="0" w:color="auto"/>
              <w:right w:val="single" w:sz="4" w:space="0" w:color="auto"/>
            </w:tcBorders>
            <w:vAlign w:val="center"/>
            <w:hideMark/>
          </w:tcPr>
          <w:p w14:paraId="4AC4DA8B"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D00DA56" w14:textId="77777777" w:rsidR="00E30CFA" w:rsidRDefault="00E30CFA" w:rsidP="002F53C7">
            <w:pPr>
              <w:rPr>
                <w:sz w:val="20"/>
                <w:szCs w:val="20"/>
                <w:lang w:val="fr-FR" w:eastAsia="fr-FR"/>
              </w:rPr>
            </w:pPr>
          </w:p>
        </w:tc>
      </w:tr>
      <w:tr w:rsidR="00E30CFA" w14:paraId="09EAFADE"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394D174B" w14:textId="77777777" w:rsidR="00E30CFA" w:rsidRDefault="00E30CFA" w:rsidP="002F53C7">
            <w:pPr>
              <w:jc w:val="center"/>
              <w:rPr>
                <w:color w:val="000000"/>
              </w:rPr>
            </w:pPr>
            <w:r>
              <w:rPr>
                <w:color w:val="000000"/>
              </w:rPr>
              <w:t>602</w:t>
            </w:r>
          </w:p>
        </w:tc>
        <w:tc>
          <w:tcPr>
            <w:tcW w:w="4240" w:type="dxa"/>
            <w:tcBorders>
              <w:top w:val="nil"/>
              <w:left w:val="nil"/>
              <w:bottom w:val="single" w:sz="4" w:space="0" w:color="auto"/>
              <w:right w:val="single" w:sz="4" w:space="0" w:color="auto"/>
            </w:tcBorders>
            <w:vAlign w:val="center"/>
            <w:hideMark/>
          </w:tcPr>
          <w:p w14:paraId="5D837CCC" w14:textId="77777777" w:rsidR="00E30CFA" w:rsidRDefault="00E30CFA" w:rsidP="002F53C7">
            <w:pPr>
              <w:rPr>
                <w:color w:val="000000"/>
              </w:rPr>
            </w:pPr>
            <w:r>
              <w:rPr>
                <w:color w:val="000000"/>
              </w:rPr>
              <w:t>Construction of valve chambers</w:t>
            </w:r>
          </w:p>
        </w:tc>
        <w:tc>
          <w:tcPr>
            <w:tcW w:w="1016" w:type="dxa"/>
            <w:tcBorders>
              <w:top w:val="nil"/>
              <w:left w:val="nil"/>
              <w:bottom w:val="single" w:sz="4" w:space="0" w:color="auto"/>
              <w:right w:val="single" w:sz="4" w:space="0" w:color="auto"/>
            </w:tcBorders>
            <w:vAlign w:val="center"/>
            <w:hideMark/>
          </w:tcPr>
          <w:p w14:paraId="1857952C"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73028482" w14:textId="77777777" w:rsidR="00E30CFA" w:rsidRDefault="00E30CFA" w:rsidP="002F53C7">
            <w:pPr>
              <w:jc w:val="right"/>
              <w:rPr>
                <w:color w:val="000000"/>
              </w:rPr>
            </w:pPr>
            <w:r>
              <w:rPr>
                <w:color w:val="000000"/>
              </w:rPr>
              <w:t>4</w:t>
            </w:r>
          </w:p>
        </w:tc>
        <w:tc>
          <w:tcPr>
            <w:tcW w:w="1340" w:type="dxa"/>
            <w:tcBorders>
              <w:top w:val="nil"/>
              <w:left w:val="nil"/>
              <w:bottom w:val="single" w:sz="4" w:space="0" w:color="auto"/>
              <w:right w:val="single" w:sz="4" w:space="0" w:color="auto"/>
            </w:tcBorders>
            <w:vAlign w:val="center"/>
            <w:hideMark/>
          </w:tcPr>
          <w:p w14:paraId="42A2730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D239A7F" w14:textId="77777777" w:rsidR="00E30CFA" w:rsidRDefault="00E30CFA" w:rsidP="002F53C7">
            <w:pPr>
              <w:rPr>
                <w:sz w:val="20"/>
                <w:szCs w:val="20"/>
                <w:lang w:val="fr-FR" w:eastAsia="fr-FR"/>
              </w:rPr>
            </w:pPr>
          </w:p>
        </w:tc>
      </w:tr>
      <w:tr w:rsidR="00E30CFA" w14:paraId="4B8ECA50" w14:textId="77777777" w:rsidTr="002F53C7">
        <w:trPr>
          <w:trHeight w:val="375"/>
        </w:trPr>
        <w:tc>
          <w:tcPr>
            <w:tcW w:w="960" w:type="dxa"/>
            <w:tcBorders>
              <w:top w:val="nil"/>
              <w:left w:val="single" w:sz="8" w:space="0" w:color="auto"/>
              <w:bottom w:val="single" w:sz="4" w:space="0" w:color="auto"/>
              <w:right w:val="single" w:sz="4" w:space="0" w:color="auto"/>
            </w:tcBorders>
            <w:vAlign w:val="center"/>
            <w:hideMark/>
          </w:tcPr>
          <w:p w14:paraId="16A6CC86" w14:textId="77777777" w:rsidR="00E30CFA" w:rsidRDefault="00E30CFA" w:rsidP="002F53C7">
            <w:pPr>
              <w:jc w:val="center"/>
              <w:rPr>
                <w:color w:val="000000"/>
              </w:rPr>
            </w:pPr>
            <w:r>
              <w:rPr>
                <w:color w:val="000000"/>
              </w:rPr>
              <w:t>603</w:t>
            </w:r>
          </w:p>
        </w:tc>
        <w:tc>
          <w:tcPr>
            <w:tcW w:w="4240" w:type="dxa"/>
            <w:tcBorders>
              <w:top w:val="nil"/>
              <w:left w:val="nil"/>
              <w:bottom w:val="single" w:sz="4" w:space="0" w:color="auto"/>
              <w:right w:val="single" w:sz="4" w:space="0" w:color="auto"/>
            </w:tcBorders>
            <w:vAlign w:val="center"/>
            <w:hideMark/>
          </w:tcPr>
          <w:p w14:paraId="1800FB29" w14:textId="77777777" w:rsidR="00E30CFA" w:rsidRDefault="00E30CFA" w:rsidP="002F53C7">
            <w:pPr>
              <w:rPr>
                <w:color w:val="000000"/>
              </w:rPr>
            </w:pPr>
            <w:r>
              <w:rPr>
                <w:color w:val="000000"/>
              </w:rPr>
              <w:t>Construction of soak away pits</w:t>
            </w:r>
          </w:p>
        </w:tc>
        <w:tc>
          <w:tcPr>
            <w:tcW w:w="1016" w:type="dxa"/>
            <w:tcBorders>
              <w:top w:val="nil"/>
              <w:left w:val="nil"/>
              <w:bottom w:val="single" w:sz="4" w:space="0" w:color="auto"/>
              <w:right w:val="single" w:sz="4" w:space="0" w:color="auto"/>
            </w:tcBorders>
            <w:vAlign w:val="center"/>
            <w:hideMark/>
          </w:tcPr>
          <w:p w14:paraId="78B01C7F"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174234B7" w14:textId="77777777" w:rsidR="00E30CFA" w:rsidRDefault="00E30CFA" w:rsidP="002F53C7">
            <w:pPr>
              <w:jc w:val="right"/>
              <w:rPr>
                <w:color w:val="000000"/>
              </w:rPr>
            </w:pPr>
            <w:r>
              <w:rPr>
                <w:color w:val="000000"/>
              </w:rPr>
              <w:t>4</w:t>
            </w:r>
          </w:p>
        </w:tc>
        <w:tc>
          <w:tcPr>
            <w:tcW w:w="1340" w:type="dxa"/>
            <w:tcBorders>
              <w:top w:val="nil"/>
              <w:left w:val="nil"/>
              <w:bottom w:val="single" w:sz="4" w:space="0" w:color="auto"/>
              <w:right w:val="single" w:sz="4" w:space="0" w:color="auto"/>
            </w:tcBorders>
            <w:vAlign w:val="center"/>
            <w:hideMark/>
          </w:tcPr>
          <w:p w14:paraId="61ED1EA1"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0BCF1A2" w14:textId="77777777" w:rsidR="00E30CFA" w:rsidRDefault="00E30CFA" w:rsidP="002F53C7">
            <w:pPr>
              <w:rPr>
                <w:sz w:val="20"/>
                <w:szCs w:val="20"/>
                <w:lang w:val="fr-FR" w:eastAsia="fr-FR"/>
              </w:rPr>
            </w:pPr>
          </w:p>
        </w:tc>
      </w:tr>
      <w:tr w:rsidR="00E30CFA" w14:paraId="4722148D" w14:textId="77777777" w:rsidTr="002F53C7">
        <w:trPr>
          <w:trHeight w:val="540"/>
        </w:trPr>
        <w:tc>
          <w:tcPr>
            <w:tcW w:w="960" w:type="dxa"/>
            <w:tcBorders>
              <w:top w:val="nil"/>
              <w:left w:val="single" w:sz="8" w:space="0" w:color="auto"/>
              <w:bottom w:val="single" w:sz="4" w:space="0" w:color="auto"/>
              <w:right w:val="single" w:sz="4" w:space="0" w:color="auto"/>
            </w:tcBorders>
            <w:vAlign w:val="center"/>
            <w:hideMark/>
          </w:tcPr>
          <w:p w14:paraId="3FF43F92" w14:textId="77777777" w:rsidR="00E30CFA" w:rsidRDefault="00E30CFA" w:rsidP="002F53C7">
            <w:pPr>
              <w:jc w:val="center"/>
              <w:rPr>
                <w:color w:val="000000"/>
              </w:rPr>
            </w:pPr>
            <w:r>
              <w:rPr>
                <w:color w:val="000000"/>
              </w:rPr>
              <w:t>604</w:t>
            </w:r>
          </w:p>
        </w:tc>
        <w:tc>
          <w:tcPr>
            <w:tcW w:w="4240" w:type="dxa"/>
            <w:tcBorders>
              <w:top w:val="nil"/>
              <w:left w:val="nil"/>
              <w:bottom w:val="single" w:sz="4" w:space="0" w:color="auto"/>
              <w:right w:val="single" w:sz="4" w:space="0" w:color="auto"/>
            </w:tcBorders>
            <w:vAlign w:val="center"/>
            <w:hideMark/>
          </w:tcPr>
          <w:p w14:paraId="18379C15" w14:textId="77777777" w:rsidR="00E30CFA" w:rsidRDefault="00E30CFA" w:rsidP="002F53C7">
            <w:pPr>
              <w:rPr>
                <w:color w:val="000000"/>
              </w:rPr>
            </w:pPr>
            <w:r>
              <w:rPr>
                <w:color w:val="000000"/>
              </w:rPr>
              <w:t>Installation with all accessories</w:t>
            </w:r>
          </w:p>
        </w:tc>
        <w:tc>
          <w:tcPr>
            <w:tcW w:w="1016" w:type="dxa"/>
            <w:tcBorders>
              <w:top w:val="nil"/>
              <w:left w:val="nil"/>
              <w:bottom w:val="single" w:sz="4" w:space="0" w:color="auto"/>
              <w:right w:val="single" w:sz="4" w:space="0" w:color="auto"/>
            </w:tcBorders>
            <w:vAlign w:val="center"/>
            <w:hideMark/>
          </w:tcPr>
          <w:p w14:paraId="286B9584"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4253B229"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1FE69421"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6BCD8988" w14:textId="77777777" w:rsidR="00E30CFA" w:rsidRDefault="00E30CFA" w:rsidP="002F53C7">
            <w:pPr>
              <w:rPr>
                <w:sz w:val="20"/>
                <w:szCs w:val="20"/>
                <w:lang w:val="fr-FR" w:eastAsia="fr-FR"/>
              </w:rPr>
            </w:pPr>
          </w:p>
        </w:tc>
      </w:tr>
      <w:tr w:rsidR="00E30CFA" w14:paraId="4F498137" w14:textId="77777777" w:rsidTr="002F53C7">
        <w:trPr>
          <w:trHeight w:val="315"/>
        </w:trPr>
        <w:tc>
          <w:tcPr>
            <w:tcW w:w="960" w:type="dxa"/>
            <w:tcBorders>
              <w:top w:val="nil"/>
              <w:left w:val="single" w:sz="8" w:space="0" w:color="auto"/>
              <w:bottom w:val="single" w:sz="4" w:space="0" w:color="auto"/>
              <w:right w:val="single" w:sz="4" w:space="0" w:color="auto"/>
            </w:tcBorders>
            <w:vAlign w:val="center"/>
            <w:hideMark/>
          </w:tcPr>
          <w:p w14:paraId="017B3FAA" w14:textId="77777777" w:rsidR="00E30CFA" w:rsidRDefault="00E30CFA" w:rsidP="002F53C7">
            <w:pPr>
              <w:rPr>
                <w:b/>
                <w:bCs/>
                <w:color w:val="000000"/>
              </w:rPr>
            </w:pPr>
            <w:r>
              <w:rPr>
                <w:b/>
                <w:bCs/>
                <w:color w:val="000000"/>
              </w:rPr>
              <w:t> </w:t>
            </w:r>
          </w:p>
        </w:tc>
        <w:tc>
          <w:tcPr>
            <w:tcW w:w="4240" w:type="dxa"/>
            <w:tcBorders>
              <w:top w:val="nil"/>
              <w:left w:val="nil"/>
              <w:bottom w:val="single" w:sz="4" w:space="0" w:color="auto"/>
              <w:right w:val="single" w:sz="4" w:space="0" w:color="auto"/>
            </w:tcBorders>
            <w:vAlign w:val="center"/>
            <w:hideMark/>
          </w:tcPr>
          <w:p w14:paraId="70461972" w14:textId="77777777" w:rsidR="00E30CFA" w:rsidRDefault="00E30CFA" w:rsidP="002F53C7">
            <w:pPr>
              <w:rPr>
                <w:b/>
                <w:bCs/>
                <w:color w:val="000000"/>
              </w:rPr>
            </w:pPr>
            <w:r>
              <w:rPr>
                <w:b/>
                <w:bCs/>
                <w:color w:val="000000"/>
              </w:rPr>
              <w:t>SUB TOTAL 600</w:t>
            </w:r>
          </w:p>
        </w:tc>
        <w:tc>
          <w:tcPr>
            <w:tcW w:w="1016" w:type="dxa"/>
            <w:tcBorders>
              <w:top w:val="nil"/>
              <w:left w:val="nil"/>
              <w:bottom w:val="single" w:sz="4" w:space="0" w:color="auto"/>
              <w:right w:val="single" w:sz="4" w:space="0" w:color="auto"/>
            </w:tcBorders>
            <w:vAlign w:val="center"/>
            <w:hideMark/>
          </w:tcPr>
          <w:p w14:paraId="4C4B2F90" w14:textId="77777777" w:rsidR="00E30CFA" w:rsidRDefault="00E30CFA" w:rsidP="002F53C7">
            <w:pPr>
              <w:jc w:val="center"/>
              <w:rPr>
                <w:b/>
                <w:bCs/>
                <w:color w:val="000000"/>
              </w:rPr>
            </w:pPr>
            <w:r>
              <w:rPr>
                <w:b/>
                <w:bCs/>
                <w:color w:val="000000"/>
              </w:rPr>
              <w:t> </w:t>
            </w:r>
          </w:p>
        </w:tc>
        <w:tc>
          <w:tcPr>
            <w:tcW w:w="1016" w:type="dxa"/>
            <w:tcBorders>
              <w:top w:val="nil"/>
              <w:left w:val="nil"/>
              <w:bottom w:val="single" w:sz="4" w:space="0" w:color="auto"/>
              <w:right w:val="single" w:sz="4" w:space="0" w:color="auto"/>
            </w:tcBorders>
            <w:vAlign w:val="center"/>
            <w:hideMark/>
          </w:tcPr>
          <w:p w14:paraId="7B6C8425"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vAlign w:val="center"/>
            <w:hideMark/>
          </w:tcPr>
          <w:p w14:paraId="0D1681AC"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vAlign w:val="center"/>
            <w:hideMark/>
          </w:tcPr>
          <w:p w14:paraId="33794B46" w14:textId="77777777" w:rsidR="00E30CFA" w:rsidRDefault="00E30CFA" w:rsidP="002F53C7">
            <w:pPr>
              <w:rPr>
                <w:sz w:val="20"/>
                <w:szCs w:val="20"/>
                <w:lang w:val="fr-FR" w:eastAsia="fr-FR"/>
              </w:rPr>
            </w:pPr>
          </w:p>
        </w:tc>
      </w:tr>
      <w:tr w:rsidR="00E30CFA" w14:paraId="5BA3FCAC" w14:textId="77777777" w:rsidTr="002F53C7">
        <w:trPr>
          <w:trHeight w:val="375"/>
        </w:trPr>
        <w:tc>
          <w:tcPr>
            <w:tcW w:w="960" w:type="dxa"/>
            <w:tcBorders>
              <w:top w:val="nil"/>
              <w:left w:val="single" w:sz="8" w:space="0" w:color="auto"/>
              <w:bottom w:val="single" w:sz="4" w:space="0" w:color="auto"/>
              <w:right w:val="single" w:sz="4" w:space="0" w:color="auto"/>
            </w:tcBorders>
            <w:vAlign w:val="center"/>
            <w:hideMark/>
          </w:tcPr>
          <w:p w14:paraId="51EEEB14" w14:textId="77777777" w:rsidR="00E30CFA" w:rsidRDefault="00E30CFA" w:rsidP="002F53C7">
            <w:pPr>
              <w:jc w:val="right"/>
              <w:rPr>
                <w:b/>
                <w:bCs/>
                <w:color w:val="000000"/>
              </w:rPr>
            </w:pPr>
            <w:r>
              <w:rPr>
                <w:b/>
                <w:bCs/>
                <w:color w:val="000000"/>
              </w:rPr>
              <w:t>700</w:t>
            </w:r>
          </w:p>
        </w:tc>
        <w:tc>
          <w:tcPr>
            <w:tcW w:w="4240" w:type="dxa"/>
            <w:tcBorders>
              <w:top w:val="nil"/>
              <w:left w:val="nil"/>
              <w:bottom w:val="single" w:sz="4" w:space="0" w:color="auto"/>
              <w:right w:val="single" w:sz="4" w:space="0" w:color="auto"/>
            </w:tcBorders>
            <w:vAlign w:val="center"/>
            <w:hideMark/>
          </w:tcPr>
          <w:p w14:paraId="55BD3EC6" w14:textId="77777777" w:rsidR="00E30CFA" w:rsidRDefault="00E30CFA" w:rsidP="002F53C7">
            <w:pPr>
              <w:rPr>
                <w:b/>
                <w:bCs/>
                <w:color w:val="000000"/>
              </w:rPr>
            </w:pPr>
            <w:r>
              <w:rPr>
                <w:b/>
                <w:bCs/>
                <w:color w:val="000000"/>
              </w:rPr>
              <w:t>OTHERS</w:t>
            </w:r>
          </w:p>
        </w:tc>
        <w:tc>
          <w:tcPr>
            <w:tcW w:w="1016" w:type="dxa"/>
            <w:tcBorders>
              <w:top w:val="nil"/>
              <w:left w:val="nil"/>
              <w:bottom w:val="single" w:sz="4" w:space="0" w:color="auto"/>
              <w:right w:val="single" w:sz="4" w:space="0" w:color="auto"/>
            </w:tcBorders>
            <w:vAlign w:val="center"/>
            <w:hideMark/>
          </w:tcPr>
          <w:p w14:paraId="581E09F8"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13715958"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7E7D4E2C"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282CD995" w14:textId="77777777" w:rsidR="00E30CFA" w:rsidRDefault="00E30CFA" w:rsidP="002F53C7">
            <w:pPr>
              <w:rPr>
                <w:sz w:val="20"/>
                <w:szCs w:val="20"/>
                <w:lang w:val="fr-FR" w:eastAsia="fr-FR"/>
              </w:rPr>
            </w:pPr>
          </w:p>
        </w:tc>
      </w:tr>
      <w:tr w:rsidR="00E30CFA" w14:paraId="0E2A3636" w14:textId="77777777" w:rsidTr="002F53C7">
        <w:trPr>
          <w:trHeight w:val="480"/>
        </w:trPr>
        <w:tc>
          <w:tcPr>
            <w:tcW w:w="960" w:type="dxa"/>
            <w:tcBorders>
              <w:top w:val="nil"/>
              <w:left w:val="single" w:sz="8" w:space="0" w:color="auto"/>
              <w:bottom w:val="single" w:sz="4" w:space="0" w:color="auto"/>
              <w:right w:val="single" w:sz="4" w:space="0" w:color="auto"/>
            </w:tcBorders>
            <w:vAlign w:val="center"/>
            <w:hideMark/>
          </w:tcPr>
          <w:p w14:paraId="3D2140A1" w14:textId="77777777" w:rsidR="00E30CFA" w:rsidRDefault="00E30CFA" w:rsidP="002F53C7">
            <w:pPr>
              <w:jc w:val="right"/>
              <w:rPr>
                <w:color w:val="000000"/>
              </w:rPr>
            </w:pPr>
            <w:r>
              <w:rPr>
                <w:color w:val="000000"/>
              </w:rPr>
              <w:t>701</w:t>
            </w:r>
          </w:p>
        </w:tc>
        <w:tc>
          <w:tcPr>
            <w:tcW w:w="4240" w:type="dxa"/>
            <w:tcBorders>
              <w:top w:val="nil"/>
              <w:left w:val="nil"/>
              <w:bottom w:val="single" w:sz="4" w:space="0" w:color="auto"/>
              <w:right w:val="single" w:sz="4" w:space="0" w:color="auto"/>
            </w:tcBorders>
            <w:vAlign w:val="center"/>
            <w:hideMark/>
          </w:tcPr>
          <w:p w14:paraId="3FB93AC7" w14:textId="77777777" w:rsidR="00E30CFA" w:rsidRDefault="00E30CFA" w:rsidP="002F53C7">
            <w:pPr>
              <w:rPr>
                <w:color w:val="000000"/>
              </w:rPr>
            </w:pPr>
            <w:proofErr w:type="spellStart"/>
            <w:r>
              <w:rPr>
                <w:color w:val="000000"/>
              </w:rPr>
              <w:t>Physico</w:t>
            </w:r>
            <w:proofErr w:type="spellEnd"/>
            <w:r>
              <w:rPr>
                <w:color w:val="000000"/>
              </w:rPr>
              <w:t>-chemical and bacteriological analyses</w:t>
            </w:r>
          </w:p>
        </w:tc>
        <w:tc>
          <w:tcPr>
            <w:tcW w:w="1016" w:type="dxa"/>
            <w:tcBorders>
              <w:top w:val="nil"/>
              <w:left w:val="nil"/>
              <w:bottom w:val="single" w:sz="4" w:space="0" w:color="auto"/>
              <w:right w:val="single" w:sz="4" w:space="0" w:color="auto"/>
            </w:tcBorders>
            <w:vAlign w:val="center"/>
            <w:hideMark/>
          </w:tcPr>
          <w:p w14:paraId="4010B969"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5CA5D82B"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6162E075"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2949C57E" w14:textId="77777777" w:rsidR="00E30CFA" w:rsidRDefault="00E30CFA" w:rsidP="002F53C7">
            <w:pPr>
              <w:rPr>
                <w:sz w:val="20"/>
                <w:szCs w:val="20"/>
                <w:lang w:val="fr-FR" w:eastAsia="fr-FR"/>
              </w:rPr>
            </w:pPr>
          </w:p>
        </w:tc>
      </w:tr>
      <w:tr w:rsidR="00E30CFA" w14:paraId="593DF16D" w14:textId="77777777" w:rsidTr="002F53C7">
        <w:trPr>
          <w:trHeight w:val="585"/>
        </w:trPr>
        <w:tc>
          <w:tcPr>
            <w:tcW w:w="960" w:type="dxa"/>
            <w:tcBorders>
              <w:top w:val="nil"/>
              <w:left w:val="single" w:sz="8" w:space="0" w:color="auto"/>
              <w:bottom w:val="single" w:sz="4" w:space="0" w:color="auto"/>
              <w:right w:val="single" w:sz="4" w:space="0" w:color="auto"/>
            </w:tcBorders>
            <w:vAlign w:val="center"/>
            <w:hideMark/>
          </w:tcPr>
          <w:p w14:paraId="046E7B61" w14:textId="77777777" w:rsidR="00E30CFA" w:rsidRDefault="00E30CFA" w:rsidP="002F53C7">
            <w:pPr>
              <w:jc w:val="right"/>
              <w:rPr>
                <w:color w:val="000000"/>
              </w:rPr>
            </w:pPr>
            <w:r>
              <w:rPr>
                <w:color w:val="000000"/>
              </w:rPr>
              <w:t>702</w:t>
            </w:r>
          </w:p>
        </w:tc>
        <w:tc>
          <w:tcPr>
            <w:tcW w:w="4240" w:type="dxa"/>
            <w:tcBorders>
              <w:top w:val="nil"/>
              <w:left w:val="nil"/>
              <w:bottom w:val="single" w:sz="4" w:space="0" w:color="auto"/>
              <w:right w:val="single" w:sz="4" w:space="0" w:color="auto"/>
            </w:tcBorders>
            <w:vAlign w:val="center"/>
            <w:hideMark/>
          </w:tcPr>
          <w:p w14:paraId="1D7FEFD6" w14:textId="77777777" w:rsidR="00E30CFA" w:rsidRDefault="00E30CFA" w:rsidP="002F53C7">
            <w:pPr>
              <w:rPr>
                <w:color w:val="000000"/>
              </w:rPr>
            </w:pPr>
            <w:r>
              <w:rPr>
                <w:color w:val="000000"/>
              </w:rPr>
              <w:t xml:space="preserve">Cleaning and disinfection of the network (30 </w:t>
            </w:r>
            <w:proofErr w:type="spellStart"/>
            <w:r>
              <w:rPr>
                <w:color w:val="000000"/>
              </w:rPr>
              <w:t>litre</w:t>
            </w:r>
            <w:proofErr w:type="spellEnd"/>
            <w:r>
              <w:rPr>
                <w:color w:val="000000"/>
              </w:rPr>
              <w:t xml:space="preserve"> bucket of Chlorine) </w:t>
            </w:r>
          </w:p>
        </w:tc>
        <w:tc>
          <w:tcPr>
            <w:tcW w:w="1016" w:type="dxa"/>
            <w:tcBorders>
              <w:top w:val="nil"/>
              <w:left w:val="nil"/>
              <w:bottom w:val="single" w:sz="4" w:space="0" w:color="auto"/>
              <w:right w:val="single" w:sz="4" w:space="0" w:color="auto"/>
            </w:tcBorders>
            <w:vAlign w:val="center"/>
            <w:hideMark/>
          </w:tcPr>
          <w:p w14:paraId="5020B60A"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11F47A8C"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6B0E0953"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1488A566" w14:textId="77777777" w:rsidR="00E30CFA" w:rsidRDefault="00E30CFA" w:rsidP="002F53C7">
            <w:pPr>
              <w:rPr>
                <w:sz w:val="20"/>
                <w:szCs w:val="20"/>
                <w:lang w:val="fr-FR" w:eastAsia="fr-FR"/>
              </w:rPr>
            </w:pPr>
          </w:p>
        </w:tc>
      </w:tr>
      <w:tr w:rsidR="00E30CFA" w14:paraId="1386814F" w14:textId="77777777" w:rsidTr="002F53C7">
        <w:trPr>
          <w:trHeight w:val="345"/>
        </w:trPr>
        <w:tc>
          <w:tcPr>
            <w:tcW w:w="960" w:type="dxa"/>
            <w:tcBorders>
              <w:top w:val="nil"/>
              <w:left w:val="single" w:sz="8" w:space="0" w:color="auto"/>
              <w:bottom w:val="single" w:sz="4" w:space="0" w:color="auto"/>
              <w:right w:val="single" w:sz="4" w:space="0" w:color="auto"/>
            </w:tcBorders>
            <w:vAlign w:val="center"/>
            <w:hideMark/>
          </w:tcPr>
          <w:p w14:paraId="3863C55B" w14:textId="77777777" w:rsidR="00E30CFA" w:rsidRDefault="00E30CFA" w:rsidP="002F53C7">
            <w:pPr>
              <w:jc w:val="right"/>
              <w:rPr>
                <w:color w:val="000000"/>
              </w:rPr>
            </w:pPr>
            <w:r>
              <w:rPr>
                <w:color w:val="000000"/>
              </w:rPr>
              <w:t>703</w:t>
            </w:r>
          </w:p>
        </w:tc>
        <w:tc>
          <w:tcPr>
            <w:tcW w:w="4240" w:type="dxa"/>
            <w:tcBorders>
              <w:top w:val="nil"/>
              <w:left w:val="nil"/>
              <w:bottom w:val="single" w:sz="4" w:space="0" w:color="auto"/>
              <w:right w:val="single" w:sz="4" w:space="0" w:color="auto"/>
            </w:tcBorders>
            <w:vAlign w:val="center"/>
            <w:hideMark/>
          </w:tcPr>
          <w:p w14:paraId="6696F6F8" w14:textId="77777777" w:rsidR="00E30CFA" w:rsidRDefault="00E30CFA" w:rsidP="002F53C7">
            <w:pPr>
              <w:rPr>
                <w:color w:val="000000"/>
              </w:rPr>
            </w:pPr>
            <w:r>
              <w:rPr>
                <w:color w:val="000000"/>
              </w:rPr>
              <w:t>Training of water management committee</w:t>
            </w:r>
          </w:p>
        </w:tc>
        <w:tc>
          <w:tcPr>
            <w:tcW w:w="1016" w:type="dxa"/>
            <w:tcBorders>
              <w:top w:val="nil"/>
              <w:left w:val="nil"/>
              <w:bottom w:val="single" w:sz="4" w:space="0" w:color="auto"/>
              <w:right w:val="single" w:sz="4" w:space="0" w:color="auto"/>
            </w:tcBorders>
            <w:vAlign w:val="center"/>
            <w:hideMark/>
          </w:tcPr>
          <w:p w14:paraId="488D69CD" w14:textId="77777777" w:rsidR="00E30CFA" w:rsidRDefault="00E30CFA" w:rsidP="002F53C7">
            <w:pPr>
              <w:jc w:val="center"/>
              <w:rPr>
                <w:color w:val="000000"/>
              </w:rPr>
            </w:pPr>
            <w:r>
              <w:rPr>
                <w:color w:val="000000"/>
              </w:rPr>
              <w:t>LS</w:t>
            </w:r>
          </w:p>
        </w:tc>
        <w:tc>
          <w:tcPr>
            <w:tcW w:w="1016" w:type="dxa"/>
            <w:tcBorders>
              <w:top w:val="nil"/>
              <w:left w:val="nil"/>
              <w:bottom w:val="single" w:sz="4" w:space="0" w:color="auto"/>
              <w:right w:val="single" w:sz="4" w:space="0" w:color="auto"/>
            </w:tcBorders>
            <w:vAlign w:val="center"/>
            <w:hideMark/>
          </w:tcPr>
          <w:p w14:paraId="7420B1EA"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2556530C"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BBCC2B5" w14:textId="77777777" w:rsidR="00E30CFA" w:rsidRDefault="00E30CFA" w:rsidP="002F53C7">
            <w:pPr>
              <w:rPr>
                <w:sz w:val="20"/>
                <w:szCs w:val="20"/>
                <w:lang w:val="fr-FR" w:eastAsia="fr-FR"/>
              </w:rPr>
            </w:pPr>
          </w:p>
        </w:tc>
      </w:tr>
      <w:tr w:rsidR="00E30CFA" w14:paraId="374DFE51"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2A1B6860" w14:textId="77777777" w:rsidR="00E30CFA" w:rsidRDefault="00E30CFA" w:rsidP="002F53C7">
            <w:pPr>
              <w:jc w:val="right"/>
              <w:rPr>
                <w:color w:val="000000"/>
              </w:rPr>
            </w:pPr>
            <w:r>
              <w:rPr>
                <w:color w:val="000000"/>
              </w:rPr>
              <w:t>704</w:t>
            </w:r>
          </w:p>
        </w:tc>
        <w:tc>
          <w:tcPr>
            <w:tcW w:w="4240" w:type="dxa"/>
            <w:tcBorders>
              <w:top w:val="nil"/>
              <w:left w:val="nil"/>
              <w:bottom w:val="single" w:sz="4" w:space="0" w:color="auto"/>
              <w:right w:val="single" w:sz="4" w:space="0" w:color="auto"/>
            </w:tcBorders>
            <w:vAlign w:val="center"/>
            <w:hideMark/>
          </w:tcPr>
          <w:p w14:paraId="787FF8F2" w14:textId="77777777" w:rsidR="00E30CFA" w:rsidRDefault="00E30CFA" w:rsidP="002F53C7">
            <w:pPr>
              <w:rPr>
                <w:color w:val="000000"/>
              </w:rPr>
            </w:pPr>
            <w:r>
              <w:rPr>
                <w:color w:val="000000"/>
              </w:rPr>
              <w:t>Supply of tool kit for repairs and maintenance</w:t>
            </w:r>
          </w:p>
        </w:tc>
        <w:tc>
          <w:tcPr>
            <w:tcW w:w="1016" w:type="dxa"/>
            <w:tcBorders>
              <w:top w:val="nil"/>
              <w:left w:val="nil"/>
              <w:bottom w:val="single" w:sz="4" w:space="0" w:color="auto"/>
              <w:right w:val="single" w:sz="4" w:space="0" w:color="auto"/>
            </w:tcBorders>
            <w:vAlign w:val="center"/>
            <w:hideMark/>
          </w:tcPr>
          <w:p w14:paraId="607E6674"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6C2D6ACC"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2566FB36"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7AC01E0E" w14:textId="77777777" w:rsidR="00E30CFA" w:rsidRDefault="00E30CFA" w:rsidP="002F53C7">
            <w:pPr>
              <w:rPr>
                <w:sz w:val="20"/>
                <w:szCs w:val="20"/>
                <w:lang w:val="fr-FR" w:eastAsia="fr-FR"/>
              </w:rPr>
            </w:pPr>
          </w:p>
        </w:tc>
      </w:tr>
      <w:tr w:rsidR="00E30CFA" w14:paraId="1A7BACCA" w14:textId="77777777" w:rsidTr="002F53C7">
        <w:trPr>
          <w:trHeight w:val="435"/>
        </w:trPr>
        <w:tc>
          <w:tcPr>
            <w:tcW w:w="960" w:type="dxa"/>
            <w:tcBorders>
              <w:top w:val="nil"/>
              <w:left w:val="single" w:sz="8" w:space="0" w:color="auto"/>
              <w:bottom w:val="single" w:sz="4" w:space="0" w:color="auto"/>
              <w:right w:val="single" w:sz="4" w:space="0" w:color="auto"/>
            </w:tcBorders>
            <w:vAlign w:val="center"/>
            <w:hideMark/>
          </w:tcPr>
          <w:p w14:paraId="46222D63" w14:textId="77777777" w:rsidR="00E30CFA" w:rsidRDefault="00E30CFA" w:rsidP="002F53C7">
            <w:pPr>
              <w:jc w:val="right"/>
              <w:rPr>
                <w:color w:val="000000"/>
              </w:rPr>
            </w:pPr>
            <w:r>
              <w:rPr>
                <w:color w:val="000000"/>
              </w:rPr>
              <w:t>705</w:t>
            </w:r>
          </w:p>
        </w:tc>
        <w:tc>
          <w:tcPr>
            <w:tcW w:w="4240" w:type="dxa"/>
            <w:tcBorders>
              <w:top w:val="nil"/>
              <w:left w:val="nil"/>
              <w:bottom w:val="single" w:sz="4" w:space="0" w:color="auto"/>
              <w:right w:val="single" w:sz="4" w:space="0" w:color="auto"/>
            </w:tcBorders>
            <w:vAlign w:val="center"/>
            <w:hideMark/>
          </w:tcPr>
          <w:p w14:paraId="2833FF24" w14:textId="77777777" w:rsidR="00E30CFA" w:rsidRDefault="00E30CFA" w:rsidP="002F53C7">
            <w:pPr>
              <w:rPr>
                <w:color w:val="000000"/>
              </w:rPr>
            </w:pPr>
            <w:r>
              <w:rPr>
                <w:color w:val="000000"/>
              </w:rPr>
              <w:t>Plan of network after construction</w:t>
            </w:r>
          </w:p>
        </w:tc>
        <w:tc>
          <w:tcPr>
            <w:tcW w:w="1016" w:type="dxa"/>
            <w:tcBorders>
              <w:top w:val="nil"/>
              <w:left w:val="nil"/>
              <w:bottom w:val="single" w:sz="4" w:space="0" w:color="auto"/>
              <w:right w:val="single" w:sz="4" w:space="0" w:color="auto"/>
            </w:tcBorders>
            <w:vAlign w:val="center"/>
            <w:hideMark/>
          </w:tcPr>
          <w:p w14:paraId="6DCFC930" w14:textId="77777777" w:rsidR="00E30CFA" w:rsidRDefault="00E30CFA" w:rsidP="002F53C7">
            <w:pPr>
              <w:jc w:val="center"/>
              <w:rPr>
                <w:color w:val="000000"/>
              </w:rPr>
            </w:pPr>
            <w:r>
              <w:rPr>
                <w:color w:val="000000"/>
              </w:rPr>
              <w:t>U</w:t>
            </w:r>
          </w:p>
        </w:tc>
        <w:tc>
          <w:tcPr>
            <w:tcW w:w="1016" w:type="dxa"/>
            <w:tcBorders>
              <w:top w:val="nil"/>
              <w:left w:val="nil"/>
              <w:bottom w:val="single" w:sz="4" w:space="0" w:color="auto"/>
              <w:right w:val="single" w:sz="4" w:space="0" w:color="auto"/>
            </w:tcBorders>
            <w:vAlign w:val="center"/>
            <w:hideMark/>
          </w:tcPr>
          <w:p w14:paraId="576630B8" w14:textId="77777777" w:rsidR="00E30CFA" w:rsidRDefault="00E30CFA" w:rsidP="002F53C7">
            <w:pPr>
              <w:jc w:val="right"/>
              <w:rPr>
                <w:color w:val="000000"/>
              </w:rPr>
            </w:pPr>
            <w:r>
              <w:rPr>
                <w:color w:val="000000"/>
              </w:rPr>
              <w:t>1</w:t>
            </w:r>
          </w:p>
        </w:tc>
        <w:tc>
          <w:tcPr>
            <w:tcW w:w="1340" w:type="dxa"/>
            <w:tcBorders>
              <w:top w:val="nil"/>
              <w:left w:val="nil"/>
              <w:bottom w:val="single" w:sz="4" w:space="0" w:color="auto"/>
              <w:right w:val="single" w:sz="4" w:space="0" w:color="auto"/>
            </w:tcBorders>
            <w:vAlign w:val="center"/>
            <w:hideMark/>
          </w:tcPr>
          <w:p w14:paraId="0667ED78"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center"/>
            <w:hideMark/>
          </w:tcPr>
          <w:p w14:paraId="5C0DDA47" w14:textId="77777777" w:rsidR="00E30CFA" w:rsidRDefault="00E30CFA" w:rsidP="002F53C7">
            <w:pPr>
              <w:rPr>
                <w:sz w:val="20"/>
                <w:szCs w:val="20"/>
                <w:lang w:val="fr-FR" w:eastAsia="fr-FR"/>
              </w:rPr>
            </w:pPr>
          </w:p>
        </w:tc>
      </w:tr>
      <w:tr w:rsidR="00E30CFA" w14:paraId="4FF4E8B1"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15A07071" w14:textId="77777777" w:rsidR="00E30CFA" w:rsidRDefault="00E30CFA" w:rsidP="002F53C7">
            <w:pPr>
              <w:rPr>
                <w:b/>
                <w:bCs/>
                <w:color w:val="000000"/>
              </w:rPr>
            </w:pPr>
            <w:r>
              <w:rPr>
                <w:b/>
                <w:bCs/>
                <w:color w:val="000000"/>
              </w:rPr>
              <w:t> </w:t>
            </w:r>
          </w:p>
        </w:tc>
        <w:tc>
          <w:tcPr>
            <w:tcW w:w="4240" w:type="dxa"/>
            <w:tcBorders>
              <w:top w:val="nil"/>
              <w:left w:val="nil"/>
              <w:bottom w:val="single" w:sz="4" w:space="0" w:color="auto"/>
              <w:right w:val="single" w:sz="4" w:space="0" w:color="auto"/>
            </w:tcBorders>
            <w:vAlign w:val="center"/>
            <w:hideMark/>
          </w:tcPr>
          <w:p w14:paraId="47065539" w14:textId="77777777" w:rsidR="00E30CFA" w:rsidRDefault="00E30CFA" w:rsidP="002F53C7">
            <w:pPr>
              <w:rPr>
                <w:b/>
                <w:bCs/>
                <w:color w:val="000000"/>
              </w:rPr>
            </w:pPr>
            <w:r>
              <w:rPr>
                <w:b/>
                <w:bCs/>
                <w:color w:val="000000"/>
              </w:rPr>
              <w:t>SUB TOTAL 700</w:t>
            </w:r>
          </w:p>
        </w:tc>
        <w:tc>
          <w:tcPr>
            <w:tcW w:w="1016" w:type="dxa"/>
            <w:tcBorders>
              <w:top w:val="nil"/>
              <w:left w:val="nil"/>
              <w:bottom w:val="single" w:sz="4" w:space="0" w:color="auto"/>
              <w:right w:val="single" w:sz="4" w:space="0" w:color="auto"/>
            </w:tcBorders>
            <w:vAlign w:val="center"/>
            <w:hideMark/>
          </w:tcPr>
          <w:p w14:paraId="5900520F"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hideMark/>
          </w:tcPr>
          <w:p w14:paraId="7C58E7EE"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hideMark/>
          </w:tcPr>
          <w:p w14:paraId="79C69789"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hideMark/>
          </w:tcPr>
          <w:p w14:paraId="52B04932" w14:textId="77777777" w:rsidR="00E30CFA" w:rsidRDefault="00E30CFA" w:rsidP="002F53C7">
            <w:pPr>
              <w:rPr>
                <w:sz w:val="20"/>
                <w:szCs w:val="20"/>
                <w:lang w:val="fr-FR" w:eastAsia="fr-FR"/>
              </w:rPr>
            </w:pPr>
          </w:p>
        </w:tc>
      </w:tr>
      <w:tr w:rsidR="00E30CFA" w14:paraId="5C2F3CB7"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018FACDD" w14:textId="77777777" w:rsidR="00E30CFA" w:rsidRDefault="00E30CFA" w:rsidP="002F53C7">
            <w:pPr>
              <w:rPr>
                <w:b/>
                <w:bCs/>
                <w:color w:val="000000"/>
              </w:rPr>
            </w:pPr>
            <w:r>
              <w:rPr>
                <w:b/>
                <w:bCs/>
                <w:color w:val="000000"/>
              </w:rPr>
              <w:t>800</w:t>
            </w:r>
          </w:p>
        </w:tc>
        <w:tc>
          <w:tcPr>
            <w:tcW w:w="4240" w:type="dxa"/>
            <w:tcBorders>
              <w:top w:val="nil"/>
              <w:left w:val="nil"/>
              <w:bottom w:val="single" w:sz="4" w:space="0" w:color="auto"/>
              <w:right w:val="single" w:sz="4" w:space="0" w:color="auto"/>
            </w:tcBorders>
            <w:vAlign w:val="center"/>
          </w:tcPr>
          <w:p w14:paraId="7FE75699" w14:textId="77777777" w:rsidR="00E30CFA" w:rsidRDefault="00E30CFA" w:rsidP="002F53C7">
            <w:pPr>
              <w:rPr>
                <w:b/>
                <w:bCs/>
                <w:color w:val="000000"/>
              </w:rPr>
            </w:pPr>
            <w:r w:rsidRPr="00FB2805">
              <w:rPr>
                <w:b/>
                <w:lang w:val="en-GB"/>
              </w:rPr>
              <w:t>ENVIRONMENTAL AND SOCIAL SAFEGAURDS</w:t>
            </w:r>
          </w:p>
        </w:tc>
        <w:tc>
          <w:tcPr>
            <w:tcW w:w="1016" w:type="dxa"/>
            <w:tcBorders>
              <w:top w:val="nil"/>
              <w:left w:val="nil"/>
              <w:bottom w:val="single" w:sz="4" w:space="0" w:color="auto"/>
              <w:right w:val="single" w:sz="4" w:space="0" w:color="auto"/>
            </w:tcBorders>
            <w:vAlign w:val="center"/>
          </w:tcPr>
          <w:p w14:paraId="68F23440"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tcPr>
          <w:p w14:paraId="2ECB6C9E"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tcPr>
          <w:p w14:paraId="4D12BC6B"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62D33899" w14:textId="77777777" w:rsidR="00E30CFA" w:rsidRDefault="00E30CFA" w:rsidP="002F53C7">
            <w:pPr>
              <w:rPr>
                <w:sz w:val="20"/>
                <w:szCs w:val="20"/>
                <w:lang w:val="fr-FR" w:eastAsia="fr-FR"/>
              </w:rPr>
            </w:pPr>
          </w:p>
        </w:tc>
      </w:tr>
      <w:tr w:rsidR="00E30CFA" w14:paraId="0D03EC4C"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1B393158" w14:textId="77777777" w:rsidR="00E30CFA" w:rsidRDefault="00E30CFA" w:rsidP="002F53C7">
            <w:pPr>
              <w:rPr>
                <w:b/>
                <w:bCs/>
                <w:color w:val="000000"/>
              </w:rPr>
            </w:pPr>
            <w:r>
              <w:rPr>
                <w:b/>
                <w:bCs/>
                <w:color w:val="000000"/>
              </w:rPr>
              <w:t>801</w:t>
            </w:r>
          </w:p>
        </w:tc>
        <w:tc>
          <w:tcPr>
            <w:tcW w:w="4240" w:type="dxa"/>
            <w:tcBorders>
              <w:top w:val="nil"/>
              <w:left w:val="nil"/>
              <w:bottom w:val="single" w:sz="4" w:space="0" w:color="auto"/>
              <w:right w:val="single" w:sz="4" w:space="0" w:color="auto"/>
            </w:tcBorders>
            <w:vAlign w:val="center"/>
          </w:tcPr>
          <w:p w14:paraId="7C26AFEB" w14:textId="77777777" w:rsidR="00E30CFA" w:rsidRDefault="00E30CFA" w:rsidP="002F53C7">
            <w:pPr>
              <w:rPr>
                <w:b/>
                <w:bCs/>
                <w:color w:val="000000"/>
              </w:rPr>
            </w:pPr>
            <w:r w:rsidRPr="00EF68F1">
              <w:rPr>
                <w:lang w:val="en-GB"/>
              </w:rPr>
              <w:t xml:space="preserve">Preparation of backup documents.  </w:t>
            </w:r>
          </w:p>
        </w:tc>
        <w:tc>
          <w:tcPr>
            <w:tcW w:w="1016" w:type="dxa"/>
            <w:tcBorders>
              <w:top w:val="nil"/>
              <w:left w:val="nil"/>
              <w:bottom w:val="single" w:sz="4" w:space="0" w:color="auto"/>
              <w:right w:val="single" w:sz="4" w:space="0" w:color="auto"/>
            </w:tcBorders>
            <w:vAlign w:val="center"/>
          </w:tcPr>
          <w:p w14:paraId="7337B7FD"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3B9A5B39"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2BAA6C5B"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440B9FF2" w14:textId="77777777" w:rsidR="00E30CFA" w:rsidRDefault="00E30CFA" w:rsidP="002F53C7">
            <w:pPr>
              <w:rPr>
                <w:sz w:val="20"/>
                <w:szCs w:val="20"/>
                <w:lang w:val="fr-FR" w:eastAsia="fr-FR"/>
              </w:rPr>
            </w:pPr>
          </w:p>
        </w:tc>
      </w:tr>
      <w:tr w:rsidR="00E30CFA" w14:paraId="0E8B3266"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6A8CC9DE" w14:textId="77777777" w:rsidR="00E30CFA" w:rsidRDefault="00E30CFA" w:rsidP="002F53C7">
            <w:pPr>
              <w:rPr>
                <w:b/>
                <w:bCs/>
                <w:color w:val="000000"/>
              </w:rPr>
            </w:pPr>
            <w:r>
              <w:rPr>
                <w:b/>
                <w:bCs/>
                <w:color w:val="000000"/>
              </w:rPr>
              <w:t>802</w:t>
            </w:r>
          </w:p>
        </w:tc>
        <w:tc>
          <w:tcPr>
            <w:tcW w:w="4240" w:type="dxa"/>
            <w:tcBorders>
              <w:top w:val="nil"/>
              <w:left w:val="nil"/>
              <w:bottom w:val="single" w:sz="4" w:space="0" w:color="auto"/>
              <w:right w:val="single" w:sz="4" w:space="0" w:color="auto"/>
            </w:tcBorders>
            <w:vAlign w:val="center"/>
          </w:tcPr>
          <w:p w14:paraId="36293492" w14:textId="77777777" w:rsidR="00E30CFA" w:rsidRDefault="00E30CFA" w:rsidP="002F53C7">
            <w:pPr>
              <w:rPr>
                <w:b/>
                <w:bCs/>
                <w:color w:val="000000"/>
              </w:rPr>
            </w:pPr>
            <w:r w:rsidRPr="00EF68F1">
              <w:rPr>
                <w:lang w:val="en-GB"/>
              </w:rPr>
              <w:t>Waste management measures.</w:t>
            </w:r>
          </w:p>
        </w:tc>
        <w:tc>
          <w:tcPr>
            <w:tcW w:w="1016" w:type="dxa"/>
            <w:tcBorders>
              <w:top w:val="nil"/>
              <w:left w:val="nil"/>
              <w:bottom w:val="single" w:sz="4" w:space="0" w:color="auto"/>
              <w:right w:val="single" w:sz="4" w:space="0" w:color="auto"/>
            </w:tcBorders>
            <w:vAlign w:val="center"/>
          </w:tcPr>
          <w:p w14:paraId="65D2A698"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5D4E0217"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14B30346"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329162E1" w14:textId="77777777" w:rsidR="00E30CFA" w:rsidRDefault="00E30CFA" w:rsidP="002F53C7">
            <w:pPr>
              <w:rPr>
                <w:sz w:val="20"/>
                <w:szCs w:val="20"/>
                <w:lang w:val="fr-FR" w:eastAsia="fr-FR"/>
              </w:rPr>
            </w:pPr>
          </w:p>
        </w:tc>
      </w:tr>
      <w:tr w:rsidR="00E30CFA" w14:paraId="2A62C47F"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0D1932AC" w14:textId="77777777" w:rsidR="00E30CFA" w:rsidRDefault="00E30CFA" w:rsidP="002F53C7">
            <w:pPr>
              <w:rPr>
                <w:b/>
                <w:bCs/>
                <w:color w:val="000000"/>
              </w:rPr>
            </w:pPr>
            <w:r>
              <w:rPr>
                <w:b/>
                <w:bCs/>
                <w:color w:val="000000"/>
              </w:rPr>
              <w:t>803</w:t>
            </w:r>
          </w:p>
        </w:tc>
        <w:tc>
          <w:tcPr>
            <w:tcW w:w="4240" w:type="dxa"/>
            <w:tcBorders>
              <w:top w:val="nil"/>
              <w:left w:val="nil"/>
              <w:bottom w:val="single" w:sz="4" w:space="0" w:color="auto"/>
              <w:right w:val="single" w:sz="4" w:space="0" w:color="auto"/>
            </w:tcBorders>
            <w:vAlign w:val="center"/>
          </w:tcPr>
          <w:p w14:paraId="1AB9AC21" w14:textId="77777777" w:rsidR="00E30CFA" w:rsidRDefault="00E30CFA" w:rsidP="002F53C7">
            <w:pPr>
              <w:rPr>
                <w:b/>
                <w:bCs/>
                <w:color w:val="000000"/>
              </w:rPr>
            </w:pPr>
            <w:r w:rsidRPr="00EF68F1">
              <w:rPr>
                <w:lang w:val="en-GB"/>
              </w:rPr>
              <w:t>Measures relating to staff health management.</w:t>
            </w:r>
          </w:p>
        </w:tc>
        <w:tc>
          <w:tcPr>
            <w:tcW w:w="1016" w:type="dxa"/>
            <w:tcBorders>
              <w:top w:val="nil"/>
              <w:left w:val="nil"/>
              <w:bottom w:val="single" w:sz="4" w:space="0" w:color="auto"/>
              <w:right w:val="single" w:sz="4" w:space="0" w:color="auto"/>
            </w:tcBorders>
            <w:vAlign w:val="center"/>
          </w:tcPr>
          <w:p w14:paraId="600D37F1"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7627FD1A"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7725C581"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7F16D7D3" w14:textId="77777777" w:rsidR="00E30CFA" w:rsidRDefault="00E30CFA" w:rsidP="002F53C7">
            <w:pPr>
              <w:rPr>
                <w:sz w:val="20"/>
                <w:szCs w:val="20"/>
                <w:lang w:val="fr-FR" w:eastAsia="fr-FR"/>
              </w:rPr>
            </w:pPr>
          </w:p>
        </w:tc>
      </w:tr>
      <w:tr w:rsidR="00E30CFA" w14:paraId="6B6278D1"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A1905F1" w14:textId="77777777" w:rsidR="00E30CFA" w:rsidRDefault="00E30CFA" w:rsidP="002F53C7">
            <w:pPr>
              <w:rPr>
                <w:b/>
                <w:bCs/>
                <w:color w:val="000000"/>
              </w:rPr>
            </w:pPr>
            <w:r>
              <w:rPr>
                <w:b/>
                <w:bCs/>
                <w:color w:val="000000"/>
              </w:rPr>
              <w:t>804</w:t>
            </w:r>
          </w:p>
        </w:tc>
        <w:tc>
          <w:tcPr>
            <w:tcW w:w="4240" w:type="dxa"/>
            <w:tcBorders>
              <w:top w:val="nil"/>
              <w:left w:val="nil"/>
              <w:bottom w:val="single" w:sz="4" w:space="0" w:color="auto"/>
              <w:right w:val="single" w:sz="4" w:space="0" w:color="auto"/>
            </w:tcBorders>
            <w:vAlign w:val="center"/>
          </w:tcPr>
          <w:p w14:paraId="1D05C52C" w14:textId="77777777" w:rsidR="00E30CFA" w:rsidRDefault="00E30CFA" w:rsidP="002F53C7">
            <w:pPr>
              <w:rPr>
                <w:b/>
                <w:bCs/>
                <w:color w:val="000000"/>
              </w:rPr>
            </w:pPr>
            <w:r w:rsidRPr="00EF68F1">
              <w:rPr>
                <w:lang w:val="en-GB"/>
              </w:rPr>
              <w:t xml:space="preserve">Measures relating to staff training.    </w:t>
            </w:r>
          </w:p>
        </w:tc>
        <w:tc>
          <w:tcPr>
            <w:tcW w:w="1016" w:type="dxa"/>
            <w:tcBorders>
              <w:top w:val="nil"/>
              <w:left w:val="nil"/>
              <w:bottom w:val="single" w:sz="4" w:space="0" w:color="auto"/>
              <w:right w:val="single" w:sz="4" w:space="0" w:color="auto"/>
            </w:tcBorders>
            <w:vAlign w:val="center"/>
          </w:tcPr>
          <w:p w14:paraId="0169DB91"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5518EE17"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3872CCD6"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272902F0" w14:textId="77777777" w:rsidR="00E30CFA" w:rsidRDefault="00E30CFA" w:rsidP="002F53C7">
            <w:pPr>
              <w:rPr>
                <w:sz w:val="20"/>
                <w:szCs w:val="20"/>
                <w:lang w:val="fr-FR" w:eastAsia="fr-FR"/>
              </w:rPr>
            </w:pPr>
          </w:p>
        </w:tc>
      </w:tr>
      <w:tr w:rsidR="00E30CFA" w14:paraId="3CF1DC93"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3BC1DCA4" w14:textId="77777777" w:rsidR="00E30CFA" w:rsidRDefault="00E30CFA" w:rsidP="002F53C7">
            <w:pPr>
              <w:rPr>
                <w:b/>
                <w:bCs/>
                <w:color w:val="000000"/>
              </w:rPr>
            </w:pPr>
            <w:r>
              <w:rPr>
                <w:b/>
                <w:bCs/>
                <w:color w:val="000000"/>
              </w:rPr>
              <w:t>805</w:t>
            </w:r>
          </w:p>
        </w:tc>
        <w:tc>
          <w:tcPr>
            <w:tcW w:w="4240" w:type="dxa"/>
            <w:tcBorders>
              <w:top w:val="nil"/>
              <w:left w:val="nil"/>
              <w:bottom w:val="single" w:sz="4" w:space="0" w:color="auto"/>
              <w:right w:val="single" w:sz="4" w:space="0" w:color="auto"/>
            </w:tcBorders>
            <w:vAlign w:val="center"/>
          </w:tcPr>
          <w:p w14:paraId="173A5D04" w14:textId="77777777" w:rsidR="00E30CFA" w:rsidRDefault="00E30CFA" w:rsidP="002F53C7">
            <w:pPr>
              <w:rPr>
                <w:b/>
                <w:bCs/>
                <w:color w:val="000000"/>
              </w:rPr>
            </w:pPr>
            <w:r w:rsidRPr="00EF68F1">
              <w:rPr>
                <w:lang w:val="en-GB"/>
              </w:rPr>
              <w:t xml:space="preserve">Measures relating to archaeological conservation.  </w:t>
            </w:r>
          </w:p>
        </w:tc>
        <w:tc>
          <w:tcPr>
            <w:tcW w:w="1016" w:type="dxa"/>
            <w:tcBorders>
              <w:top w:val="nil"/>
              <w:left w:val="nil"/>
              <w:bottom w:val="single" w:sz="4" w:space="0" w:color="auto"/>
              <w:right w:val="single" w:sz="4" w:space="0" w:color="auto"/>
            </w:tcBorders>
            <w:vAlign w:val="center"/>
          </w:tcPr>
          <w:p w14:paraId="350F2956"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21B19BA4"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35AC9C6C"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39F9BDC4" w14:textId="77777777" w:rsidR="00E30CFA" w:rsidRDefault="00E30CFA" w:rsidP="002F53C7">
            <w:pPr>
              <w:rPr>
                <w:sz w:val="20"/>
                <w:szCs w:val="20"/>
                <w:lang w:val="fr-FR" w:eastAsia="fr-FR"/>
              </w:rPr>
            </w:pPr>
          </w:p>
        </w:tc>
      </w:tr>
      <w:tr w:rsidR="00E30CFA" w14:paraId="5F90CDEC"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5A7BB1C" w14:textId="77777777" w:rsidR="00E30CFA" w:rsidRDefault="00E30CFA" w:rsidP="002F53C7">
            <w:pPr>
              <w:rPr>
                <w:b/>
                <w:bCs/>
                <w:color w:val="000000"/>
              </w:rPr>
            </w:pPr>
            <w:r>
              <w:rPr>
                <w:b/>
                <w:bCs/>
                <w:color w:val="000000"/>
              </w:rPr>
              <w:t>806</w:t>
            </w:r>
          </w:p>
        </w:tc>
        <w:tc>
          <w:tcPr>
            <w:tcW w:w="4240" w:type="dxa"/>
            <w:tcBorders>
              <w:top w:val="nil"/>
              <w:left w:val="nil"/>
              <w:bottom w:val="single" w:sz="4" w:space="0" w:color="auto"/>
              <w:right w:val="single" w:sz="4" w:space="0" w:color="auto"/>
            </w:tcBorders>
            <w:vAlign w:val="center"/>
          </w:tcPr>
          <w:p w14:paraId="2EC1F47E" w14:textId="77777777" w:rsidR="00E30CFA" w:rsidRDefault="00E30CFA" w:rsidP="002F53C7">
            <w:pPr>
              <w:rPr>
                <w:b/>
                <w:bCs/>
                <w:color w:val="000000"/>
              </w:rPr>
            </w:pPr>
            <w:r w:rsidRPr="00EF68F1">
              <w:rPr>
                <w:lang w:val="en-GB"/>
              </w:rPr>
              <w:t xml:space="preserve">Personnel safety measures.  </w:t>
            </w:r>
          </w:p>
        </w:tc>
        <w:tc>
          <w:tcPr>
            <w:tcW w:w="1016" w:type="dxa"/>
            <w:tcBorders>
              <w:top w:val="nil"/>
              <w:left w:val="nil"/>
              <w:bottom w:val="single" w:sz="4" w:space="0" w:color="auto"/>
              <w:right w:val="single" w:sz="4" w:space="0" w:color="auto"/>
            </w:tcBorders>
            <w:vAlign w:val="center"/>
          </w:tcPr>
          <w:p w14:paraId="61CD5F03"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1EC2DCBE"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349B3905"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41E7400B" w14:textId="77777777" w:rsidR="00E30CFA" w:rsidRDefault="00E30CFA" w:rsidP="002F53C7">
            <w:pPr>
              <w:rPr>
                <w:sz w:val="20"/>
                <w:szCs w:val="20"/>
                <w:lang w:val="fr-FR" w:eastAsia="fr-FR"/>
              </w:rPr>
            </w:pPr>
          </w:p>
        </w:tc>
      </w:tr>
      <w:tr w:rsidR="00E30CFA" w14:paraId="2C85F181"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5138AE1A" w14:textId="77777777" w:rsidR="00E30CFA" w:rsidRDefault="00E30CFA" w:rsidP="002F53C7">
            <w:pPr>
              <w:rPr>
                <w:b/>
                <w:bCs/>
                <w:color w:val="000000"/>
              </w:rPr>
            </w:pPr>
            <w:r>
              <w:rPr>
                <w:b/>
                <w:bCs/>
                <w:color w:val="000000"/>
              </w:rPr>
              <w:t>807</w:t>
            </w:r>
          </w:p>
        </w:tc>
        <w:tc>
          <w:tcPr>
            <w:tcW w:w="4240" w:type="dxa"/>
            <w:tcBorders>
              <w:top w:val="nil"/>
              <w:left w:val="nil"/>
              <w:bottom w:val="single" w:sz="4" w:space="0" w:color="auto"/>
              <w:right w:val="single" w:sz="4" w:space="0" w:color="auto"/>
            </w:tcBorders>
            <w:vAlign w:val="center"/>
          </w:tcPr>
          <w:p w14:paraId="067BED59" w14:textId="77777777" w:rsidR="00E30CFA" w:rsidRDefault="00E30CFA" w:rsidP="002F53C7">
            <w:pPr>
              <w:rPr>
                <w:b/>
                <w:bCs/>
                <w:color w:val="000000"/>
              </w:rPr>
            </w:pPr>
            <w:r w:rsidRPr="00EF68F1">
              <w:rPr>
                <w:lang w:val="en-GB"/>
              </w:rPr>
              <w:t xml:space="preserve">Measures relating to the hygiene of the installations.   </w:t>
            </w:r>
          </w:p>
        </w:tc>
        <w:tc>
          <w:tcPr>
            <w:tcW w:w="1016" w:type="dxa"/>
            <w:tcBorders>
              <w:top w:val="nil"/>
              <w:left w:val="nil"/>
              <w:bottom w:val="single" w:sz="4" w:space="0" w:color="auto"/>
              <w:right w:val="single" w:sz="4" w:space="0" w:color="auto"/>
            </w:tcBorders>
            <w:vAlign w:val="center"/>
          </w:tcPr>
          <w:p w14:paraId="5B4D10E6"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368E2FC8"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07CBD889"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323EC12F" w14:textId="77777777" w:rsidR="00E30CFA" w:rsidRDefault="00E30CFA" w:rsidP="002F53C7">
            <w:pPr>
              <w:rPr>
                <w:sz w:val="20"/>
                <w:szCs w:val="20"/>
                <w:lang w:val="fr-FR" w:eastAsia="fr-FR"/>
              </w:rPr>
            </w:pPr>
          </w:p>
        </w:tc>
      </w:tr>
      <w:tr w:rsidR="00E30CFA" w14:paraId="141C9D72"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98EBC01" w14:textId="77777777" w:rsidR="00E30CFA" w:rsidRDefault="00E30CFA" w:rsidP="002F53C7">
            <w:pPr>
              <w:rPr>
                <w:b/>
                <w:bCs/>
                <w:color w:val="000000"/>
              </w:rPr>
            </w:pPr>
            <w:r>
              <w:rPr>
                <w:b/>
                <w:bCs/>
                <w:color w:val="000000"/>
              </w:rPr>
              <w:t>808</w:t>
            </w:r>
          </w:p>
        </w:tc>
        <w:tc>
          <w:tcPr>
            <w:tcW w:w="4240" w:type="dxa"/>
            <w:tcBorders>
              <w:top w:val="nil"/>
              <w:left w:val="nil"/>
              <w:bottom w:val="single" w:sz="4" w:space="0" w:color="auto"/>
              <w:right w:val="single" w:sz="4" w:space="0" w:color="auto"/>
            </w:tcBorders>
          </w:tcPr>
          <w:p w14:paraId="63CF398B" w14:textId="77777777" w:rsidR="00E30CFA" w:rsidRDefault="00E30CFA" w:rsidP="002F53C7">
            <w:pPr>
              <w:rPr>
                <w:b/>
                <w:bCs/>
                <w:color w:val="000000"/>
              </w:rPr>
            </w:pPr>
            <w:r w:rsidRPr="00EF68F1">
              <w:rPr>
                <w:lang w:val="en-GB"/>
              </w:rPr>
              <w:t>Measures related to the implementation of the Complaints Management Mechanism</w:t>
            </w:r>
          </w:p>
        </w:tc>
        <w:tc>
          <w:tcPr>
            <w:tcW w:w="1016" w:type="dxa"/>
            <w:tcBorders>
              <w:top w:val="nil"/>
              <w:left w:val="nil"/>
              <w:bottom w:val="single" w:sz="4" w:space="0" w:color="auto"/>
              <w:right w:val="single" w:sz="4" w:space="0" w:color="auto"/>
            </w:tcBorders>
            <w:vAlign w:val="center"/>
          </w:tcPr>
          <w:p w14:paraId="1FDF78C4"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5B28C6ED"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46645620"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1248F646" w14:textId="77777777" w:rsidR="00E30CFA" w:rsidRDefault="00E30CFA" w:rsidP="002F53C7">
            <w:pPr>
              <w:rPr>
                <w:sz w:val="20"/>
                <w:szCs w:val="20"/>
                <w:lang w:val="fr-FR" w:eastAsia="fr-FR"/>
              </w:rPr>
            </w:pPr>
          </w:p>
        </w:tc>
      </w:tr>
      <w:tr w:rsidR="00E30CFA" w14:paraId="54DB29EC"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8D0D2DE" w14:textId="77777777" w:rsidR="00E30CFA" w:rsidRDefault="00E30CFA" w:rsidP="002F53C7">
            <w:pPr>
              <w:rPr>
                <w:b/>
                <w:bCs/>
                <w:color w:val="000000"/>
              </w:rPr>
            </w:pPr>
            <w:r>
              <w:rPr>
                <w:b/>
                <w:bCs/>
                <w:color w:val="000000"/>
              </w:rPr>
              <w:t>809</w:t>
            </w:r>
          </w:p>
        </w:tc>
        <w:tc>
          <w:tcPr>
            <w:tcW w:w="4240" w:type="dxa"/>
            <w:tcBorders>
              <w:top w:val="nil"/>
              <w:left w:val="nil"/>
              <w:bottom w:val="single" w:sz="4" w:space="0" w:color="auto"/>
              <w:right w:val="single" w:sz="4" w:space="0" w:color="auto"/>
            </w:tcBorders>
          </w:tcPr>
          <w:p w14:paraId="6E3647D1" w14:textId="77777777" w:rsidR="00E30CFA" w:rsidRDefault="00E30CFA" w:rsidP="002F53C7">
            <w:pPr>
              <w:rPr>
                <w:b/>
                <w:bCs/>
                <w:color w:val="000000"/>
              </w:rPr>
            </w:pPr>
            <w:r w:rsidRPr="00EF68F1">
              <w:rPr>
                <w:lang w:val="en-GB"/>
              </w:rPr>
              <w:t>Measures to implement the GBV/EAS/HS Action Plan</w:t>
            </w:r>
          </w:p>
        </w:tc>
        <w:tc>
          <w:tcPr>
            <w:tcW w:w="1016" w:type="dxa"/>
            <w:tcBorders>
              <w:top w:val="nil"/>
              <w:left w:val="nil"/>
              <w:bottom w:val="single" w:sz="4" w:space="0" w:color="auto"/>
              <w:right w:val="single" w:sz="4" w:space="0" w:color="auto"/>
            </w:tcBorders>
            <w:vAlign w:val="center"/>
          </w:tcPr>
          <w:p w14:paraId="336E0D78"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200787D7"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5BF31560"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1787EEA7" w14:textId="77777777" w:rsidR="00E30CFA" w:rsidRDefault="00E30CFA" w:rsidP="002F53C7">
            <w:pPr>
              <w:rPr>
                <w:sz w:val="20"/>
                <w:szCs w:val="20"/>
                <w:lang w:val="fr-FR" w:eastAsia="fr-FR"/>
              </w:rPr>
            </w:pPr>
          </w:p>
        </w:tc>
      </w:tr>
      <w:tr w:rsidR="00E30CFA" w14:paraId="2A733507"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76E437D8" w14:textId="77777777" w:rsidR="00E30CFA" w:rsidRDefault="00E30CFA" w:rsidP="002F53C7">
            <w:pPr>
              <w:rPr>
                <w:b/>
                <w:bCs/>
                <w:color w:val="000000"/>
              </w:rPr>
            </w:pPr>
            <w:r>
              <w:rPr>
                <w:b/>
                <w:bCs/>
                <w:color w:val="000000"/>
              </w:rPr>
              <w:t>810</w:t>
            </w:r>
          </w:p>
        </w:tc>
        <w:tc>
          <w:tcPr>
            <w:tcW w:w="4240" w:type="dxa"/>
            <w:tcBorders>
              <w:top w:val="nil"/>
              <w:left w:val="nil"/>
              <w:bottom w:val="single" w:sz="4" w:space="0" w:color="auto"/>
              <w:right w:val="single" w:sz="4" w:space="0" w:color="auto"/>
            </w:tcBorders>
          </w:tcPr>
          <w:p w14:paraId="2C3F5600" w14:textId="77777777" w:rsidR="00E30CFA" w:rsidRDefault="00E30CFA" w:rsidP="002F53C7">
            <w:pPr>
              <w:rPr>
                <w:b/>
                <w:bCs/>
                <w:color w:val="000000"/>
              </w:rPr>
            </w:pPr>
            <w:r w:rsidRPr="00EF68F1">
              <w:rPr>
                <w:lang w:val="en-GB"/>
              </w:rPr>
              <w:t>Site signs</w:t>
            </w:r>
          </w:p>
        </w:tc>
        <w:tc>
          <w:tcPr>
            <w:tcW w:w="1016" w:type="dxa"/>
            <w:tcBorders>
              <w:top w:val="nil"/>
              <w:left w:val="nil"/>
              <w:bottom w:val="single" w:sz="4" w:space="0" w:color="auto"/>
              <w:right w:val="single" w:sz="4" w:space="0" w:color="auto"/>
            </w:tcBorders>
            <w:vAlign w:val="center"/>
          </w:tcPr>
          <w:p w14:paraId="14D313A5" w14:textId="77777777" w:rsidR="00E30CFA" w:rsidRDefault="00E30CFA" w:rsidP="002F53C7">
            <w:pPr>
              <w:rPr>
                <w:b/>
                <w:bCs/>
                <w:color w:val="000000"/>
              </w:rPr>
            </w:pPr>
            <w:r>
              <w:t>Package</w:t>
            </w:r>
          </w:p>
        </w:tc>
        <w:tc>
          <w:tcPr>
            <w:tcW w:w="1016" w:type="dxa"/>
            <w:tcBorders>
              <w:top w:val="nil"/>
              <w:left w:val="nil"/>
              <w:bottom w:val="single" w:sz="4" w:space="0" w:color="auto"/>
              <w:right w:val="single" w:sz="4" w:space="0" w:color="auto"/>
            </w:tcBorders>
            <w:vAlign w:val="center"/>
          </w:tcPr>
          <w:p w14:paraId="00A56C06" w14:textId="77777777" w:rsidR="00E30CFA" w:rsidRDefault="00E30CFA" w:rsidP="002F53C7">
            <w:pPr>
              <w:rPr>
                <w:sz w:val="20"/>
                <w:szCs w:val="20"/>
                <w:lang w:val="fr-FR" w:eastAsia="fr-FR"/>
              </w:rPr>
            </w:pPr>
            <w:r>
              <w:t>Package</w:t>
            </w:r>
          </w:p>
        </w:tc>
        <w:tc>
          <w:tcPr>
            <w:tcW w:w="1340" w:type="dxa"/>
            <w:tcBorders>
              <w:top w:val="nil"/>
              <w:left w:val="nil"/>
              <w:bottom w:val="single" w:sz="4" w:space="0" w:color="auto"/>
              <w:right w:val="single" w:sz="4" w:space="0" w:color="auto"/>
            </w:tcBorders>
            <w:vAlign w:val="center"/>
          </w:tcPr>
          <w:p w14:paraId="652DD5CE"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2A701F72" w14:textId="77777777" w:rsidR="00E30CFA" w:rsidRDefault="00E30CFA" w:rsidP="002F53C7">
            <w:pPr>
              <w:rPr>
                <w:sz w:val="20"/>
                <w:szCs w:val="20"/>
                <w:lang w:val="fr-FR" w:eastAsia="fr-FR"/>
              </w:rPr>
            </w:pPr>
          </w:p>
        </w:tc>
      </w:tr>
      <w:tr w:rsidR="00E30CFA" w14:paraId="44A959E5"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0C61481" w14:textId="77777777" w:rsidR="00E30CFA" w:rsidRDefault="00E30CFA" w:rsidP="002F53C7">
            <w:pPr>
              <w:rPr>
                <w:b/>
                <w:bCs/>
                <w:color w:val="000000"/>
              </w:rPr>
            </w:pPr>
            <w:r>
              <w:rPr>
                <w:b/>
                <w:bCs/>
                <w:color w:val="000000"/>
              </w:rPr>
              <w:t>811</w:t>
            </w:r>
          </w:p>
        </w:tc>
        <w:tc>
          <w:tcPr>
            <w:tcW w:w="4240" w:type="dxa"/>
            <w:tcBorders>
              <w:top w:val="nil"/>
              <w:left w:val="nil"/>
              <w:bottom w:val="single" w:sz="4" w:space="0" w:color="auto"/>
              <w:right w:val="single" w:sz="4" w:space="0" w:color="auto"/>
            </w:tcBorders>
          </w:tcPr>
          <w:p w14:paraId="6A0D4CDC" w14:textId="77777777" w:rsidR="00E30CFA" w:rsidRDefault="00E30CFA" w:rsidP="002F53C7">
            <w:pPr>
              <w:rPr>
                <w:b/>
                <w:bCs/>
                <w:color w:val="000000"/>
              </w:rPr>
            </w:pPr>
            <w:r w:rsidRPr="00EF68F1">
              <w:rPr>
                <w:lang w:val="en-GB"/>
              </w:rPr>
              <w:t>Planting trees</w:t>
            </w:r>
          </w:p>
        </w:tc>
        <w:tc>
          <w:tcPr>
            <w:tcW w:w="1016" w:type="dxa"/>
            <w:tcBorders>
              <w:top w:val="nil"/>
              <w:left w:val="nil"/>
              <w:bottom w:val="single" w:sz="4" w:space="0" w:color="auto"/>
              <w:right w:val="single" w:sz="4" w:space="0" w:color="auto"/>
            </w:tcBorders>
            <w:vAlign w:val="center"/>
          </w:tcPr>
          <w:p w14:paraId="1B4A9660" w14:textId="77777777" w:rsidR="00E30CFA" w:rsidRDefault="00E30CFA" w:rsidP="002F53C7">
            <w:pPr>
              <w:rPr>
                <w:b/>
                <w:bCs/>
                <w:color w:val="000000"/>
              </w:rPr>
            </w:pPr>
            <w:r>
              <w:t>U</w:t>
            </w:r>
          </w:p>
        </w:tc>
        <w:tc>
          <w:tcPr>
            <w:tcW w:w="1016" w:type="dxa"/>
            <w:tcBorders>
              <w:top w:val="nil"/>
              <w:left w:val="nil"/>
              <w:bottom w:val="single" w:sz="4" w:space="0" w:color="auto"/>
              <w:right w:val="single" w:sz="4" w:space="0" w:color="auto"/>
            </w:tcBorders>
            <w:vAlign w:val="center"/>
          </w:tcPr>
          <w:p w14:paraId="17779D6B" w14:textId="77777777" w:rsidR="00E30CFA" w:rsidRDefault="00E30CFA" w:rsidP="002F53C7">
            <w:pPr>
              <w:rPr>
                <w:sz w:val="20"/>
                <w:szCs w:val="20"/>
                <w:lang w:val="fr-FR" w:eastAsia="fr-FR"/>
              </w:rPr>
            </w:pPr>
            <w:r>
              <w:t>30</w:t>
            </w:r>
          </w:p>
        </w:tc>
        <w:tc>
          <w:tcPr>
            <w:tcW w:w="1340" w:type="dxa"/>
            <w:tcBorders>
              <w:top w:val="nil"/>
              <w:left w:val="nil"/>
              <w:bottom w:val="single" w:sz="4" w:space="0" w:color="auto"/>
              <w:right w:val="single" w:sz="4" w:space="0" w:color="auto"/>
            </w:tcBorders>
            <w:vAlign w:val="center"/>
          </w:tcPr>
          <w:p w14:paraId="62DEE2B8"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1BAC8650" w14:textId="77777777" w:rsidR="00E30CFA" w:rsidRDefault="00E30CFA" w:rsidP="002F53C7">
            <w:pPr>
              <w:rPr>
                <w:sz w:val="20"/>
                <w:szCs w:val="20"/>
                <w:lang w:val="fr-FR" w:eastAsia="fr-FR"/>
              </w:rPr>
            </w:pPr>
          </w:p>
        </w:tc>
      </w:tr>
      <w:tr w:rsidR="00E30CFA" w14:paraId="7135A37E" w14:textId="77777777" w:rsidTr="002F53C7">
        <w:trPr>
          <w:trHeight w:val="465"/>
        </w:trPr>
        <w:tc>
          <w:tcPr>
            <w:tcW w:w="960" w:type="dxa"/>
            <w:tcBorders>
              <w:top w:val="nil"/>
              <w:left w:val="single" w:sz="8" w:space="0" w:color="auto"/>
              <w:bottom w:val="single" w:sz="4" w:space="0" w:color="auto"/>
              <w:right w:val="single" w:sz="4" w:space="0" w:color="auto"/>
            </w:tcBorders>
            <w:vAlign w:val="center"/>
          </w:tcPr>
          <w:p w14:paraId="2FEA6DD3" w14:textId="77777777" w:rsidR="00E30CFA" w:rsidRDefault="00E30CFA" w:rsidP="002F53C7">
            <w:pPr>
              <w:rPr>
                <w:b/>
                <w:bCs/>
                <w:color w:val="000000"/>
              </w:rPr>
            </w:pPr>
          </w:p>
        </w:tc>
        <w:tc>
          <w:tcPr>
            <w:tcW w:w="4240" w:type="dxa"/>
            <w:tcBorders>
              <w:top w:val="nil"/>
              <w:left w:val="nil"/>
              <w:bottom w:val="single" w:sz="4" w:space="0" w:color="auto"/>
              <w:right w:val="single" w:sz="4" w:space="0" w:color="auto"/>
            </w:tcBorders>
            <w:vAlign w:val="center"/>
          </w:tcPr>
          <w:p w14:paraId="4F840401" w14:textId="77777777" w:rsidR="00E30CFA" w:rsidRDefault="00E30CFA" w:rsidP="002F53C7">
            <w:pPr>
              <w:rPr>
                <w:b/>
                <w:bCs/>
                <w:color w:val="000000"/>
              </w:rPr>
            </w:pPr>
            <w:r>
              <w:rPr>
                <w:b/>
                <w:bCs/>
                <w:color w:val="000000"/>
              </w:rPr>
              <w:t>SUB TOTAL 800</w:t>
            </w:r>
          </w:p>
        </w:tc>
        <w:tc>
          <w:tcPr>
            <w:tcW w:w="1016" w:type="dxa"/>
            <w:tcBorders>
              <w:top w:val="nil"/>
              <w:left w:val="nil"/>
              <w:bottom w:val="single" w:sz="4" w:space="0" w:color="auto"/>
              <w:right w:val="single" w:sz="4" w:space="0" w:color="auto"/>
            </w:tcBorders>
            <w:vAlign w:val="center"/>
          </w:tcPr>
          <w:p w14:paraId="169A77BA" w14:textId="77777777" w:rsidR="00E30CFA" w:rsidRDefault="00E30CFA" w:rsidP="002F53C7">
            <w:pPr>
              <w:rPr>
                <w:b/>
                <w:bCs/>
                <w:color w:val="000000"/>
              </w:rPr>
            </w:pPr>
          </w:p>
        </w:tc>
        <w:tc>
          <w:tcPr>
            <w:tcW w:w="1016" w:type="dxa"/>
            <w:tcBorders>
              <w:top w:val="nil"/>
              <w:left w:val="nil"/>
              <w:bottom w:val="single" w:sz="4" w:space="0" w:color="auto"/>
              <w:right w:val="single" w:sz="4" w:space="0" w:color="auto"/>
            </w:tcBorders>
            <w:vAlign w:val="center"/>
          </w:tcPr>
          <w:p w14:paraId="3EEFDA7C" w14:textId="77777777" w:rsidR="00E30CFA" w:rsidRDefault="00E30CFA" w:rsidP="002F53C7">
            <w:pPr>
              <w:rPr>
                <w:sz w:val="20"/>
                <w:szCs w:val="20"/>
                <w:lang w:val="fr-FR" w:eastAsia="fr-FR"/>
              </w:rPr>
            </w:pPr>
          </w:p>
        </w:tc>
        <w:tc>
          <w:tcPr>
            <w:tcW w:w="1340" w:type="dxa"/>
            <w:tcBorders>
              <w:top w:val="nil"/>
              <w:left w:val="nil"/>
              <w:bottom w:val="single" w:sz="4" w:space="0" w:color="auto"/>
              <w:right w:val="single" w:sz="4" w:space="0" w:color="auto"/>
            </w:tcBorders>
            <w:vAlign w:val="center"/>
          </w:tcPr>
          <w:p w14:paraId="129D9E91" w14:textId="77777777" w:rsidR="00E30CFA" w:rsidRDefault="00E30CFA" w:rsidP="002F53C7">
            <w:pPr>
              <w:rPr>
                <w:sz w:val="20"/>
                <w:szCs w:val="20"/>
                <w:lang w:val="fr-FR" w:eastAsia="fr-FR"/>
              </w:rPr>
            </w:pPr>
          </w:p>
        </w:tc>
        <w:tc>
          <w:tcPr>
            <w:tcW w:w="1101" w:type="dxa"/>
            <w:tcBorders>
              <w:top w:val="nil"/>
              <w:left w:val="nil"/>
              <w:bottom w:val="single" w:sz="4" w:space="0" w:color="auto"/>
              <w:right w:val="single" w:sz="8" w:space="0" w:color="auto"/>
            </w:tcBorders>
            <w:vAlign w:val="center"/>
          </w:tcPr>
          <w:p w14:paraId="43D8DA25" w14:textId="77777777" w:rsidR="00E30CFA" w:rsidRDefault="00E30CFA" w:rsidP="002F53C7">
            <w:pPr>
              <w:rPr>
                <w:sz w:val="20"/>
                <w:szCs w:val="20"/>
                <w:lang w:val="fr-FR" w:eastAsia="fr-FR"/>
              </w:rPr>
            </w:pPr>
          </w:p>
        </w:tc>
      </w:tr>
      <w:tr w:rsidR="00E30CFA" w14:paraId="6C662BAF" w14:textId="77777777" w:rsidTr="002F53C7">
        <w:trPr>
          <w:trHeight w:val="465"/>
        </w:trPr>
        <w:tc>
          <w:tcPr>
            <w:tcW w:w="960" w:type="dxa"/>
            <w:tcBorders>
              <w:top w:val="nil"/>
              <w:left w:val="single" w:sz="8" w:space="0" w:color="auto"/>
              <w:bottom w:val="single" w:sz="4" w:space="0" w:color="auto"/>
              <w:right w:val="single" w:sz="4" w:space="0" w:color="auto"/>
            </w:tcBorders>
            <w:vAlign w:val="center"/>
            <w:hideMark/>
          </w:tcPr>
          <w:p w14:paraId="31CE01C0" w14:textId="77777777" w:rsidR="00E30CFA" w:rsidRDefault="00E30CFA" w:rsidP="002F53C7">
            <w:pPr>
              <w:rPr>
                <w:sz w:val="20"/>
                <w:szCs w:val="20"/>
                <w:lang w:val="fr-FR" w:eastAsia="fr-FR"/>
              </w:rPr>
            </w:pPr>
          </w:p>
        </w:tc>
        <w:tc>
          <w:tcPr>
            <w:tcW w:w="4240" w:type="dxa"/>
            <w:tcBorders>
              <w:top w:val="nil"/>
              <w:left w:val="nil"/>
              <w:bottom w:val="single" w:sz="4" w:space="0" w:color="auto"/>
              <w:right w:val="single" w:sz="4" w:space="0" w:color="auto"/>
            </w:tcBorders>
            <w:vAlign w:val="center"/>
            <w:hideMark/>
          </w:tcPr>
          <w:p w14:paraId="4725E8A8" w14:textId="77777777" w:rsidR="00E30CFA" w:rsidRDefault="00E30CFA" w:rsidP="002F53C7">
            <w:pPr>
              <w:rPr>
                <w:color w:val="000000"/>
              </w:rPr>
            </w:pPr>
            <w:r>
              <w:rPr>
                <w:color w:val="000000"/>
              </w:rPr>
              <w:t>GRAND TOTAL EXCLU TAXES</w:t>
            </w:r>
          </w:p>
        </w:tc>
        <w:tc>
          <w:tcPr>
            <w:tcW w:w="1016" w:type="dxa"/>
            <w:tcBorders>
              <w:top w:val="nil"/>
              <w:left w:val="nil"/>
              <w:bottom w:val="single" w:sz="4" w:space="0" w:color="auto"/>
              <w:right w:val="single" w:sz="4" w:space="0" w:color="auto"/>
            </w:tcBorders>
            <w:vAlign w:val="center"/>
            <w:hideMark/>
          </w:tcPr>
          <w:p w14:paraId="145B60EE" w14:textId="77777777" w:rsidR="00E30CFA" w:rsidRDefault="00E30CFA" w:rsidP="002F53C7">
            <w:pPr>
              <w:jc w:val="center"/>
              <w:rPr>
                <w:color w:val="000000"/>
              </w:rPr>
            </w:pPr>
            <w:r>
              <w:rPr>
                <w:color w:val="000000"/>
              </w:rPr>
              <w:t> </w:t>
            </w:r>
          </w:p>
        </w:tc>
        <w:tc>
          <w:tcPr>
            <w:tcW w:w="1016" w:type="dxa"/>
            <w:tcBorders>
              <w:top w:val="nil"/>
              <w:left w:val="nil"/>
              <w:bottom w:val="single" w:sz="4" w:space="0" w:color="auto"/>
              <w:right w:val="single" w:sz="4" w:space="0" w:color="auto"/>
            </w:tcBorders>
            <w:vAlign w:val="center"/>
            <w:hideMark/>
          </w:tcPr>
          <w:p w14:paraId="10A25385" w14:textId="77777777" w:rsidR="00E30CFA" w:rsidRDefault="00E30CFA" w:rsidP="002F53C7">
            <w:pPr>
              <w:rPr>
                <w:color w:val="000000"/>
              </w:rPr>
            </w:pPr>
            <w:r>
              <w:rPr>
                <w:color w:val="000000"/>
              </w:rPr>
              <w:t> </w:t>
            </w:r>
          </w:p>
        </w:tc>
        <w:tc>
          <w:tcPr>
            <w:tcW w:w="1340" w:type="dxa"/>
            <w:tcBorders>
              <w:top w:val="nil"/>
              <w:left w:val="nil"/>
              <w:bottom w:val="single" w:sz="4" w:space="0" w:color="auto"/>
              <w:right w:val="single" w:sz="4" w:space="0" w:color="auto"/>
            </w:tcBorders>
            <w:vAlign w:val="center"/>
            <w:hideMark/>
          </w:tcPr>
          <w:p w14:paraId="3E6ACC9D"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bottom"/>
            <w:hideMark/>
          </w:tcPr>
          <w:p w14:paraId="22387ED3" w14:textId="77777777" w:rsidR="00E30CFA" w:rsidRDefault="00E30CFA" w:rsidP="002F53C7">
            <w:pPr>
              <w:rPr>
                <w:sz w:val="20"/>
                <w:szCs w:val="20"/>
                <w:lang w:val="fr-FR" w:eastAsia="fr-FR"/>
              </w:rPr>
            </w:pPr>
          </w:p>
        </w:tc>
      </w:tr>
      <w:tr w:rsidR="00E30CFA" w14:paraId="6C165F3E" w14:textId="77777777" w:rsidTr="002F53C7">
        <w:trPr>
          <w:trHeight w:val="345"/>
        </w:trPr>
        <w:tc>
          <w:tcPr>
            <w:tcW w:w="960" w:type="dxa"/>
            <w:tcBorders>
              <w:top w:val="nil"/>
              <w:left w:val="single" w:sz="8" w:space="0" w:color="auto"/>
              <w:bottom w:val="single" w:sz="4" w:space="0" w:color="auto"/>
              <w:right w:val="single" w:sz="4" w:space="0" w:color="auto"/>
            </w:tcBorders>
            <w:vAlign w:val="center"/>
            <w:hideMark/>
          </w:tcPr>
          <w:p w14:paraId="26A6B9E8" w14:textId="77777777" w:rsidR="00E30CFA" w:rsidRDefault="00E30CFA" w:rsidP="002F53C7">
            <w:pPr>
              <w:rPr>
                <w:color w:val="000000"/>
              </w:rPr>
            </w:pPr>
            <w:r>
              <w:rPr>
                <w:color w:val="000000"/>
              </w:rPr>
              <w:t> </w:t>
            </w:r>
          </w:p>
        </w:tc>
        <w:tc>
          <w:tcPr>
            <w:tcW w:w="4240" w:type="dxa"/>
            <w:tcBorders>
              <w:top w:val="nil"/>
              <w:left w:val="nil"/>
              <w:bottom w:val="single" w:sz="4" w:space="0" w:color="auto"/>
              <w:right w:val="single" w:sz="4" w:space="0" w:color="auto"/>
            </w:tcBorders>
            <w:vAlign w:val="center"/>
            <w:hideMark/>
          </w:tcPr>
          <w:p w14:paraId="6536D152" w14:textId="77777777" w:rsidR="00E30CFA" w:rsidRDefault="00E30CFA" w:rsidP="002F53C7">
            <w:pPr>
              <w:rPr>
                <w:color w:val="000000"/>
              </w:rPr>
            </w:pPr>
            <w:r>
              <w:rPr>
                <w:color w:val="000000"/>
              </w:rPr>
              <w:t>VAT (19.25%)</w:t>
            </w:r>
          </w:p>
        </w:tc>
        <w:tc>
          <w:tcPr>
            <w:tcW w:w="1016" w:type="dxa"/>
            <w:tcBorders>
              <w:top w:val="nil"/>
              <w:left w:val="nil"/>
              <w:bottom w:val="single" w:sz="4" w:space="0" w:color="auto"/>
              <w:right w:val="single" w:sz="4" w:space="0" w:color="auto"/>
            </w:tcBorders>
            <w:vAlign w:val="center"/>
            <w:hideMark/>
          </w:tcPr>
          <w:p w14:paraId="0309210B" w14:textId="77777777" w:rsidR="00E30CFA" w:rsidRDefault="00E30CFA" w:rsidP="002F53C7">
            <w:pPr>
              <w:jc w:val="center"/>
              <w:rPr>
                <w:color w:val="000000"/>
              </w:rPr>
            </w:pPr>
            <w:r>
              <w:rPr>
                <w:color w:val="000000"/>
              </w:rPr>
              <w:t> </w:t>
            </w:r>
          </w:p>
        </w:tc>
        <w:tc>
          <w:tcPr>
            <w:tcW w:w="1016" w:type="dxa"/>
            <w:tcBorders>
              <w:top w:val="nil"/>
              <w:left w:val="nil"/>
              <w:bottom w:val="single" w:sz="4" w:space="0" w:color="auto"/>
              <w:right w:val="single" w:sz="4" w:space="0" w:color="auto"/>
            </w:tcBorders>
            <w:vAlign w:val="center"/>
            <w:hideMark/>
          </w:tcPr>
          <w:p w14:paraId="104545D7" w14:textId="77777777" w:rsidR="00E30CFA" w:rsidRDefault="00E30CFA" w:rsidP="002F53C7">
            <w:pPr>
              <w:rPr>
                <w:color w:val="000000"/>
              </w:rPr>
            </w:pPr>
            <w:r>
              <w:rPr>
                <w:color w:val="000000"/>
              </w:rPr>
              <w:t> </w:t>
            </w:r>
          </w:p>
        </w:tc>
        <w:tc>
          <w:tcPr>
            <w:tcW w:w="1340" w:type="dxa"/>
            <w:tcBorders>
              <w:top w:val="nil"/>
              <w:left w:val="nil"/>
              <w:bottom w:val="single" w:sz="4" w:space="0" w:color="auto"/>
              <w:right w:val="single" w:sz="4" w:space="0" w:color="auto"/>
            </w:tcBorders>
            <w:vAlign w:val="center"/>
            <w:hideMark/>
          </w:tcPr>
          <w:p w14:paraId="4C950E57"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vAlign w:val="bottom"/>
            <w:hideMark/>
          </w:tcPr>
          <w:p w14:paraId="0D540A28" w14:textId="77777777" w:rsidR="00E30CFA" w:rsidRDefault="00E30CFA" w:rsidP="002F53C7">
            <w:pPr>
              <w:rPr>
                <w:sz w:val="20"/>
                <w:szCs w:val="20"/>
                <w:lang w:val="fr-FR" w:eastAsia="fr-FR"/>
              </w:rPr>
            </w:pPr>
          </w:p>
        </w:tc>
      </w:tr>
      <w:tr w:rsidR="00E30CFA" w14:paraId="69E10208" w14:textId="77777777" w:rsidTr="002F53C7">
        <w:trPr>
          <w:trHeight w:val="315"/>
        </w:trPr>
        <w:tc>
          <w:tcPr>
            <w:tcW w:w="960" w:type="dxa"/>
            <w:tcBorders>
              <w:top w:val="nil"/>
              <w:left w:val="single" w:sz="8" w:space="0" w:color="auto"/>
              <w:bottom w:val="single" w:sz="4" w:space="0" w:color="auto"/>
              <w:right w:val="single" w:sz="4" w:space="0" w:color="auto"/>
            </w:tcBorders>
            <w:noWrap/>
            <w:vAlign w:val="bottom"/>
            <w:hideMark/>
          </w:tcPr>
          <w:p w14:paraId="3150CF00" w14:textId="77777777" w:rsidR="00E30CFA" w:rsidRDefault="00E30CFA" w:rsidP="002F53C7">
            <w:pPr>
              <w:rPr>
                <w:color w:val="000000"/>
              </w:rPr>
            </w:pPr>
            <w:r>
              <w:rPr>
                <w:color w:val="000000"/>
              </w:rPr>
              <w:t> </w:t>
            </w:r>
          </w:p>
        </w:tc>
        <w:tc>
          <w:tcPr>
            <w:tcW w:w="4240" w:type="dxa"/>
            <w:tcBorders>
              <w:top w:val="nil"/>
              <w:left w:val="nil"/>
              <w:bottom w:val="single" w:sz="4" w:space="0" w:color="auto"/>
              <w:right w:val="single" w:sz="4" w:space="0" w:color="auto"/>
            </w:tcBorders>
            <w:noWrap/>
            <w:vAlign w:val="bottom"/>
            <w:hideMark/>
          </w:tcPr>
          <w:p w14:paraId="0422080C" w14:textId="77777777" w:rsidR="00E30CFA" w:rsidRDefault="00E30CFA" w:rsidP="002F53C7">
            <w:pPr>
              <w:rPr>
                <w:b/>
                <w:bCs/>
                <w:color w:val="000000"/>
              </w:rPr>
            </w:pPr>
            <w:r>
              <w:rPr>
                <w:b/>
                <w:bCs/>
                <w:color w:val="000000"/>
              </w:rPr>
              <w:t>TOTAL WITH TAXES</w:t>
            </w:r>
          </w:p>
        </w:tc>
        <w:tc>
          <w:tcPr>
            <w:tcW w:w="1016" w:type="dxa"/>
            <w:tcBorders>
              <w:top w:val="nil"/>
              <w:left w:val="nil"/>
              <w:bottom w:val="single" w:sz="4" w:space="0" w:color="auto"/>
              <w:right w:val="single" w:sz="4" w:space="0" w:color="auto"/>
            </w:tcBorders>
            <w:noWrap/>
            <w:vAlign w:val="bottom"/>
            <w:hideMark/>
          </w:tcPr>
          <w:p w14:paraId="289B6E0E" w14:textId="77777777" w:rsidR="00E30CFA" w:rsidRDefault="00E30CFA" w:rsidP="002F53C7">
            <w:pPr>
              <w:jc w:val="center"/>
              <w:rPr>
                <w:b/>
                <w:bCs/>
                <w:color w:val="000000"/>
              </w:rPr>
            </w:pPr>
            <w:r>
              <w:rPr>
                <w:b/>
                <w:bCs/>
                <w:color w:val="000000"/>
              </w:rPr>
              <w:t> </w:t>
            </w:r>
          </w:p>
        </w:tc>
        <w:tc>
          <w:tcPr>
            <w:tcW w:w="1016" w:type="dxa"/>
            <w:tcBorders>
              <w:top w:val="nil"/>
              <w:left w:val="nil"/>
              <w:bottom w:val="single" w:sz="4" w:space="0" w:color="auto"/>
              <w:right w:val="single" w:sz="4" w:space="0" w:color="auto"/>
            </w:tcBorders>
            <w:noWrap/>
            <w:vAlign w:val="bottom"/>
            <w:hideMark/>
          </w:tcPr>
          <w:p w14:paraId="6DD9E3AD" w14:textId="77777777" w:rsidR="00E30CFA" w:rsidRDefault="00E30CFA" w:rsidP="002F53C7">
            <w:pPr>
              <w:rPr>
                <w:b/>
                <w:bCs/>
                <w:color w:val="000000"/>
              </w:rPr>
            </w:pPr>
            <w:r>
              <w:rPr>
                <w:b/>
                <w:bCs/>
                <w:color w:val="000000"/>
              </w:rPr>
              <w:t> </w:t>
            </w:r>
          </w:p>
        </w:tc>
        <w:tc>
          <w:tcPr>
            <w:tcW w:w="1340" w:type="dxa"/>
            <w:tcBorders>
              <w:top w:val="nil"/>
              <w:left w:val="nil"/>
              <w:bottom w:val="single" w:sz="4" w:space="0" w:color="auto"/>
              <w:right w:val="single" w:sz="4" w:space="0" w:color="auto"/>
            </w:tcBorders>
            <w:noWrap/>
            <w:vAlign w:val="bottom"/>
            <w:hideMark/>
          </w:tcPr>
          <w:p w14:paraId="5B0066D2" w14:textId="77777777" w:rsidR="00E30CFA" w:rsidRDefault="00E30CFA" w:rsidP="002F53C7">
            <w:pPr>
              <w:rPr>
                <w:b/>
                <w:bCs/>
                <w:color w:val="000000"/>
              </w:rPr>
            </w:pPr>
          </w:p>
        </w:tc>
        <w:tc>
          <w:tcPr>
            <w:tcW w:w="1101" w:type="dxa"/>
            <w:tcBorders>
              <w:top w:val="nil"/>
              <w:left w:val="nil"/>
              <w:bottom w:val="single" w:sz="4" w:space="0" w:color="auto"/>
              <w:right w:val="single" w:sz="8" w:space="0" w:color="auto"/>
            </w:tcBorders>
            <w:noWrap/>
            <w:vAlign w:val="bottom"/>
            <w:hideMark/>
          </w:tcPr>
          <w:p w14:paraId="3975739C" w14:textId="77777777" w:rsidR="00E30CFA" w:rsidRDefault="00E30CFA" w:rsidP="002F53C7">
            <w:pPr>
              <w:rPr>
                <w:sz w:val="20"/>
                <w:szCs w:val="20"/>
                <w:lang w:val="fr-FR" w:eastAsia="fr-FR"/>
              </w:rPr>
            </w:pPr>
          </w:p>
        </w:tc>
      </w:tr>
      <w:tr w:rsidR="00E30CFA" w14:paraId="42CA8014" w14:textId="77777777" w:rsidTr="002F53C7">
        <w:trPr>
          <w:trHeight w:val="315"/>
        </w:trPr>
        <w:tc>
          <w:tcPr>
            <w:tcW w:w="960" w:type="dxa"/>
            <w:tcBorders>
              <w:top w:val="nil"/>
              <w:left w:val="single" w:sz="8" w:space="0" w:color="auto"/>
              <w:bottom w:val="single" w:sz="4" w:space="0" w:color="auto"/>
              <w:right w:val="single" w:sz="4" w:space="0" w:color="auto"/>
            </w:tcBorders>
            <w:noWrap/>
            <w:vAlign w:val="bottom"/>
            <w:hideMark/>
          </w:tcPr>
          <w:p w14:paraId="7817EF5A" w14:textId="77777777" w:rsidR="00E30CFA" w:rsidRDefault="00E30CFA" w:rsidP="002F53C7">
            <w:pPr>
              <w:rPr>
                <w:color w:val="000000"/>
              </w:rPr>
            </w:pPr>
            <w:r>
              <w:rPr>
                <w:color w:val="000000"/>
              </w:rPr>
              <w:t> </w:t>
            </w:r>
          </w:p>
        </w:tc>
        <w:tc>
          <w:tcPr>
            <w:tcW w:w="4240" w:type="dxa"/>
            <w:tcBorders>
              <w:top w:val="nil"/>
              <w:left w:val="nil"/>
              <w:bottom w:val="single" w:sz="4" w:space="0" w:color="auto"/>
              <w:right w:val="single" w:sz="4" w:space="0" w:color="auto"/>
            </w:tcBorders>
            <w:noWrap/>
            <w:vAlign w:val="bottom"/>
            <w:hideMark/>
          </w:tcPr>
          <w:p w14:paraId="494658F7" w14:textId="1BC58217" w:rsidR="00E30CFA" w:rsidRDefault="00E30CFA" w:rsidP="002F53C7">
            <w:pPr>
              <w:rPr>
                <w:color w:val="000000"/>
              </w:rPr>
            </w:pPr>
            <w:r>
              <w:rPr>
                <w:color w:val="000000"/>
              </w:rPr>
              <w:t xml:space="preserve">AIR (5.5% </w:t>
            </w:r>
            <w:proofErr w:type="spellStart"/>
            <w:r>
              <w:rPr>
                <w:color w:val="000000"/>
              </w:rPr>
              <w:t>ou</w:t>
            </w:r>
            <w:proofErr w:type="spellEnd"/>
            <w:r>
              <w:rPr>
                <w:color w:val="000000"/>
              </w:rPr>
              <w:t xml:space="preserve"> 2.2%)</w:t>
            </w:r>
          </w:p>
        </w:tc>
        <w:tc>
          <w:tcPr>
            <w:tcW w:w="1016" w:type="dxa"/>
            <w:tcBorders>
              <w:top w:val="nil"/>
              <w:left w:val="nil"/>
              <w:bottom w:val="single" w:sz="4" w:space="0" w:color="auto"/>
              <w:right w:val="single" w:sz="4" w:space="0" w:color="auto"/>
            </w:tcBorders>
            <w:noWrap/>
            <w:vAlign w:val="bottom"/>
            <w:hideMark/>
          </w:tcPr>
          <w:p w14:paraId="2ACFCC94" w14:textId="77777777" w:rsidR="00E30CFA" w:rsidRDefault="00E30CFA" w:rsidP="002F53C7">
            <w:pPr>
              <w:jc w:val="center"/>
              <w:rPr>
                <w:color w:val="000000"/>
              </w:rPr>
            </w:pPr>
            <w:r>
              <w:rPr>
                <w:color w:val="000000"/>
              </w:rPr>
              <w:t> </w:t>
            </w:r>
          </w:p>
        </w:tc>
        <w:tc>
          <w:tcPr>
            <w:tcW w:w="1016" w:type="dxa"/>
            <w:tcBorders>
              <w:top w:val="nil"/>
              <w:left w:val="nil"/>
              <w:bottom w:val="single" w:sz="4" w:space="0" w:color="auto"/>
              <w:right w:val="single" w:sz="4" w:space="0" w:color="auto"/>
            </w:tcBorders>
            <w:noWrap/>
            <w:vAlign w:val="bottom"/>
            <w:hideMark/>
          </w:tcPr>
          <w:p w14:paraId="00E8233C" w14:textId="77777777" w:rsidR="00E30CFA" w:rsidRDefault="00E30CFA" w:rsidP="002F53C7">
            <w:pPr>
              <w:rPr>
                <w:color w:val="000000"/>
              </w:rPr>
            </w:pPr>
            <w:r>
              <w:rPr>
                <w:color w:val="000000"/>
              </w:rPr>
              <w:t> </w:t>
            </w:r>
          </w:p>
        </w:tc>
        <w:tc>
          <w:tcPr>
            <w:tcW w:w="1340" w:type="dxa"/>
            <w:tcBorders>
              <w:top w:val="nil"/>
              <w:left w:val="nil"/>
              <w:bottom w:val="single" w:sz="4" w:space="0" w:color="auto"/>
              <w:right w:val="single" w:sz="4" w:space="0" w:color="auto"/>
            </w:tcBorders>
            <w:noWrap/>
            <w:vAlign w:val="bottom"/>
            <w:hideMark/>
          </w:tcPr>
          <w:p w14:paraId="649C63A0" w14:textId="77777777" w:rsidR="00E30CFA" w:rsidRDefault="00E30CFA" w:rsidP="002F53C7">
            <w:pPr>
              <w:rPr>
                <w:color w:val="000000"/>
              </w:rPr>
            </w:pPr>
          </w:p>
        </w:tc>
        <w:tc>
          <w:tcPr>
            <w:tcW w:w="1101" w:type="dxa"/>
            <w:tcBorders>
              <w:top w:val="nil"/>
              <w:left w:val="nil"/>
              <w:bottom w:val="single" w:sz="4" w:space="0" w:color="auto"/>
              <w:right w:val="single" w:sz="8" w:space="0" w:color="auto"/>
            </w:tcBorders>
            <w:noWrap/>
            <w:vAlign w:val="bottom"/>
            <w:hideMark/>
          </w:tcPr>
          <w:p w14:paraId="5EA6DF1F" w14:textId="77777777" w:rsidR="00E30CFA" w:rsidRDefault="00E30CFA" w:rsidP="002F53C7">
            <w:pPr>
              <w:rPr>
                <w:sz w:val="20"/>
                <w:szCs w:val="20"/>
                <w:lang w:val="fr-FR" w:eastAsia="fr-FR"/>
              </w:rPr>
            </w:pPr>
          </w:p>
        </w:tc>
      </w:tr>
      <w:tr w:rsidR="00E30CFA" w14:paraId="08DA2523" w14:textId="77777777" w:rsidTr="002F53C7">
        <w:trPr>
          <w:trHeight w:val="330"/>
        </w:trPr>
        <w:tc>
          <w:tcPr>
            <w:tcW w:w="960" w:type="dxa"/>
            <w:tcBorders>
              <w:top w:val="nil"/>
              <w:left w:val="single" w:sz="8" w:space="0" w:color="auto"/>
              <w:bottom w:val="single" w:sz="8" w:space="0" w:color="auto"/>
              <w:right w:val="single" w:sz="4" w:space="0" w:color="auto"/>
            </w:tcBorders>
            <w:noWrap/>
            <w:vAlign w:val="bottom"/>
            <w:hideMark/>
          </w:tcPr>
          <w:p w14:paraId="6DA0549B" w14:textId="77777777" w:rsidR="00E30CFA" w:rsidRDefault="00E30CFA" w:rsidP="002F53C7">
            <w:pPr>
              <w:rPr>
                <w:color w:val="000000"/>
              </w:rPr>
            </w:pPr>
            <w:r>
              <w:rPr>
                <w:color w:val="000000"/>
              </w:rPr>
              <w:t> </w:t>
            </w:r>
          </w:p>
        </w:tc>
        <w:tc>
          <w:tcPr>
            <w:tcW w:w="4240" w:type="dxa"/>
            <w:tcBorders>
              <w:top w:val="nil"/>
              <w:left w:val="nil"/>
              <w:bottom w:val="single" w:sz="8" w:space="0" w:color="auto"/>
              <w:right w:val="single" w:sz="4" w:space="0" w:color="auto"/>
            </w:tcBorders>
            <w:noWrap/>
            <w:vAlign w:val="bottom"/>
            <w:hideMark/>
          </w:tcPr>
          <w:p w14:paraId="3ADABA3E" w14:textId="77777777" w:rsidR="00E30CFA" w:rsidRDefault="00E30CFA" w:rsidP="002F53C7">
            <w:pPr>
              <w:rPr>
                <w:color w:val="000000"/>
              </w:rPr>
            </w:pPr>
            <w:r>
              <w:rPr>
                <w:color w:val="000000"/>
              </w:rPr>
              <w:t>NET PAYMENT</w:t>
            </w:r>
          </w:p>
        </w:tc>
        <w:tc>
          <w:tcPr>
            <w:tcW w:w="1016" w:type="dxa"/>
            <w:tcBorders>
              <w:top w:val="nil"/>
              <w:left w:val="nil"/>
              <w:bottom w:val="single" w:sz="8" w:space="0" w:color="auto"/>
              <w:right w:val="single" w:sz="4" w:space="0" w:color="auto"/>
            </w:tcBorders>
            <w:noWrap/>
            <w:vAlign w:val="bottom"/>
            <w:hideMark/>
          </w:tcPr>
          <w:p w14:paraId="7427A0C8" w14:textId="77777777" w:rsidR="00E30CFA" w:rsidRDefault="00E30CFA" w:rsidP="002F53C7">
            <w:pPr>
              <w:jc w:val="center"/>
              <w:rPr>
                <w:color w:val="000000"/>
              </w:rPr>
            </w:pPr>
            <w:r>
              <w:rPr>
                <w:color w:val="000000"/>
              </w:rPr>
              <w:t> </w:t>
            </w:r>
          </w:p>
        </w:tc>
        <w:tc>
          <w:tcPr>
            <w:tcW w:w="1016" w:type="dxa"/>
            <w:tcBorders>
              <w:top w:val="nil"/>
              <w:left w:val="nil"/>
              <w:bottom w:val="single" w:sz="8" w:space="0" w:color="auto"/>
              <w:right w:val="single" w:sz="4" w:space="0" w:color="auto"/>
            </w:tcBorders>
            <w:noWrap/>
            <w:vAlign w:val="bottom"/>
            <w:hideMark/>
          </w:tcPr>
          <w:p w14:paraId="2F5004B4" w14:textId="77777777" w:rsidR="00E30CFA" w:rsidRDefault="00E30CFA" w:rsidP="002F53C7">
            <w:pPr>
              <w:rPr>
                <w:color w:val="000000"/>
              </w:rPr>
            </w:pPr>
            <w:r>
              <w:rPr>
                <w:color w:val="000000"/>
              </w:rPr>
              <w:t> </w:t>
            </w:r>
          </w:p>
        </w:tc>
        <w:tc>
          <w:tcPr>
            <w:tcW w:w="1340" w:type="dxa"/>
            <w:tcBorders>
              <w:top w:val="nil"/>
              <w:left w:val="nil"/>
              <w:bottom w:val="single" w:sz="8" w:space="0" w:color="auto"/>
              <w:right w:val="single" w:sz="4" w:space="0" w:color="auto"/>
            </w:tcBorders>
            <w:noWrap/>
            <w:vAlign w:val="bottom"/>
            <w:hideMark/>
          </w:tcPr>
          <w:p w14:paraId="2BD14489" w14:textId="77777777" w:rsidR="00E30CFA" w:rsidRDefault="00E30CFA" w:rsidP="002F53C7">
            <w:pPr>
              <w:rPr>
                <w:color w:val="000000"/>
              </w:rPr>
            </w:pPr>
          </w:p>
        </w:tc>
        <w:tc>
          <w:tcPr>
            <w:tcW w:w="1101" w:type="dxa"/>
            <w:tcBorders>
              <w:top w:val="nil"/>
              <w:left w:val="nil"/>
              <w:bottom w:val="single" w:sz="8" w:space="0" w:color="auto"/>
              <w:right w:val="single" w:sz="8" w:space="0" w:color="auto"/>
            </w:tcBorders>
            <w:noWrap/>
            <w:vAlign w:val="bottom"/>
            <w:hideMark/>
          </w:tcPr>
          <w:p w14:paraId="163EF8C4" w14:textId="77777777" w:rsidR="00E30CFA" w:rsidRDefault="00E30CFA" w:rsidP="002F53C7">
            <w:pPr>
              <w:rPr>
                <w:sz w:val="20"/>
                <w:szCs w:val="20"/>
                <w:lang w:val="fr-FR" w:eastAsia="fr-FR"/>
              </w:rPr>
            </w:pPr>
          </w:p>
        </w:tc>
      </w:tr>
    </w:tbl>
    <w:p w14:paraId="4093FD93" w14:textId="77777777" w:rsidR="0057769A" w:rsidRDefault="0057769A" w:rsidP="003B4A04">
      <w:pPr>
        <w:rPr>
          <w:b/>
        </w:rPr>
      </w:pPr>
    </w:p>
    <w:p w14:paraId="48ED0159" w14:textId="2CB54139" w:rsidR="003B4A04" w:rsidRPr="00380D92" w:rsidRDefault="003B4A04" w:rsidP="003B4A04">
      <w:pPr>
        <w:rPr>
          <w:b/>
        </w:rPr>
      </w:pPr>
      <w:r w:rsidRPr="00380D92">
        <w:rPr>
          <w:b/>
        </w:rPr>
        <w:t xml:space="preserve">Closed this cost estimate all taxes inclusive at the sum </w:t>
      </w:r>
      <w:proofErr w:type="gramStart"/>
      <w:r w:rsidRPr="00380D92">
        <w:rPr>
          <w:b/>
        </w:rPr>
        <w:t>of :</w:t>
      </w:r>
      <w:proofErr w:type="gramEnd"/>
      <w:r w:rsidRPr="00380D92">
        <w:rPr>
          <w:b/>
        </w:rPr>
        <w:t>___________________</w:t>
      </w:r>
    </w:p>
    <w:p w14:paraId="5086EE4B" w14:textId="77777777" w:rsidR="003B4A04" w:rsidRPr="00380D92" w:rsidRDefault="003B4A04" w:rsidP="003B4A04">
      <w:pPr>
        <w:rPr>
          <w:b/>
        </w:rPr>
      </w:pPr>
    </w:p>
    <w:p w14:paraId="3946CC78" w14:textId="77777777" w:rsidR="00380D92" w:rsidRPr="00380D92" w:rsidRDefault="003B4A04" w:rsidP="003B4A04">
      <w:pPr>
        <w:rPr>
          <w:b/>
        </w:rPr>
      </w:pPr>
      <w:r w:rsidRPr="00380D92">
        <w:rPr>
          <w:b/>
        </w:rPr>
        <w:t>……………………………………………</w:t>
      </w:r>
      <w:r w:rsidR="00380D92" w:rsidRPr="00380D92">
        <w:rPr>
          <w:b/>
        </w:rPr>
        <w:t xml:space="preserve">ATI </w:t>
      </w:r>
    </w:p>
    <w:p w14:paraId="3D4F0C67" w14:textId="2B4CB84B" w:rsidR="003B4A04" w:rsidRPr="00380D92" w:rsidRDefault="003B4A04" w:rsidP="003B4A04">
      <w:r w:rsidRPr="00380D92">
        <w:t>Signature</w:t>
      </w:r>
    </w:p>
    <w:p w14:paraId="48AACE07" w14:textId="77777777" w:rsidR="00380D92" w:rsidRPr="00380D92" w:rsidRDefault="00380D92" w:rsidP="00380D92">
      <w:pPr>
        <w:rPr>
          <w:lang w:val="en-GB"/>
        </w:rPr>
      </w:pPr>
      <w:bookmarkStart w:id="184" w:name="_Toc108950333"/>
      <w:bookmarkStart w:id="185" w:name="_Toc138144061"/>
      <w:bookmarkEnd w:id="179"/>
      <w:bookmarkEnd w:id="180"/>
      <w:r w:rsidRPr="00380D92">
        <w:rPr>
          <w:lang w:val="en-GB"/>
        </w:rPr>
        <w:t>Name of Bidder:</w:t>
      </w:r>
    </w:p>
    <w:p w14:paraId="7F0F830E" w14:textId="5348CF7C" w:rsidR="0006793C" w:rsidRPr="00380D92" w:rsidRDefault="00380D92">
      <w:pPr>
        <w:rPr>
          <w:b/>
          <w:sz w:val="28"/>
          <w:szCs w:val="28"/>
        </w:rPr>
      </w:pPr>
      <w:r w:rsidRPr="00380D92">
        <w:rPr>
          <w:lang w:val="en-GB"/>
        </w:rPr>
        <w:t>Date:</w:t>
      </w:r>
    </w:p>
    <w:p w14:paraId="08D98E5F" w14:textId="77777777" w:rsidR="00662188" w:rsidRPr="00380D92" w:rsidRDefault="00662188">
      <w:pPr>
        <w:rPr>
          <w:b/>
          <w:sz w:val="28"/>
          <w:szCs w:val="28"/>
        </w:rPr>
      </w:pPr>
      <w:r w:rsidRPr="00380D92">
        <w:rPr>
          <w:b/>
          <w:sz w:val="28"/>
          <w:szCs w:val="28"/>
        </w:rPr>
        <w:br w:type="page"/>
      </w:r>
    </w:p>
    <w:p w14:paraId="735E4275" w14:textId="7CEC7E1D" w:rsidR="007B586E" w:rsidRPr="00380D92" w:rsidRDefault="007B586E" w:rsidP="00E43C4F">
      <w:pPr>
        <w:pStyle w:val="Section4Heading1"/>
        <w:rPr>
          <w:lang w:val="en-US"/>
        </w:rPr>
      </w:pPr>
      <w:bookmarkStart w:id="186" w:name="_Toc446329306"/>
      <w:bookmarkStart w:id="187" w:name="_Toc26780489"/>
      <w:bookmarkEnd w:id="184"/>
      <w:bookmarkEnd w:id="185"/>
      <w:r w:rsidRPr="00380D92">
        <w:rPr>
          <w:lang w:val="en-US"/>
        </w:rPr>
        <w:lastRenderedPageBreak/>
        <w:t>Technical Proposal</w:t>
      </w:r>
      <w:bookmarkEnd w:id="186"/>
      <w:bookmarkEnd w:id="187"/>
    </w:p>
    <w:p w14:paraId="116B4189" w14:textId="5ABDCCB4" w:rsidR="000A1992" w:rsidRPr="00380D92" w:rsidRDefault="00403391" w:rsidP="00011218">
      <w:pPr>
        <w:tabs>
          <w:tab w:val="left" w:pos="5238"/>
          <w:tab w:val="left" w:pos="5474"/>
          <w:tab w:val="left" w:pos="9468"/>
        </w:tabs>
        <w:spacing w:after="120"/>
      </w:pPr>
      <w:r w:rsidRPr="00380D92">
        <w:t>The Contractor shall provide:</w:t>
      </w:r>
    </w:p>
    <w:p w14:paraId="7C0949FC" w14:textId="34F7BAF3" w:rsidR="00403391" w:rsidRPr="00380D92" w:rsidRDefault="00403391">
      <w:pPr>
        <w:numPr>
          <w:ilvl w:val="0"/>
          <w:numId w:val="35"/>
        </w:numPr>
        <w:tabs>
          <w:tab w:val="left" w:pos="5238"/>
          <w:tab w:val="left" w:pos="5474"/>
          <w:tab w:val="left" w:pos="9468"/>
        </w:tabs>
        <w:spacing w:after="240"/>
        <w:ind w:left="461" w:hanging="547"/>
        <w:rPr>
          <w:b/>
          <w:bCs/>
          <w:i/>
          <w:iCs/>
          <w:color w:val="000000" w:themeColor="text1"/>
          <w:sz w:val="28"/>
        </w:rPr>
      </w:pPr>
      <w:r w:rsidRPr="00380D92">
        <w:t xml:space="preserve">the </w:t>
      </w:r>
      <w:r w:rsidRPr="00380D92">
        <w:rPr>
          <w:spacing w:val="-2"/>
        </w:rPr>
        <w:t xml:space="preserve">names and details of the suitably qualified </w:t>
      </w:r>
      <w:r w:rsidR="008D4C38" w:rsidRPr="00380D92">
        <w:rPr>
          <w:spacing w:val="-2"/>
        </w:rPr>
        <w:t>k</w:t>
      </w:r>
      <w:r w:rsidRPr="00380D92">
        <w:rPr>
          <w:spacing w:val="-2"/>
        </w:rPr>
        <w:t xml:space="preserve">ey </w:t>
      </w:r>
      <w:r w:rsidR="008D4C38" w:rsidRPr="00380D92">
        <w:rPr>
          <w:spacing w:val="-2"/>
        </w:rPr>
        <w:t>p</w:t>
      </w:r>
      <w:r w:rsidRPr="00380D92">
        <w:rPr>
          <w:spacing w:val="-2"/>
        </w:rPr>
        <w:t>ersonnel to perform the Contract</w:t>
      </w:r>
    </w:p>
    <w:tbl>
      <w:tblPr>
        <w:tblW w:w="9463" w:type="dxa"/>
        <w:jc w:val="center"/>
        <w:tblCellMar>
          <w:left w:w="10" w:type="dxa"/>
          <w:right w:w="10" w:type="dxa"/>
        </w:tblCellMar>
        <w:tblLook w:val="04A0" w:firstRow="1" w:lastRow="0" w:firstColumn="1" w:lastColumn="0" w:noHBand="0" w:noVBand="1"/>
      </w:tblPr>
      <w:tblGrid>
        <w:gridCol w:w="9463"/>
      </w:tblGrid>
      <w:tr w:rsidR="00032415" w:rsidRPr="00380D92" w14:paraId="42FA919E" w14:textId="77777777" w:rsidTr="00032415">
        <w:trPr>
          <w:trHeight w:val="128"/>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06B45C" w14:textId="77777777" w:rsidR="00032415" w:rsidRPr="00380D92" w:rsidRDefault="00032415" w:rsidP="002F53C7">
            <w:pPr>
              <w:widowControl w:val="0"/>
              <w:tabs>
                <w:tab w:val="left" w:pos="7080"/>
              </w:tabs>
              <w:autoSpaceDE w:val="0"/>
              <w:ind w:right="-20"/>
              <w:rPr>
                <w:b/>
                <w:iCs/>
              </w:rPr>
            </w:pPr>
            <w:r w:rsidRPr="00380D92">
              <w:rPr>
                <w:b/>
                <w:iCs/>
              </w:rPr>
              <w:t>Staff quality</w:t>
            </w:r>
          </w:p>
        </w:tc>
      </w:tr>
      <w:tr w:rsidR="00032415" w:rsidRPr="00380D92" w14:paraId="144C1BE0" w14:textId="77777777" w:rsidTr="00032415">
        <w:trPr>
          <w:trHeight w:val="155"/>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F2376" w14:textId="77777777" w:rsidR="00032415" w:rsidRPr="00380D92" w:rsidRDefault="00032415">
            <w:pPr>
              <w:pStyle w:val="Paragraphedeliste"/>
              <w:numPr>
                <w:ilvl w:val="0"/>
                <w:numId w:val="146"/>
              </w:numPr>
              <w:rPr>
                <w:b/>
                <w:bCs/>
              </w:rPr>
            </w:pPr>
            <w:r w:rsidRPr="00380D92">
              <w:rPr>
                <w:b/>
                <w:bCs/>
              </w:rPr>
              <w:t>Works Director</w:t>
            </w:r>
          </w:p>
        </w:tc>
      </w:tr>
      <w:tr w:rsidR="00032415" w:rsidRPr="00380D92" w14:paraId="69B0251B" w14:textId="77777777" w:rsidTr="00032415">
        <w:trPr>
          <w:trHeight w:val="292"/>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7544B" w14:textId="77777777" w:rsidR="00032415" w:rsidRPr="00380D92" w:rsidRDefault="00032415" w:rsidP="002F53C7">
            <w:r w:rsidRPr="00380D92">
              <w:t xml:space="preserve">At least </w:t>
            </w:r>
            <w:r>
              <w:t>Master Civil engineer</w:t>
            </w:r>
            <w:r w:rsidRPr="00380D92">
              <w:t xml:space="preserve"> (copy of the diploma)</w:t>
            </w:r>
          </w:p>
        </w:tc>
      </w:tr>
      <w:tr w:rsidR="00032415" w:rsidRPr="00380D92" w14:paraId="53D94B0E"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13CB6" w14:textId="77777777" w:rsidR="00032415" w:rsidRPr="00380D92" w:rsidRDefault="00032415" w:rsidP="002F53C7">
            <w:r w:rsidRPr="00380D92">
              <w:t>Curriculum Vitae of the Mission Manager, dated and signed</w:t>
            </w:r>
          </w:p>
        </w:tc>
      </w:tr>
      <w:tr w:rsidR="00032415" w:rsidRPr="00380D92" w14:paraId="599C78C4"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E59D" w14:textId="77777777" w:rsidR="00032415" w:rsidRPr="00380D92" w:rsidRDefault="00032415" w:rsidP="002F53C7">
            <w:r w:rsidRPr="00380D92">
              <w:t>At least 3 years’ experience in similar works</w:t>
            </w:r>
          </w:p>
        </w:tc>
      </w:tr>
      <w:tr w:rsidR="00032415" w:rsidRPr="00380D92" w14:paraId="4D388C8A"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D797A" w14:textId="77777777" w:rsidR="00032415" w:rsidRPr="00380D92" w:rsidRDefault="00032415">
            <w:pPr>
              <w:pStyle w:val="Paragraphedeliste"/>
              <w:numPr>
                <w:ilvl w:val="0"/>
                <w:numId w:val="146"/>
              </w:numPr>
              <w:rPr>
                <w:b/>
                <w:bCs/>
              </w:rPr>
            </w:pPr>
            <w:r w:rsidRPr="00380D92">
              <w:rPr>
                <w:b/>
                <w:bCs/>
              </w:rPr>
              <w:t>Foreman</w:t>
            </w:r>
          </w:p>
        </w:tc>
      </w:tr>
      <w:tr w:rsidR="00032415" w:rsidRPr="00380D92" w14:paraId="6B9C549F"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AF0" w14:textId="77777777" w:rsidR="00032415" w:rsidRPr="00380D92" w:rsidRDefault="00032415" w:rsidP="002F53C7">
            <w:r w:rsidRPr="00B4285F">
              <w:t xml:space="preserve">Higher Technician </w:t>
            </w:r>
            <w:r>
              <w:t>HND</w:t>
            </w:r>
            <w:r w:rsidRPr="00B4285F">
              <w:t xml:space="preserve"> in Civil Engineering or equivalent</w:t>
            </w:r>
          </w:p>
        </w:tc>
      </w:tr>
      <w:tr w:rsidR="00032415" w:rsidRPr="00380D92" w14:paraId="10412CCE"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DB5EA" w14:textId="77777777" w:rsidR="00032415" w:rsidRPr="00380D92" w:rsidRDefault="00032415" w:rsidP="002F53C7">
            <w:r w:rsidRPr="00380D92">
              <w:t>Curriculum Vitae, dated and signed</w:t>
            </w:r>
          </w:p>
        </w:tc>
      </w:tr>
      <w:tr w:rsidR="00032415" w:rsidRPr="00380D92" w14:paraId="63162D4D" w14:textId="77777777" w:rsidTr="00032415">
        <w:trPr>
          <w:trHeight w:val="134"/>
          <w:jc w:val="center"/>
        </w:trPr>
        <w:tc>
          <w:tcPr>
            <w:tcW w:w="9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01E45" w14:textId="77777777" w:rsidR="00032415" w:rsidRPr="00380D92" w:rsidRDefault="00032415" w:rsidP="002F53C7">
            <w:r w:rsidRPr="00380D92">
              <w:t>Seniority ≥ 2 years in a similar field</w:t>
            </w:r>
          </w:p>
        </w:tc>
      </w:tr>
    </w:tbl>
    <w:p w14:paraId="58016DF3" w14:textId="77777777" w:rsidR="00E008BD" w:rsidRPr="00380D92"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rPr>
      </w:pPr>
    </w:p>
    <w:p w14:paraId="38435BF3" w14:textId="7C580695" w:rsidR="00403391" w:rsidRPr="00380D92"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rPr>
      </w:pPr>
      <w:r w:rsidRPr="00380D92">
        <w:rPr>
          <w:rStyle w:val="Table"/>
          <w:rFonts w:ascii="Times New Roman" w:hAnsi="Times New Roman"/>
          <w:iCs/>
          <w:spacing w:val="-2"/>
          <w:sz w:val="24"/>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380D92"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380D92" w:rsidRDefault="00E008BD" w:rsidP="008C37DE">
            <w:pPr>
              <w:widowControl w:val="0"/>
              <w:tabs>
                <w:tab w:val="left" w:pos="7080"/>
              </w:tabs>
              <w:autoSpaceDE w:val="0"/>
              <w:ind w:right="-20"/>
              <w:rPr>
                <w:b/>
                <w:iCs/>
              </w:rPr>
            </w:pPr>
            <w:r w:rsidRPr="00380D92">
              <w:rPr>
                <w:b/>
                <w:iCs/>
              </w:rPr>
              <w:t>Construction equipment</w:t>
            </w:r>
          </w:p>
        </w:tc>
      </w:tr>
      <w:tr w:rsidR="00726CFF" w:rsidRPr="00380D92"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B3A62" w14:textId="0EE987C5" w:rsidR="00726CFF" w:rsidRPr="00380D92" w:rsidRDefault="00E008BD" w:rsidP="008C37DE">
            <w:r w:rsidRPr="00380D92">
              <w:t>List of small items of equipment relevant to the tasks (produce photocopies of purchase invoices or rental invoices)</w:t>
            </w:r>
          </w:p>
        </w:tc>
      </w:tr>
    </w:tbl>
    <w:p w14:paraId="4B10DD90" w14:textId="77777777" w:rsidR="00726CFF" w:rsidRPr="00380D92"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rPr>
      </w:pPr>
    </w:p>
    <w:p w14:paraId="58940B3E" w14:textId="1697106C"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information on Si</w:t>
      </w:r>
      <w:r w:rsidR="008D4C38" w:rsidRPr="00380D92">
        <w:rPr>
          <w:rStyle w:val="Table"/>
          <w:rFonts w:ascii="Times New Roman" w:hAnsi="Times New Roman"/>
          <w:iCs/>
          <w:spacing w:val="-2"/>
          <w:sz w:val="24"/>
        </w:rPr>
        <w:t>t</w:t>
      </w:r>
      <w:r w:rsidRPr="00380D92">
        <w:rPr>
          <w:rStyle w:val="Table"/>
          <w:rFonts w:ascii="Times New Roman" w:hAnsi="Times New Roman"/>
          <w:iCs/>
          <w:spacing w:val="-2"/>
          <w:sz w:val="24"/>
        </w:rPr>
        <w:t>e organization</w:t>
      </w:r>
    </w:p>
    <w:p w14:paraId="16FE24A3" w14:textId="61E06AF4" w:rsidR="00403391"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its method statement on the execution of the works</w:t>
      </w:r>
    </w:p>
    <w:p w14:paraId="526F43EC" w14:textId="6D3AB6A0" w:rsidR="00403391" w:rsidRPr="00380D92" w:rsidRDefault="00595845">
      <w:pPr>
        <w:numPr>
          <w:ilvl w:val="0"/>
          <w:numId w:val="35"/>
        </w:numPr>
        <w:tabs>
          <w:tab w:val="left" w:pos="5238"/>
          <w:tab w:val="left" w:pos="5474"/>
          <w:tab w:val="left" w:pos="9468"/>
        </w:tabs>
        <w:ind w:left="461" w:hanging="547"/>
        <w:rPr>
          <w:iCs/>
          <w:spacing w:val="-2"/>
        </w:rPr>
      </w:pPr>
      <w:r w:rsidRPr="00380D92">
        <w:rPr>
          <w:rStyle w:val="Table"/>
          <w:rFonts w:ascii="Times New Roman" w:hAnsi="Times New Roman"/>
          <w:iCs/>
          <w:spacing w:val="-2"/>
          <w:sz w:val="24"/>
        </w:rPr>
        <w:t>mobilization and construction schedule</w:t>
      </w:r>
    </w:p>
    <w:p w14:paraId="1A8A6AEB" w14:textId="55C720F4"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A summary of other information</w:t>
      </w:r>
      <w:r w:rsidR="00EA326C" w:rsidRPr="00380D92">
        <w:rPr>
          <w:rStyle w:val="Table"/>
          <w:rFonts w:ascii="Times New Roman" w:hAnsi="Times New Roman"/>
          <w:iCs/>
          <w:spacing w:val="-2"/>
          <w:sz w:val="24"/>
        </w:rPr>
        <w:t xml:space="preserve">, if any, </w:t>
      </w:r>
      <w:r w:rsidRPr="00380D92">
        <w:rPr>
          <w:rStyle w:val="Table"/>
          <w:rFonts w:ascii="Times New Roman" w:hAnsi="Times New Roman"/>
          <w:iCs/>
          <w:spacing w:val="-2"/>
          <w:sz w:val="24"/>
        </w:rPr>
        <w:t>that the Contractor considers relevant</w:t>
      </w:r>
    </w:p>
    <w:p w14:paraId="53480C47" w14:textId="77777777" w:rsidR="00186F0E" w:rsidRPr="00380D92" w:rsidRDefault="00186F0E" w:rsidP="00186F0E">
      <w:pPr>
        <w:tabs>
          <w:tab w:val="left" w:pos="5238"/>
          <w:tab w:val="left" w:pos="5474"/>
          <w:tab w:val="left" w:pos="9468"/>
        </w:tabs>
        <w:ind w:left="461"/>
        <w:rPr>
          <w:rStyle w:val="Table"/>
          <w:rFonts w:ascii="Times New Roman" w:hAnsi="Times New Roman"/>
          <w:iCs/>
          <w:spacing w:val="-2"/>
          <w:sz w:val="24"/>
        </w:rPr>
      </w:pPr>
    </w:p>
    <w:tbl>
      <w:tblPr>
        <w:tblW w:w="8755" w:type="dxa"/>
        <w:tblCellMar>
          <w:left w:w="10" w:type="dxa"/>
          <w:right w:w="10" w:type="dxa"/>
        </w:tblCellMar>
        <w:tblLook w:val="04A0" w:firstRow="1" w:lastRow="0" w:firstColumn="1" w:lastColumn="0" w:noHBand="0" w:noVBand="1"/>
      </w:tblPr>
      <w:tblGrid>
        <w:gridCol w:w="8755"/>
      </w:tblGrid>
      <w:tr w:rsidR="00726CFF" w:rsidRPr="00380D92" w14:paraId="4A093F59"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E4A7E1" w14:textId="26C1C603" w:rsidR="00726CFF" w:rsidRPr="00380D92" w:rsidRDefault="00E008BD" w:rsidP="008C37DE">
            <w:pPr>
              <w:widowControl w:val="0"/>
              <w:tabs>
                <w:tab w:val="left" w:pos="7080"/>
              </w:tabs>
              <w:autoSpaceDE w:val="0"/>
              <w:ind w:right="-20"/>
              <w:rPr>
                <w:b/>
                <w:iCs/>
              </w:rPr>
            </w:pPr>
            <w:r w:rsidRPr="00380D92">
              <w:rPr>
                <w:b/>
                <w:iCs/>
              </w:rPr>
              <w:t>Methodology for carrying out the work</w:t>
            </w:r>
          </w:p>
        </w:tc>
      </w:tr>
      <w:tr w:rsidR="00726CFF" w:rsidRPr="00380D92" w14:paraId="4F67AF08" w14:textId="77777777" w:rsidTr="008C37DE">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026A7" w14:textId="7EC56164" w:rsidR="00726CFF" w:rsidRPr="00380D92" w:rsidRDefault="00E008BD" w:rsidP="008C37DE">
            <w:r w:rsidRPr="00380D92">
              <w:t xml:space="preserve">Detailed technical note on the </w:t>
            </w:r>
            <w:proofErr w:type="spellStart"/>
            <w:r w:rsidRPr="00380D92">
              <w:t>organisation</w:t>
            </w:r>
            <w:proofErr w:type="spellEnd"/>
            <w:r w:rsidRPr="00380D92">
              <w:t xml:space="preserve"> of the work</w:t>
            </w:r>
          </w:p>
        </w:tc>
      </w:tr>
      <w:tr w:rsidR="00726CFF" w:rsidRPr="00380D92" w14:paraId="7AFD702D" w14:textId="77777777" w:rsidTr="008C37DE">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2A1FE" w14:textId="07725E2E" w:rsidR="00726CFF" w:rsidRPr="00380D92" w:rsidRDefault="00E008BD" w:rsidP="008C37DE">
            <w:r w:rsidRPr="00380D92">
              <w:t>Description of the socio-environmental protection rules</w:t>
            </w:r>
          </w:p>
        </w:tc>
      </w:tr>
      <w:tr w:rsidR="00726CFF" w:rsidRPr="00380D92" w14:paraId="1AD5F87E" w14:textId="77777777" w:rsidTr="008C37DE">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5658E" w14:textId="44AFB4F8" w:rsidR="00726CFF" w:rsidRPr="00380D92" w:rsidRDefault="00E008BD" w:rsidP="008C37DE">
            <w:r w:rsidRPr="00380D92">
              <w:t xml:space="preserve">Detailed work schedule with deadlines ≤ </w:t>
            </w:r>
            <w:r w:rsidR="00A670AB" w:rsidRPr="00380D92">
              <w:t>sixty</w:t>
            </w:r>
            <w:r w:rsidRPr="00380D92">
              <w:t xml:space="preserve"> (</w:t>
            </w:r>
            <w:r w:rsidR="00A670AB" w:rsidRPr="00380D92">
              <w:t>60</w:t>
            </w:r>
            <w:r w:rsidRPr="00380D92">
              <w:t>) days</w:t>
            </w:r>
          </w:p>
        </w:tc>
      </w:tr>
      <w:tr w:rsidR="00726CFF" w:rsidRPr="00380D92" w14:paraId="381E5DE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AAF93" w14:textId="7ACCE939" w:rsidR="00726CFF" w:rsidRPr="00380D92" w:rsidRDefault="00E008BD" w:rsidP="008C37DE">
            <w:pPr>
              <w:widowControl w:val="0"/>
              <w:tabs>
                <w:tab w:val="left" w:pos="7080"/>
              </w:tabs>
              <w:autoSpaceDE w:val="0"/>
              <w:ind w:right="-20"/>
              <w:rPr>
                <w:iCs/>
              </w:rPr>
            </w:pPr>
            <w:r w:rsidRPr="00380D92">
              <w:rPr>
                <w:iCs/>
              </w:rPr>
              <w:t xml:space="preserve">Special technical specifications, </w:t>
            </w:r>
            <w:proofErr w:type="spellStart"/>
            <w:r w:rsidRPr="00380D92">
              <w:rPr>
                <w:iCs/>
              </w:rPr>
              <w:t>initialled</w:t>
            </w:r>
            <w:proofErr w:type="spellEnd"/>
            <w:r w:rsidRPr="00380D92">
              <w:rPr>
                <w:iCs/>
              </w:rPr>
              <w:t xml:space="preserve"> on each page, dated and signed on the last page</w:t>
            </w:r>
          </w:p>
        </w:tc>
      </w:tr>
      <w:tr w:rsidR="00726CFF" w:rsidRPr="00380D92" w14:paraId="73DA5422" w14:textId="77777777" w:rsidTr="008C37DE">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A6BD" w14:textId="1F33A935" w:rsidR="00726CFF" w:rsidRPr="00380D92" w:rsidRDefault="00E008BD" w:rsidP="008C37DE">
            <w:pPr>
              <w:widowControl w:val="0"/>
              <w:tabs>
                <w:tab w:val="left" w:pos="7080"/>
              </w:tabs>
              <w:autoSpaceDE w:val="0"/>
              <w:ind w:right="-20"/>
              <w:rPr>
                <w:iCs/>
              </w:rPr>
            </w:pPr>
            <w:r w:rsidRPr="00380D92">
              <w:rPr>
                <w:iCs/>
              </w:rPr>
              <w:t xml:space="preserve">Environmental and social clauses, </w:t>
            </w:r>
            <w:proofErr w:type="spellStart"/>
            <w:r w:rsidRPr="00380D92">
              <w:rPr>
                <w:iCs/>
              </w:rPr>
              <w:t>initialled</w:t>
            </w:r>
            <w:proofErr w:type="spellEnd"/>
            <w:r w:rsidRPr="00380D92">
              <w:rPr>
                <w:iCs/>
              </w:rPr>
              <w:t xml:space="preserve"> on each page, dated and signed on the last page</w:t>
            </w:r>
            <w:r w:rsidR="00726CFF" w:rsidRPr="00380D92">
              <w:rPr>
                <w:iCs/>
              </w:rPr>
              <w:t xml:space="preserve"> </w:t>
            </w:r>
          </w:p>
        </w:tc>
      </w:tr>
      <w:tr w:rsidR="00726CFF" w:rsidRPr="00380D92" w14:paraId="717B814A" w14:textId="77777777" w:rsidTr="008C37DE">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A9464" w14:textId="1094CFDF" w:rsidR="00726CFF" w:rsidRPr="00380D92" w:rsidRDefault="00186F0E" w:rsidP="008C37DE">
            <w:pPr>
              <w:widowControl w:val="0"/>
              <w:tabs>
                <w:tab w:val="left" w:pos="7080"/>
              </w:tabs>
              <w:autoSpaceDE w:val="0"/>
              <w:ind w:right="-20"/>
              <w:rPr>
                <w:iCs/>
              </w:rPr>
            </w:pPr>
            <w:r w:rsidRPr="00380D92">
              <w:rPr>
                <w:iCs/>
              </w:rPr>
              <w:t xml:space="preserve">Specific Administrative Clauses </w:t>
            </w:r>
            <w:proofErr w:type="spellStart"/>
            <w:r w:rsidRPr="00380D92">
              <w:rPr>
                <w:iCs/>
              </w:rPr>
              <w:t>initialled</w:t>
            </w:r>
            <w:proofErr w:type="spellEnd"/>
            <w:r w:rsidRPr="00380D92">
              <w:rPr>
                <w:iCs/>
              </w:rPr>
              <w:t xml:space="preserve"> on each page, dated and signed on the last page</w:t>
            </w:r>
          </w:p>
        </w:tc>
      </w:tr>
      <w:tr w:rsidR="00726CFF" w:rsidRPr="00380D92" w14:paraId="0A760417"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E03B" w14:textId="39F6FEAE" w:rsidR="00726CFF" w:rsidRPr="00380D92" w:rsidRDefault="00186F0E" w:rsidP="008C37DE">
            <w:pPr>
              <w:widowControl w:val="0"/>
              <w:tabs>
                <w:tab w:val="left" w:pos="7080"/>
              </w:tabs>
              <w:autoSpaceDE w:val="0"/>
              <w:ind w:right="-20"/>
              <w:rPr>
                <w:iCs/>
              </w:rPr>
            </w:pPr>
            <w:r w:rsidRPr="00380D92">
              <w:rPr>
                <w:iCs/>
              </w:rPr>
              <w:t>Site visit report</w:t>
            </w:r>
          </w:p>
        </w:tc>
      </w:tr>
    </w:tbl>
    <w:p w14:paraId="7D5B7AA3" w14:textId="6CA3C082" w:rsidR="00574E64" w:rsidRPr="00380D92" w:rsidRDefault="00574E64">
      <w:pPr>
        <w:rPr>
          <w:b/>
          <w:sz w:val="32"/>
        </w:rPr>
      </w:pPr>
      <w:bookmarkStart w:id="188" w:name="_Toc138144063"/>
      <w:bookmarkStart w:id="189" w:name="_Toc446329308"/>
    </w:p>
    <w:p w14:paraId="0C5A52D6" w14:textId="77777777" w:rsidR="00032415" w:rsidRDefault="00E557C9" w:rsidP="00E557C9">
      <w:pPr>
        <w:pStyle w:val="RFQHeading01"/>
        <w:rPr>
          <w:rFonts w:ascii="Times New Roman" w:hAnsi="Times New Roman"/>
        </w:rPr>
      </w:pPr>
      <w:bookmarkStart w:id="190" w:name="_Hlk20234642"/>
      <w:bookmarkEnd w:id="181"/>
      <w:bookmarkEnd w:id="188"/>
      <w:bookmarkEnd w:id="189"/>
      <w:r w:rsidRPr="00380D92">
        <w:rPr>
          <w:rFonts w:ascii="Times New Roman" w:hAnsi="Times New Roman"/>
        </w:rPr>
        <w:tab/>
      </w:r>
      <w:bookmarkStart w:id="191" w:name="_Toc36127464"/>
    </w:p>
    <w:p w14:paraId="31416F8A" w14:textId="77777777" w:rsidR="00032415" w:rsidRDefault="00032415">
      <w:pPr>
        <w:rPr>
          <w:kern w:val="28"/>
          <w:sz w:val="40"/>
          <w:szCs w:val="40"/>
          <w:lang w:val="en-GB"/>
        </w:rPr>
      </w:pPr>
      <w:r>
        <w:br w:type="page"/>
      </w:r>
    </w:p>
    <w:p w14:paraId="3E7D4408" w14:textId="00289DFC" w:rsidR="00E557C9" w:rsidRPr="00380D92" w:rsidRDefault="00E557C9" w:rsidP="00E557C9">
      <w:pPr>
        <w:pStyle w:val="RFQHeading01"/>
        <w:rPr>
          <w:rFonts w:ascii="Times New Roman" w:hAnsi="Times New Roman"/>
        </w:rPr>
      </w:pPr>
      <w:r w:rsidRPr="00380D92">
        <w:rPr>
          <w:rFonts w:ascii="Times New Roman" w:hAnsi="Times New Roman"/>
        </w:rPr>
        <w:lastRenderedPageBreak/>
        <w:t>ANNEX 3: Contract Forms</w:t>
      </w:r>
      <w:bookmarkEnd w:id="191"/>
    </w:p>
    <w:p w14:paraId="093F2EB8" w14:textId="77777777" w:rsidR="007A0E28" w:rsidRPr="00380D92" w:rsidRDefault="007A0E28" w:rsidP="007A0E28">
      <w:pPr>
        <w:pStyle w:val="Section10-Heading1"/>
      </w:pPr>
      <w:bookmarkStart w:id="192" w:name="_Toc23238064"/>
      <w:bookmarkStart w:id="193" w:name="_Toc41971556"/>
      <w:bookmarkStart w:id="194" w:name="_Toc78273067"/>
      <w:bookmarkStart w:id="195" w:name="_Toc111009245"/>
      <w:bookmarkStart w:id="196" w:name="_Toc442524979"/>
      <w:bookmarkStart w:id="197" w:name="_Toc36558875"/>
      <w:bookmarkStart w:id="198" w:name="_Toc438907197"/>
      <w:bookmarkStart w:id="199" w:name="_Toc438907297"/>
      <w:r w:rsidRPr="00380D92">
        <w:t>Contract Agreement</w:t>
      </w:r>
      <w:bookmarkEnd w:id="192"/>
      <w:bookmarkEnd w:id="193"/>
      <w:bookmarkEnd w:id="194"/>
      <w:bookmarkEnd w:id="195"/>
      <w:bookmarkEnd w:id="196"/>
      <w:bookmarkEnd w:id="197"/>
    </w:p>
    <w:bookmarkEnd w:id="198"/>
    <w:bookmarkEnd w:id="199"/>
    <w:p w14:paraId="57EFECE2" w14:textId="77777777" w:rsidR="007A0E28" w:rsidRPr="00380D92" w:rsidRDefault="007A0E28" w:rsidP="007A0E28">
      <w:pPr>
        <w:pStyle w:val="Retraitcorpsdetexte"/>
        <w:ind w:left="180" w:right="288"/>
        <w:jc w:val="both"/>
        <w:rPr>
          <w:rFonts w:ascii="Times New Roman" w:hAnsi="Times New Roman" w:cs="Times New Roman"/>
        </w:rPr>
      </w:pPr>
    </w:p>
    <w:p w14:paraId="7379FEF3" w14:textId="77777777" w:rsidR="00EF1ADF" w:rsidRPr="00380D92" w:rsidRDefault="007A0E28"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THIS AGREEMENT </w:t>
      </w:r>
    </w:p>
    <w:p w14:paraId="0C3791CD" w14:textId="77777777" w:rsidR="00EF1ADF" w:rsidRPr="00380D92" w:rsidRDefault="00EF1ADF" w:rsidP="00E11DD0">
      <w:pPr>
        <w:pStyle w:val="Retraitcorpsdetexte"/>
        <w:ind w:left="0"/>
        <w:jc w:val="both"/>
        <w:rPr>
          <w:rFonts w:ascii="Times New Roman" w:hAnsi="Times New Roman" w:cs="Times New Roman"/>
          <w:sz w:val="24"/>
        </w:rPr>
      </w:pPr>
    </w:p>
    <w:p w14:paraId="59C31462"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M</w:t>
      </w:r>
      <w:r w:rsidR="007A0E28" w:rsidRPr="00380D92">
        <w:rPr>
          <w:rFonts w:ascii="Times New Roman" w:hAnsi="Times New Roman" w:cs="Times New Roman"/>
          <w:sz w:val="24"/>
        </w:rPr>
        <w:t xml:space="preserve">ade the . . . . . .day of . . . . . . </w:t>
      </w:r>
      <w:proofErr w:type="gramStart"/>
      <w:r w:rsidR="007A0E28" w:rsidRPr="00380D92">
        <w:rPr>
          <w:rFonts w:ascii="Times New Roman" w:hAnsi="Times New Roman" w:cs="Times New Roman"/>
          <w:sz w:val="24"/>
        </w:rPr>
        <w:t>. . . ,</w:t>
      </w:r>
      <w:proofErr w:type="gramEnd"/>
      <w:r w:rsidR="007A0E28" w:rsidRPr="00380D92">
        <w:rPr>
          <w:rFonts w:ascii="Times New Roman" w:hAnsi="Times New Roman" w:cs="Times New Roman"/>
          <w:sz w:val="24"/>
        </w:rPr>
        <w:t xml:space="preserve"> </w:t>
      </w:r>
    </w:p>
    <w:p w14:paraId="76AB167D" w14:textId="77777777" w:rsidR="00EF1ADF" w:rsidRPr="00380D92" w:rsidRDefault="00EF1ADF" w:rsidP="00E11DD0">
      <w:pPr>
        <w:pStyle w:val="Retraitcorpsdetexte"/>
        <w:ind w:left="0"/>
        <w:jc w:val="both"/>
        <w:rPr>
          <w:rFonts w:ascii="Times New Roman" w:hAnsi="Times New Roman" w:cs="Times New Roman"/>
          <w:sz w:val="24"/>
        </w:rPr>
      </w:pPr>
    </w:p>
    <w:p w14:paraId="616D7F0F"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B</w:t>
      </w:r>
      <w:r w:rsidR="007A0E28" w:rsidRPr="00380D92">
        <w:rPr>
          <w:rFonts w:ascii="Times New Roman" w:hAnsi="Times New Roman" w:cs="Times New Roman"/>
          <w:sz w:val="24"/>
        </w:rPr>
        <w:t xml:space="preserve">etween </w:t>
      </w:r>
    </w:p>
    <w:p w14:paraId="4678585D" w14:textId="77777777" w:rsidR="00EF1ADF" w:rsidRPr="00380D92" w:rsidRDefault="00EF1ADF" w:rsidP="00E11DD0">
      <w:pPr>
        <w:pStyle w:val="Retraitcorpsdetexte"/>
        <w:ind w:left="0"/>
        <w:jc w:val="both"/>
        <w:rPr>
          <w:rFonts w:ascii="Times New Roman" w:hAnsi="Times New Roman" w:cs="Times New Roman"/>
          <w:sz w:val="24"/>
        </w:rPr>
      </w:pPr>
    </w:p>
    <w:p w14:paraId="40B28540" w14:textId="6123218D" w:rsidR="00EF1ADF" w:rsidRPr="00380D92" w:rsidRDefault="00AF0B2B" w:rsidP="00EF1ADF">
      <w:pPr>
        <w:pStyle w:val="Paragraphedeliste"/>
        <w:suppressAutoHyphens/>
        <w:contextualSpacing w:val="0"/>
        <w:jc w:val="both"/>
        <w:rPr>
          <w:iCs/>
        </w:rPr>
      </w:pPr>
      <w:r>
        <w:rPr>
          <w:b/>
          <w:bCs/>
          <w:i/>
          <w:iCs/>
        </w:rPr>
        <w:t>IDABATO</w:t>
      </w:r>
      <w:r w:rsidR="00857F36" w:rsidRPr="00380D92">
        <w:rPr>
          <w:b/>
          <w:bCs/>
          <w:i/>
          <w:iCs/>
        </w:rPr>
        <w:t xml:space="preserve"> COUNCIL (PROLOG COMMUNITY INVESTMENT SUPPORT GRANT AGREEMENT - </w:t>
      </w:r>
      <w:r>
        <w:rPr>
          <w:b/>
          <w:bCs/>
          <w:i/>
          <w:iCs/>
        </w:rPr>
        <w:t>IDABATO</w:t>
      </w:r>
      <w:r w:rsidR="00857F36" w:rsidRPr="00380D92">
        <w:rPr>
          <w:b/>
          <w:bCs/>
          <w:i/>
          <w:iCs/>
        </w:rPr>
        <w:t xml:space="preserve"> COUNCIL, </w:t>
      </w:r>
      <w:r>
        <w:rPr>
          <w:b/>
          <w:bCs/>
          <w:i/>
          <w:iCs/>
        </w:rPr>
        <w:t>NDIAN</w:t>
      </w:r>
      <w:r w:rsidR="00857F36" w:rsidRPr="00380D92">
        <w:rPr>
          <w:b/>
          <w:bCs/>
          <w:i/>
          <w:iCs/>
        </w:rPr>
        <w:t xml:space="preserve"> DIVISION, SOUTH-WEST REGION)</w:t>
      </w:r>
      <w:r w:rsidR="00EF1ADF" w:rsidRPr="00380D92">
        <w:t xml:space="preserve"> </w:t>
      </w:r>
      <w:r w:rsidR="00EF1ADF" w:rsidRPr="00380D92">
        <w:rPr>
          <w:iCs/>
        </w:rPr>
        <w:t xml:space="preserve">PO. </w:t>
      </w:r>
      <w:proofErr w:type="gramStart"/>
      <w:r w:rsidR="00EF1ADF" w:rsidRPr="00380D92">
        <w:rPr>
          <w:iCs/>
        </w:rPr>
        <w:t>Box:_</w:t>
      </w:r>
      <w:proofErr w:type="gramEnd"/>
      <w:r w:rsidR="00EF1ADF" w:rsidRPr="00380D92">
        <w:rPr>
          <w:iCs/>
        </w:rPr>
        <w:t>_________, Cell phone:_____________ Mail :</w:t>
      </w:r>
      <w:r w:rsidR="00EF1ADF" w:rsidRPr="00380D92">
        <w:rPr>
          <w:iCs/>
        </w:rPr>
        <w:tab/>
        <w:t xml:space="preserve">________________ </w:t>
      </w:r>
      <w:r w:rsidR="007A0E28" w:rsidRPr="00380D92">
        <w:t>(hereinafter “the Employer”),</w:t>
      </w:r>
    </w:p>
    <w:p w14:paraId="182B171F" w14:textId="77777777" w:rsidR="00EF1ADF" w:rsidRPr="00380D92" w:rsidRDefault="00EF1ADF" w:rsidP="00E11DD0">
      <w:pPr>
        <w:pStyle w:val="Retraitcorpsdetexte"/>
        <w:ind w:left="0"/>
        <w:jc w:val="both"/>
        <w:rPr>
          <w:rFonts w:ascii="Times New Roman" w:hAnsi="Times New Roman" w:cs="Times New Roman"/>
          <w:sz w:val="24"/>
        </w:rPr>
      </w:pPr>
    </w:p>
    <w:p w14:paraId="541370F9"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O</w:t>
      </w:r>
      <w:r w:rsidR="007A0E28" w:rsidRPr="00380D92">
        <w:rPr>
          <w:rFonts w:ascii="Times New Roman" w:hAnsi="Times New Roman" w:cs="Times New Roman"/>
          <w:sz w:val="24"/>
        </w:rPr>
        <w:t xml:space="preserve">f the one part, and </w:t>
      </w:r>
    </w:p>
    <w:p w14:paraId="5A49F53F" w14:textId="77777777" w:rsidR="00EF1ADF" w:rsidRPr="00380D92" w:rsidRDefault="00EF1ADF" w:rsidP="00E11DD0">
      <w:pPr>
        <w:pStyle w:val="Retraitcorpsdetexte"/>
        <w:ind w:left="0"/>
        <w:jc w:val="both"/>
        <w:rPr>
          <w:rFonts w:ascii="Times New Roman" w:hAnsi="Times New Roman" w:cs="Times New Roman"/>
          <w:sz w:val="24"/>
        </w:rPr>
      </w:pPr>
    </w:p>
    <w:p w14:paraId="2A5F821B" w14:textId="4A5D7F0F" w:rsidR="007A0E28" w:rsidRPr="00380D92" w:rsidRDefault="007A0E28" w:rsidP="00EF1ADF">
      <w:pPr>
        <w:pStyle w:val="Retraitcorpsdetexte"/>
        <w:ind w:left="0" w:firstLine="720"/>
        <w:jc w:val="both"/>
        <w:rPr>
          <w:rFonts w:ascii="Times New Roman" w:hAnsi="Times New Roman" w:cs="Times New Roman"/>
          <w:sz w:val="24"/>
        </w:rPr>
      </w:pPr>
      <w:r w:rsidRPr="00380D92">
        <w:rPr>
          <w:rFonts w:ascii="Times New Roman" w:hAnsi="Times New Roman" w:cs="Times New Roman"/>
          <w:b/>
          <w:i/>
          <w:sz w:val="24"/>
        </w:rPr>
        <w:t>[</w:t>
      </w:r>
      <w:r w:rsidRPr="00380D92">
        <w:rPr>
          <w:rFonts w:ascii="Times New Roman" w:hAnsi="Times New Roman" w:cs="Times New Roman"/>
          <w:b/>
          <w:bCs/>
          <w:i/>
          <w:iCs/>
          <w:sz w:val="24"/>
        </w:rPr>
        <w:t>name of the Contractor]</w:t>
      </w:r>
      <w:r w:rsidRPr="00380D92">
        <w:rPr>
          <w:rFonts w:ascii="Times New Roman" w:hAnsi="Times New Roman" w:cs="Times New Roman"/>
          <w:sz w:val="24"/>
        </w:rPr>
        <w:t xml:space="preserve"> </w:t>
      </w:r>
      <w:proofErr w:type="gramStart"/>
      <w:r w:rsidRPr="00380D92">
        <w:rPr>
          <w:rFonts w:ascii="Times New Roman" w:hAnsi="Times New Roman" w:cs="Times New Roman"/>
          <w:sz w:val="24"/>
        </w:rPr>
        <w:t>. . . .</w:t>
      </w:r>
      <w:proofErr w:type="gramEnd"/>
      <w:r w:rsidRPr="00380D92">
        <w:rPr>
          <w:rFonts w:ascii="Times New Roman" w:hAnsi="Times New Roman" w:cs="Times New Roman"/>
          <w:sz w:val="24"/>
        </w:rPr>
        <w:t>(hereinafter “the Contractor”), of the other part:</w:t>
      </w:r>
    </w:p>
    <w:p w14:paraId="667CE24F" w14:textId="6002CDC2" w:rsidR="00130594" w:rsidRPr="00380D92" w:rsidRDefault="00130594" w:rsidP="00011218">
      <w:pPr>
        <w:pStyle w:val="Retraitcorpsdetexte"/>
        <w:ind w:left="0"/>
        <w:jc w:val="both"/>
        <w:rPr>
          <w:rFonts w:ascii="Times New Roman" w:hAnsi="Times New Roman" w:cs="Times New Roman"/>
          <w:sz w:val="24"/>
        </w:rPr>
      </w:pPr>
    </w:p>
    <w:p w14:paraId="0798FDA2" w14:textId="4E929ED5" w:rsidR="007A0E28" w:rsidRPr="00380D92" w:rsidRDefault="00130594" w:rsidP="00A77AC5">
      <w:pPr>
        <w:suppressAutoHyphens/>
        <w:spacing w:after="240"/>
        <w:jc w:val="both"/>
        <w:rPr>
          <w:i/>
        </w:rPr>
      </w:pPr>
      <w:r w:rsidRPr="00380D92">
        <w:t xml:space="preserve">WHEREAS the </w:t>
      </w:r>
      <w:r w:rsidRPr="00380D92">
        <w:rPr>
          <w:b/>
          <w:bCs/>
        </w:rPr>
        <w:t>Employer</w:t>
      </w:r>
      <w:r w:rsidRPr="00380D92">
        <w:t xml:space="preserve"> invited a </w:t>
      </w:r>
      <w:proofErr w:type="spellStart"/>
      <w:r w:rsidR="00382A81" w:rsidRPr="00382A81">
        <w:rPr>
          <w:color w:val="FF0000"/>
        </w:rPr>
        <w:t>Bid</w:t>
      </w:r>
      <w:r w:rsidR="00382A81">
        <w:rPr>
          <w:color w:val="FF0000"/>
        </w:rPr>
        <w:t>ers</w:t>
      </w:r>
      <w:proofErr w:type="spellEnd"/>
      <w:r w:rsidRPr="00380D92">
        <w:t xml:space="preserve"> for the execution of Works, </w:t>
      </w:r>
      <w:r w:rsidR="00EF1ADF" w:rsidRPr="00380D92">
        <w:t xml:space="preserve">concerning the </w:t>
      </w:r>
      <w:r w:rsidR="00E30CFA" w:rsidRPr="00E30CFA">
        <w:rPr>
          <w:b/>
          <w:bCs/>
          <w:i/>
        </w:rPr>
        <w:t xml:space="preserve">construction of a spring water catchment in </w:t>
      </w:r>
      <w:proofErr w:type="spellStart"/>
      <w:r w:rsidR="00E30CFA">
        <w:rPr>
          <w:b/>
          <w:bCs/>
          <w:i/>
        </w:rPr>
        <w:t>B</w:t>
      </w:r>
      <w:r w:rsidR="00E30CFA" w:rsidRPr="00E30CFA">
        <w:rPr>
          <w:b/>
          <w:bCs/>
          <w:i/>
        </w:rPr>
        <w:t>esongabang</w:t>
      </w:r>
      <w:proofErr w:type="spellEnd"/>
      <w:r w:rsidR="00E30CFA" w:rsidRPr="00E30CFA">
        <w:rPr>
          <w:b/>
          <w:bCs/>
          <w:i/>
        </w:rPr>
        <w:t xml:space="preserve"> village </w:t>
      </w:r>
      <w:r w:rsidR="00AF0B2B">
        <w:rPr>
          <w:b/>
          <w:bCs/>
          <w:i/>
        </w:rPr>
        <w:t>IDABATO</w:t>
      </w:r>
      <w:r w:rsidR="00E30CFA" w:rsidRPr="00E30CFA">
        <w:rPr>
          <w:b/>
          <w:bCs/>
          <w:i/>
        </w:rPr>
        <w:t xml:space="preserve"> </w:t>
      </w:r>
      <w:r w:rsidR="00E30CFA">
        <w:rPr>
          <w:b/>
          <w:bCs/>
          <w:i/>
        </w:rPr>
        <w:t>Council</w:t>
      </w:r>
      <w:r w:rsidR="00E30CFA" w:rsidRPr="00E30CFA">
        <w:rPr>
          <w:b/>
          <w:bCs/>
          <w:i/>
        </w:rPr>
        <w:t xml:space="preserve">, </w:t>
      </w:r>
      <w:r w:rsidR="00AF0B2B">
        <w:rPr>
          <w:b/>
          <w:bCs/>
          <w:i/>
        </w:rPr>
        <w:t>NDIAN</w:t>
      </w:r>
      <w:r w:rsidR="00E30CFA" w:rsidRPr="00E30CFA">
        <w:rPr>
          <w:b/>
          <w:bCs/>
          <w:i/>
        </w:rPr>
        <w:t xml:space="preserve"> </w:t>
      </w:r>
      <w:r w:rsidR="00E30CFA">
        <w:rPr>
          <w:b/>
          <w:bCs/>
          <w:i/>
        </w:rPr>
        <w:t>D</w:t>
      </w:r>
      <w:r w:rsidR="00E30CFA" w:rsidRPr="00E30CFA">
        <w:rPr>
          <w:b/>
          <w:bCs/>
          <w:i/>
        </w:rPr>
        <w:t xml:space="preserve">ivision, </w:t>
      </w:r>
      <w:r w:rsidR="00E30CFA">
        <w:rPr>
          <w:b/>
          <w:bCs/>
          <w:i/>
        </w:rPr>
        <w:t>South-West R</w:t>
      </w:r>
      <w:r w:rsidR="00E30CFA" w:rsidRPr="00E30CFA">
        <w:rPr>
          <w:b/>
          <w:bCs/>
          <w:i/>
        </w:rPr>
        <w:t>egion</w:t>
      </w:r>
      <w:r w:rsidRPr="00380D92">
        <w:t xml:space="preserve">, and has accepted the </w:t>
      </w:r>
      <w:r w:rsidR="00382A81" w:rsidRPr="00382A81">
        <w:rPr>
          <w:color w:val="FF0000"/>
        </w:rPr>
        <w:t>Bid</w:t>
      </w:r>
      <w:r w:rsidRPr="00380D92">
        <w:t xml:space="preserve"> by the Contractor for </w:t>
      </w:r>
      <w:r w:rsidR="00A77AC5" w:rsidRPr="00380D92">
        <w:t xml:space="preserve">the </w:t>
      </w:r>
      <w:r w:rsidRPr="00380D92">
        <w:t>Works</w:t>
      </w:r>
      <w:r w:rsidR="00186F0E" w:rsidRPr="00380D92">
        <w:t xml:space="preserve"> for an amount equal to [insert the Market Price expressed in the Market settlement currency(</w:t>
      </w:r>
      <w:proofErr w:type="spellStart"/>
      <w:r w:rsidR="00186F0E" w:rsidRPr="00380D92">
        <w:t>ies</w:t>
      </w:r>
      <w:proofErr w:type="spellEnd"/>
      <w:r w:rsidR="00186F0E" w:rsidRPr="00380D92">
        <w:t>)] (hereinafter referred to as the ‘Market Price’)</w:t>
      </w:r>
      <w:r w:rsidR="00A77AC5" w:rsidRPr="00380D92">
        <w:t>:</w:t>
      </w:r>
    </w:p>
    <w:p w14:paraId="1346EE32" w14:textId="77777777" w:rsidR="007A0E28" w:rsidRPr="00380D92" w:rsidRDefault="007A0E28" w:rsidP="00011218">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The </w:t>
      </w:r>
      <w:r w:rsidRPr="00380D92">
        <w:rPr>
          <w:rFonts w:ascii="Times New Roman" w:hAnsi="Times New Roman" w:cs="Times New Roman"/>
          <w:b/>
          <w:bCs/>
          <w:sz w:val="24"/>
        </w:rPr>
        <w:t>Employer</w:t>
      </w:r>
      <w:r w:rsidRPr="00380D92">
        <w:rPr>
          <w:rFonts w:ascii="Times New Roman" w:hAnsi="Times New Roman" w:cs="Times New Roman"/>
          <w:sz w:val="24"/>
        </w:rPr>
        <w:t xml:space="preserve"> and the Contractor agree as follows:</w:t>
      </w:r>
    </w:p>
    <w:p w14:paraId="232CAC70" w14:textId="5CB6E672"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In this Agreement words and expressions shall have the same meanings as are respectively assigned to them in the Contract documents referred to.</w:t>
      </w:r>
    </w:p>
    <w:p w14:paraId="03E007FA" w14:textId="23EB9857" w:rsidR="007A0E28" w:rsidRPr="00380D92" w:rsidRDefault="007A0E28">
      <w:pPr>
        <w:pStyle w:val="Normalcentr"/>
        <w:numPr>
          <w:ilvl w:val="1"/>
          <w:numId w:val="48"/>
        </w:numPr>
        <w:spacing w:before="240" w:after="240"/>
        <w:ind w:left="810" w:right="0"/>
        <w:rPr>
          <w:rFonts w:ascii="Times New Roman" w:hAnsi="Times New Roman" w:cs="Times New Roman"/>
          <w:b w:val="0"/>
          <w:i w:val="0"/>
          <w:sz w:val="24"/>
        </w:rPr>
      </w:pPr>
      <w:r w:rsidRPr="00380D92">
        <w:rPr>
          <w:rFonts w:ascii="Times New Roman" w:hAnsi="Times New Roman" w:cs="Times New Roman"/>
          <w:b w:val="0"/>
          <w:i w:val="0"/>
          <w:sz w:val="24"/>
        </w:rPr>
        <w:t xml:space="preserve">The following documents shall be deemed to form and be read and construed as part of this Agreement. This Agreement shall prevail over all other Contract documents. </w:t>
      </w:r>
    </w:p>
    <w:p w14:paraId="3B517883" w14:textId="77777777" w:rsidR="008E70E8" w:rsidRPr="00380D92" w:rsidRDefault="007A0E28">
      <w:pPr>
        <w:numPr>
          <w:ilvl w:val="0"/>
          <w:numId w:val="54"/>
        </w:numPr>
        <w:tabs>
          <w:tab w:val="clear" w:pos="716"/>
        </w:tabs>
        <w:suppressAutoHyphens/>
        <w:spacing w:after="120"/>
        <w:ind w:left="1530"/>
        <w:jc w:val="both"/>
      </w:pPr>
      <w:r w:rsidRPr="00380D92">
        <w:t xml:space="preserve">the Letter of </w:t>
      </w:r>
      <w:r w:rsidR="00BD38C1" w:rsidRPr="00380D92">
        <w:t>Award of Contract</w:t>
      </w:r>
    </w:p>
    <w:p w14:paraId="3EAE7220" w14:textId="2EAC39E8" w:rsidR="008E70E8" w:rsidRPr="00380D92" w:rsidRDefault="007A0E28">
      <w:pPr>
        <w:numPr>
          <w:ilvl w:val="0"/>
          <w:numId w:val="54"/>
        </w:numPr>
        <w:tabs>
          <w:tab w:val="clear" w:pos="716"/>
        </w:tabs>
        <w:suppressAutoHyphens/>
        <w:spacing w:after="120"/>
        <w:ind w:left="1530"/>
        <w:jc w:val="both"/>
      </w:pPr>
      <w:r w:rsidRPr="00380D92">
        <w:t xml:space="preserve">the </w:t>
      </w:r>
      <w:r w:rsidR="00BD38C1" w:rsidRPr="00380D92">
        <w:t xml:space="preserve">Contractor’s </w:t>
      </w:r>
      <w:r w:rsidR="00382A81" w:rsidRPr="00382A81">
        <w:rPr>
          <w:color w:val="FF0000"/>
        </w:rPr>
        <w:t>Bid</w:t>
      </w:r>
    </w:p>
    <w:p w14:paraId="620903E5" w14:textId="231EA4E9" w:rsidR="008E70E8" w:rsidRPr="00380D92" w:rsidRDefault="007A0E28">
      <w:pPr>
        <w:numPr>
          <w:ilvl w:val="0"/>
          <w:numId w:val="54"/>
        </w:numPr>
        <w:tabs>
          <w:tab w:val="clear" w:pos="716"/>
        </w:tabs>
        <w:suppressAutoHyphens/>
        <w:spacing w:after="120"/>
        <w:ind w:left="1530"/>
        <w:jc w:val="both"/>
      </w:pPr>
      <w:r w:rsidRPr="00380D92">
        <w:t>the Conditions</w:t>
      </w:r>
      <w:r w:rsidR="00BD38C1" w:rsidRPr="00380D92">
        <w:t xml:space="preserve"> of </w:t>
      </w:r>
      <w:r w:rsidR="00382A81" w:rsidRPr="00382A81">
        <w:rPr>
          <w:color w:val="FF0000"/>
        </w:rPr>
        <w:t xml:space="preserve">jobbing </w:t>
      </w:r>
      <w:proofErr w:type="gramStart"/>
      <w:r w:rsidR="00382A81" w:rsidRPr="00382A81">
        <w:rPr>
          <w:color w:val="FF0000"/>
        </w:rPr>
        <w:t xml:space="preserve">order </w:t>
      </w:r>
      <w:r w:rsidR="00754334" w:rsidRPr="00380D92">
        <w:t>,</w:t>
      </w:r>
      <w:proofErr w:type="gramEnd"/>
      <w:r w:rsidR="00754334" w:rsidRPr="00380D92">
        <w:t xml:space="preserve"> including Appendices</w:t>
      </w:r>
      <w:r w:rsidRPr="00380D92">
        <w:t xml:space="preserve"> </w:t>
      </w:r>
    </w:p>
    <w:p w14:paraId="3229CB13" w14:textId="77777777" w:rsidR="008E70E8" w:rsidRPr="00380D92" w:rsidRDefault="007A0E28">
      <w:pPr>
        <w:numPr>
          <w:ilvl w:val="0"/>
          <w:numId w:val="54"/>
        </w:numPr>
        <w:tabs>
          <w:tab w:val="clear" w:pos="716"/>
        </w:tabs>
        <w:suppressAutoHyphens/>
        <w:spacing w:after="120"/>
        <w:ind w:left="1530"/>
        <w:jc w:val="both"/>
      </w:pPr>
      <w:r w:rsidRPr="00380D92">
        <w:t>the Specifications</w:t>
      </w:r>
    </w:p>
    <w:p w14:paraId="2AE3375F" w14:textId="77777777" w:rsidR="008E70E8" w:rsidRPr="00380D92" w:rsidRDefault="007A0E28">
      <w:pPr>
        <w:numPr>
          <w:ilvl w:val="0"/>
          <w:numId w:val="54"/>
        </w:numPr>
        <w:tabs>
          <w:tab w:val="clear" w:pos="716"/>
        </w:tabs>
        <w:suppressAutoHyphens/>
        <w:spacing w:after="120"/>
        <w:ind w:left="1530"/>
        <w:jc w:val="both"/>
      </w:pPr>
      <w:r w:rsidRPr="00380D92">
        <w:t xml:space="preserve">the Drawings </w:t>
      </w:r>
    </w:p>
    <w:p w14:paraId="3AECC89A" w14:textId="77777777" w:rsidR="008E70E8" w:rsidRPr="00380D92" w:rsidRDefault="007A0E28">
      <w:pPr>
        <w:numPr>
          <w:ilvl w:val="0"/>
          <w:numId w:val="54"/>
        </w:numPr>
        <w:tabs>
          <w:tab w:val="clear" w:pos="716"/>
        </w:tabs>
        <w:suppressAutoHyphens/>
        <w:spacing w:after="120"/>
        <w:ind w:left="1530"/>
        <w:jc w:val="both"/>
      </w:pPr>
      <w:r w:rsidRPr="00380D92">
        <w:t>Bill of Quantities;</w:t>
      </w:r>
      <w:r w:rsidRPr="00380D92" w:rsidDel="003D75A9">
        <w:rPr>
          <w:rStyle w:val="Appelnotedebasdep"/>
        </w:rPr>
        <w:t xml:space="preserve"> </w:t>
      </w:r>
      <w:r w:rsidRPr="00380D92">
        <w:rPr>
          <w:rStyle w:val="Appelnotedebasdep"/>
        </w:rPr>
        <w:footnoteReference w:id="3"/>
      </w:r>
      <w:r w:rsidRPr="00380D92">
        <w:t xml:space="preserve"> and</w:t>
      </w:r>
    </w:p>
    <w:p w14:paraId="5F21C925" w14:textId="4005D5ED" w:rsidR="007A0E28" w:rsidRPr="00380D92" w:rsidRDefault="007A0E28">
      <w:pPr>
        <w:numPr>
          <w:ilvl w:val="0"/>
          <w:numId w:val="54"/>
        </w:numPr>
        <w:tabs>
          <w:tab w:val="clear" w:pos="716"/>
        </w:tabs>
        <w:suppressAutoHyphens/>
        <w:spacing w:after="120"/>
        <w:ind w:left="1530"/>
        <w:jc w:val="both"/>
      </w:pPr>
      <w:r w:rsidRPr="00380D92">
        <w:t>any other document listed in the CC as forming part of the Contract</w:t>
      </w:r>
      <w:r w:rsidR="00754334" w:rsidRPr="00380D92">
        <w:t>.</w:t>
      </w:r>
    </w:p>
    <w:p w14:paraId="2E2E7825" w14:textId="07B0C24C"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 xml:space="preserve">The </w:t>
      </w:r>
      <w:r w:rsidRPr="00380D92">
        <w:rPr>
          <w:rFonts w:ascii="Times New Roman" w:hAnsi="Times New Roman" w:cs="Times New Roman"/>
          <w:i w:val="0"/>
          <w:iCs w:val="0"/>
          <w:sz w:val="24"/>
        </w:rPr>
        <w:t>Employer</w:t>
      </w:r>
      <w:r w:rsidRPr="00380D92">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380D92" w:rsidRDefault="007A0E28" w:rsidP="007D15B5">
      <w:pPr>
        <w:pStyle w:val="Normalcentr"/>
        <w:spacing w:before="240" w:after="240"/>
        <w:ind w:left="0" w:right="0"/>
        <w:rPr>
          <w:rFonts w:ascii="Times New Roman" w:hAnsi="Times New Roman" w:cs="Times New Roman"/>
          <w:sz w:val="24"/>
        </w:rPr>
      </w:pPr>
      <w:r w:rsidRPr="00380D92">
        <w:rPr>
          <w:rFonts w:ascii="Times New Roman" w:hAnsi="Times New Roman" w:cs="Times New Roman"/>
          <w:b w:val="0"/>
          <w:bCs w:val="0"/>
          <w:i w:val="0"/>
          <w:iCs w:val="0"/>
          <w:sz w:val="24"/>
        </w:rPr>
        <w:t>IN WITNESS whereof the parties hereto have caused this Agreement to be executed in accordance with the laws</w:t>
      </w:r>
      <w:r w:rsidR="005B479D" w:rsidRPr="00380D92">
        <w:rPr>
          <w:rFonts w:ascii="Times New Roman" w:hAnsi="Times New Roman" w:cs="Times New Roman"/>
          <w:b w:val="0"/>
          <w:bCs w:val="0"/>
          <w:i w:val="0"/>
          <w:iCs w:val="0"/>
          <w:sz w:val="24"/>
        </w:rPr>
        <w:t xml:space="preserve"> </w:t>
      </w:r>
      <w:r w:rsidR="005B479D" w:rsidRPr="00380D92">
        <w:rPr>
          <w:rFonts w:ascii="Times New Roman" w:hAnsi="Times New Roman" w:cs="Times New Roman"/>
          <w:i w:val="0"/>
          <w:iCs w:val="0"/>
          <w:sz w:val="24"/>
        </w:rPr>
        <w:t>in force in the Republic of Cameroon</w:t>
      </w:r>
      <w:r w:rsidRPr="00380D92">
        <w:rPr>
          <w:rFonts w:ascii="Times New Roman" w:hAnsi="Times New Roman" w:cs="Times New Roman"/>
          <w:b w:val="0"/>
          <w:bCs w:val="0"/>
          <w:i w:val="0"/>
          <w:iCs w:val="0"/>
          <w:sz w:val="24"/>
        </w:rPr>
        <w:t xml:space="preserve"> on the day, month and year specified above.</w:t>
      </w:r>
    </w:p>
    <w:p w14:paraId="6FCB0440" w14:textId="6B1F9800" w:rsidR="00BD38C1" w:rsidRPr="00380D92" w:rsidRDefault="00BD38C1" w:rsidP="009821C3">
      <w:pPr>
        <w:ind w:left="720"/>
        <w:jc w:val="both"/>
        <w:rPr>
          <w:b/>
          <w:i/>
        </w:rPr>
      </w:pPr>
      <w:r w:rsidRPr="00380D92">
        <w:rPr>
          <w:b/>
          <w:i/>
        </w:rPr>
        <w:t>[To facilitate this emergency procurement, if acceptable to the Employer and the Contractor, electronic signature of the Contract Agreement such as using DocuSign is recommended.]</w:t>
      </w:r>
    </w:p>
    <w:p w14:paraId="5B9B8484" w14:textId="77777777" w:rsidR="007A0E28" w:rsidRPr="00380D92" w:rsidRDefault="007A0E28" w:rsidP="00011218">
      <w:pPr>
        <w:pStyle w:val="Normalcentr"/>
        <w:ind w:right="0"/>
        <w:rPr>
          <w:rFonts w:ascii="Times New Roman" w:hAnsi="Times New Roman" w:cs="Times New Roman"/>
          <w:sz w:val="24"/>
        </w:rPr>
      </w:pPr>
    </w:p>
    <w:p w14:paraId="7837AEBD" w14:textId="77777777" w:rsidR="007A0E28" w:rsidRPr="00380D92" w:rsidRDefault="007A0E28" w:rsidP="00011218">
      <w:pPr>
        <w:pStyle w:val="Normalcentr"/>
        <w:ind w:right="0"/>
        <w:rPr>
          <w:rFonts w:ascii="Times New Roman" w:hAnsi="Times New Roman" w:cs="Times New Roman"/>
          <w:sz w:val="24"/>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380D92" w14:paraId="0623CDBB" w14:textId="77777777" w:rsidTr="0062420D">
        <w:trPr>
          <w:trHeight w:val="91"/>
        </w:trPr>
        <w:tc>
          <w:tcPr>
            <w:tcW w:w="1397" w:type="dxa"/>
          </w:tcPr>
          <w:p w14:paraId="0B37935B"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roofErr w:type="spellStart"/>
            <w:r w:rsidRPr="00380D92">
              <w:rPr>
                <w:rFonts w:ascii="Times New Roman" w:hAnsi="Times New Roman"/>
              </w:rPr>
              <w:t>Signed</w:t>
            </w:r>
            <w:proofErr w:type="spellEnd"/>
            <w:r w:rsidRPr="00380D92">
              <w:rPr>
                <w:rFonts w:ascii="Times New Roman" w:hAnsi="Times New Roman"/>
              </w:rPr>
              <w:t xml:space="preserve"> </w:t>
            </w:r>
            <w:proofErr w:type="gramStart"/>
            <w:r w:rsidRPr="00380D92">
              <w:rPr>
                <w:rFonts w:ascii="Times New Roman" w:hAnsi="Times New Roman"/>
              </w:rPr>
              <w:t>by:</w:t>
            </w:r>
            <w:proofErr w:type="gramEnd"/>
          </w:p>
        </w:tc>
        <w:tc>
          <w:tcPr>
            <w:tcW w:w="3076" w:type="dxa"/>
          </w:tcPr>
          <w:p w14:paraId="6E1CC5EC"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c>
          <w:tcPr>
            <w:tcW w:w="1336" w:type="dxa"/>
          </w:tcPr>
          <w:p w14:paraId="60E1F3F5"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roofErr w:type="spellStart"/>
            <w:r w:rsidRPr="00380D92">
              <w:rPr>
                <w:rFonts w:ascii="Times New Roman" w:hAnsi="Times New Roman"/>
              </w:rPr>
              <w:t>Signed</w:t>
            </w:r>
            <w:proofErr w:type="spellEnd"/>
            <w:r w:rsidRPr="00380D92">
              <w:rPr>
                <w:rFonts w:ascii="Times New Roman" w:hAnsi="Times New Roman"/>
              </w:rPr>
              <w:t xml:space="preserve"> </w:t>
            </w:r>
            <w:proofErr w:type="gramStart"/>
            <w:r w:rsidRPr="00380D92">
              <w:rPr>
                <w:rFonts w:ascii="Times New Roman" w:hAnsi="Times New Roman"/>
              </w:rPr>
              <w:t>by:</w:t>
            </w:r>
            <w:proofErr w:type="gramEnd"/>
          </w:p>
        </w:tc>
        <w:tc>
          <w:tcPr>
            <w:tcW w:w="3861" w:type="dxa"/>
          </w:tcPr>
          <w:p w14:paraId="5758D658" w14:textId="77777777" w:rsidR="007A0E28" w:rsidRPr="00380D92" w:rsidRDefault="007A0E28" w:rsidP="00011218">
            <w:pPr>
              <w:tabs>
                <w:tab w:val="right" w:leader="dot" w:pos="4500"/>
                <w:tab w:val="left" w:pos="5040"/>
                <w:tab w:val="right" w:leader="dot" w:pos="9360"/>
              </w:tabs>
              <w:spacing w:before="240"/>
              <w:jc w:val="both"/>
              <w:rPr>
                <w:rFonts w:ascii="Times New Roman" w:hAnsi="Times New Roman"/>
              </w:rPr>
            </w:pPr>
          </w:p>
        </w:tc>
      </w:tr>
      <w:tr w:rsidR="007A0E28" w:rsidRPr="00380D92" w14:paraId="51239AA9" w14:textId="77777777" w:rsidTr="0062420D">
        <w:trPr>
          <w:trHeight w:val="601"/>
        </w:trPr>
        <w:tc>
          <w:tcPr>
            <w:tcW w:w="4473" w:type="dxa"/>
            <w:gridSpan w:val="2"/>
          </w:tcPr>
          <w:p w14:paraId="269837A8" w14:textId="77777777" w:rsidR="007A0E28" w:rsidRPr="002F53C7" w:rsidRDefault="007A0E28" w:rsidP="00011218">
            <w:pPr>
              <w:tabs>
                <w:tab w:val="right" w:leader="dot" w:pos="4500"/>
                <w:tab w:val="left" w:pos="5040"/>
                <w:tab w:val="right" w:leader="dot" w:pos="9360"/>
              </w:tabs>
              <w:jc w:val="both"/>
              <w:rPr>
                <w:rFonts w:ascii="Times New Roman" w:hAnsi="Times New Roman"/>
                <w:lang w:val="en-US"/>
              </w:rPr>
            </w:pPr>
            <w:r w:rsidRPr="002F53C7">
              <w:rPr>
                <w:rFonts w:ascii="Times New Roman" w:hAnsi="Times New Roman"/>
                <w:lang w:val="en-US"/>
              </w:rPr>
              <w:t>for and on behalf of the Employer</w:t>
            </w:r>
          </w:p>
        </w:tc>
        <w:tc>
          <w:tcPr>
            <w:tcW w:w="5197" w:type="dxa"/>
            <w:gridSpan w:val="2"/>
          </w:tcPr>
          <w:p w14:paraId="389BEEC4" w14:textId="77777777" w:rsidR="007A0E28" w:rsidRPr="002F53C7" w:rsidRDefault="007A0E28" w:rsidP="00011218">
            <w:pPr>
              <w:tabs>
                <w:tab w:val="right" w:leader="dot" w:pos="4500"/>
                <w:tab w:val="left" w:pos="5040"/>
                <w:tab w:val="right" w:leader="dot" w:pos="9360"/>
              </w:tabs>
              <w:jc w:val="both"/>
              <w:rPr>
                <w:rFonts w:ascii="Times New Roman" w:hAnsi="Times New Roman"/>
                <w:lang w:val="en-US"/>
              </w:rPr>
            </w:pPr>
            <w:r w:rsidRPr="002F53C7">
              <w:rPr>
                <w:rFonts w:ascii="Times New Roman" w:hAnsi="Times New Roman"/>
                <w:lang w:val="en-US"/>
              </w:rPr>
              <w:t>for and on behalf the Contractor</w:t>
            </w:r>
          </w:p>
        </w:tc>
      </w:tr>
      <w:tr w:rsidR="007A0E28" w:rsidRPr="00380D92" w14:paraId="07C3FFA4" w14:textId="77777777" w:rsidTr="0062420D">
        <w:trPr>
          <w:trHeight w:val="2533"/>
        </w:trPr>
        <w:tc>
          <w:tcPr>
            <w:tcW w:w="1397" w:type="dxa"/>
          </w:tcPr>
          <w:p w14:paraId="5DF12DD8"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roofErr w:type="gramStart"/>
            <w:r w:rsidRPr="00380D92">
              <w:rPr>
                <w:rFonts w:ascii="Times New Roman" w:hAnsi="Times New Roman"/>
              </w:rPr>
              <w:t>in</w:t>
            </w:r>
            <w:proofErr w:type="gramEnd"/>
            <w:r w:rsidRPr="00380D92">
              <w:rPr>
                <w:rFonts w:ascii="Times New Roman" w:hAnsi="Times New Roman"/>
              </w:rPr>
              <w:t xml:space="preserve"> the </w:t>
            </w:r>
            <w:proofErr w:type="spellStart"/>
            <w:r w:rsidRPr="00380D92">
              <w:rPr>
                <w:rFonts w:ascii="Times New Roman" w:hAnsi="Times New Roman"/>
              </w:rPr>
              <w:t>presence</w:t>
            </w:r>
            <w:proofErr w:type="spellEnd"/>
            <w:r w:rsidRPr="00380D92">
              <w:rPr>
                <w:rFonts w:ascii="Times New Roman" w:hAnsi="Times New Roman"/>
              </w:rPr>
              <w:t xml:space="preserve"> of:</w:t>
            </w:r>
          </w:p>
        </w:tc>
        <w:tc>
          <w:tcPr>
            <w:tcW w:w="3076" w:type="dxa"/>
          </w:tcPr>
          <w:p w14:paraId="08789941"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
        </w:tc>
        <w:tc>
          <w:tcPr>
            <w:tcW w:w="1336" w:type="dxa"/>
          </w:tcPr>
          <w:p w14:paraId="159C07AA"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roofErr w:type="gramStart"/>
            <w:r w:rsidRPr="00380D92">
              <w:rPr>
                <w:rFonts w:ascii="Times New Roman" w:hAnsi="Times New Roman"/>
              </w:rPr>
              <w:t>in</w:t>
            </w:r>
            <w:proofErr w:type="gramEnd"/>
            <w:r w:rsidRPr="00380D92">
              <w:rPr>
                <w:rFonts w:ascii="Times New Roman" w:hAnsi="Times New Roman"/>
              </w:rPr>
              <w:t xml:space="preserve"> the </w:t>
            </w:r>
            <w:proofErr w:type="spellStart"/>
            <w:r w:rsidRPr="00380D92">
              <w:rPr>
                <w:rFonts w:ascii="Times New Roman" w:hAnsi="Times New Roman"/>
              </w:rPr>
              <w:t>presence</w:t>
            </w:r>
            <w:proofErr w:type="spellEnd"/>
            <w:r w:rsidRPr="00380D92">
              <w:rPr>
                <w:rFonts w:ascii="Times New Roman" w:hAnsi="Times New Roman"/>
              </w:rPr>
              <w:t xml:space="preserve"> of:</w:t>
            </w:r>
          </w:p>
        </w:tc>
        <w:tc>
          <w:tcPr>
            <w:tcW w:w="3861" w:type="dxa"/>
          </w:tcPr>
          <w:p w14:paraId="1DDECF50"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r>
      <w:tr w:rsidR="007A0E28" w:rsidRPr="00380D92" w14:paraId="5E4BF955" w14:textId="77777777" w:rsidTr="0062420D">
        <w:trPr>
          <w:trHeight w:val="643"/>
        </w:trPr>
        <w:tc>
          <w:tcPr>
            <w:tcW w:w="4473" w:type="dxa"/>
            <w:gridSpan w:val="2"/>
          </w:tcPr>
          <w:p w14:paraId="0532E650" w14:textId="77777777" w:rsidR="007A0E28" w:rsidRPr="002F53C7" w:rsidRDefault="007A0E28" w:rsidP="00011218">
            <w:pPr>
              <w:tabs>
                <w:tab w:val="right" w:leader="dot" w:pos="4500"/>
                <w:tab w:val="left" w:pos="5040"/>
                <w:tab w:val="right" w:leader="dot" w:pos="9360"/>
              </w:tabs>
              <w:jc w:val="both"/>
              <w:rPr>
                <w:rFonts w:ascii="Times New Roman" w:hAnsi="Times New Roman"/>
                <w:lang w:val="en-US"/>
              </w:rPr>
            </w:pPr>
            <w:r w:rsidRPr="002F53C7">
              <w:rPr>
                <w:rFonts w:ascii="Times New Roman" w:hAnsi="Times New Roman"/>
                <w:lang w:val="en-US"/>
              </w:rPr>
              <w:t>Witness, Name, Signature, Address, Date</w:t>
            </w:r>
          </w:p>
        </w:tc>
        <w:tc>
          <w:tcPr>
            <w:tcW w:w="5197" w:type="dxa"/>
            <w:gridSpan w:val="2"/>
          </w:tcPr>
          <w:p w14:paraId="0CBA333A" w14:textId="77777777" w:rsidR="007A0E28" w:rsidRPr="002F53C7" w:rsidRDefault="007A0E28" w:rsidP="00011218">
            <w:pPr>
              <w:tabs>
                <w:tab w:val="right" w:leader="dot" w:pos="4500"/>
                <w:tab w:val="left" w:pos="5040"/>
                <w:tab w:val="right" w:leader="dot" w:pos="9360"/>
              </w:tabs>
              <w:jc w:val="both"/>
              <w:rPr>
                <w:rFonts w:ascii="Times New Roman" w:hAnsi="Times New Roman"/>
                <w:lang w:val="en-US"/>
              </w:rPr>
            </w:pPr>
            <w:r w:rsidRPr="002F53C7">
              <w:rPr>
                <w:rFonts w:ascii="Times New Roman" w:hAnsi="Times New Roman"/>
                <w:lang w:val="en-US"/>
              </w:rPr>
              <w:t>Witness, Name, Signature, Address, Date</w:t>
            </w:r>
          </w:p>
        </w:tc>
      </w:tr>
    </w:tbl>
    <w:p w14:paraId="23A913BD" w14:textId="77777777" w:rsidR="007A0E28" w:rsidRPr="00380D92" w:rsidRDefault="007A0E28" w:rsidP="00011218">
      <w:pPr>
        <w:tabs>
          <w:tab w:val="right" w:pos="4500"/>
          <w:tab w:val="left" w:pos="5040"/>
          <w:tab w:val="right" w:leader="dot" w:pos="9360"/>
        </w:tabs>
        <w:ind w:left="180"/>
        <w:jc w:val="both"/>
      </w:pPr>
    </w:p>
    <w:p w14:paraId="3BC0C635" w14:textId="77777777" w:rsidR="00D22F63" w:rsidRPr="00380D92" w:rsidRDefault="00D22F63">
      <w:pPr>
        <w:pStyle w:val="Sous-titre"/>
        <w:sectPr w:rsidR="00D22F63" w:rsidRPr="00380D92" w:rsidSect="00906579">
          <w:pgSz w:w="12240" w:h="15840" w:code="1"/>
          <w:pgMar w:top="1276" w:right="1440" w:bottom="1440" w:left="1135" w:header="720" w:footer="720" w:gutter="0"/>
          <w:pgNumType w:start="1"/>
          <w:cols w:space="720"/>
          <w:titlePg/>
          <w:docGrid w:linePitch="326"/>
        </w:sectPr>
      </w:pPr>
    </w:p>
    <w:p w14:paraId="164B9BA3" w14:textId="77777777" w:rsidR="000E1B5F" w:rsidRPr="00380D92" w:rsidRDefault="000E1B5F" w:rsidP="000E1B5F">
      <w:pPr>
        <w:jc w:val="center"/>
        <w:rPr>
          <w:b/>
          <w:sz w:val="28"/>
        </w:rPr>
      </w:pPr>
      <w:bookmarkStart w:id="200" w:name="_Toc87070117"/>
      <w:bookmarkStart w:id="201" w:name="_Toc432229765"/>
      <w:bookmarkStart w:id="202" w:name="_Toc432663763"/>
      <w:bookmarkStart w:id="203" w:name="_Toc433224194"/>
      <w:bookmarkStart w:id="204" w:name="_Toc435519301"/>
      <w:bookmarkStart w:id="205" w:name="_Toc435624936"/>
      <w:bookmarkStart w:id="206" w:name="_Toc440526110"/>
      <w:bookmarkStart w:id="207" w:name="_Toc448224319"/>
      <w:bookmarkStart w:id="208" w:name="_Hlk37330370"/>
      <w:r w:rsidRPr="00380D92">
        <w:rPr>
          <w:b/>
          <w:sz w:val="28"/>
        </w:rPr>
        <w:lastRenderedPageBreak/>
        <w:t>Conditions of Contract</w:t>
      </w:r>
    </w:p>
    <w:p w14:paraId="31D20AB1" w14:textId="2574AF71" w:rsidR="007B586E" w:rsidRPr="00380D92" w:rsidRDefault="007B586E">
      <w:pPr>
        <w:pStyle w:val="Titre2"/>
        <w:rPr>
          <w:rFonts w:ascii="Times New Roman" w:hAnsi="Times New Roman" w:cs="Times New Roman"/>
        </w:rPr>
      </w:pPr>
      <w:bookmarkStart w:id="209" w:name="_Toc205586990"/>
      <w:r w:rsidRPr="00380D92">
        <w:rPr>
          <w:rFonts w:ascii="Times New Roman" w:hAnsi="Times New Roman" w:cs="Times New Roman"/>
        </w:rPr>
        <w:t>Table of Clauses</w:t>
      </w:r>
      <w:bookmarkEnd w:id="200"/>
      <w:bookmarkEnd w:id="201"/>
      <w:bookmarkEnd w:id="202"/>
      <w:bookmarkEnd w:id="203"/>
      <w:bookmarkEnd w:id="204"/>
      <w:bookmarkEnd w:id="205"/>
      <w:bookmarkEnd w:id="206"/>
      <w:bookmarkEnd w:id="207"/>
      <w:bookmarkEnd w:id="209"/>
    </w:p>
    <w:p w14:paraId="1F54EB55" w14:textId="526810D4" w:rsidR="006327DA" w:rsidRPr="00380D92" w:rsidRDefault="00A41902">
      <w:pPr>
        <w:pStyle w:val="TM1"/>
        <w:tabs>
          <w:tab w:val="right" w:leader="dot" w:pos="8990"/>
        </w:tabs>
        <w:rPr>
          <w:rFonts w:eastAsiaTheme="minorEastAsia"/>
          <w:b w:val="0"/>
          <w:noProof/>
          <w:sz w:val="22"/>
          <w:szCs w:val="22"/>
        </w:rPr>
      </w:pPr>
      <w:r w:rsidRPr="00380D92">
        <w:rPr>
          <w:b w:val="0"/>
        </w:rPr>
        <w:fldChar w:fldCharType="begin"/>
      </w:r>
      <w:r w:rsidRPr="00380D92">
        <w:instrText xml:space="preserve"> TOC \h \z \t "Section 8 - Section,1,Section 8 - Clauses,2" </w:instrText>
      </w:r>
      <w:r w:rsidRPr="00380D92">
        <w:rPr>
          <w:b w:val="0"/>
        </w:rPr>
        <w:fldChar w:fldCharType="separate"/>
      </w:r>
      <w:hyperlink w:anchor="_Toc37352262" w:history="1">
        <w:bookmarkStart w:id="210" w:name="_Toc205586991"/>
        <w:r w:rsidR="006327DA" w:rsidRPr="00380D92">
          <w:rPr>
            <w:rStyle w:val="Lienhypertexte"/>
            <w:noProof/>
          </w:rPr>
          <w:t>A.  General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_Toc37352262 \h </w:instrText>
        </w:r>
        <w:r w:rsidR="006327DA" w:rsidRPr="00380D92">
          <w:rPr>
            <w:noProof/>
            <w:webHidden/>
          </w:rPr>
        </w:r>
        <w:r w:rsidR="006327DA" w:rsidRPr="00380D92">
          <w:rPr>
            <w:noProof/>
            <w:webHidden/>
          </w:rPr>
          <w:fldChar w:fldCharType="separate"/>
        </w:r>
        <w:r w:rsidR="0030742C" w:rsidRPr="00380D92">
          <w:rPr>
            <w:noProof/>
            <w:webHidden/>
          </w:rPr>
          <w:t>19</w:t>
        </w:r>
        <w:bookmarkEnd w:id="210"/>
        <w:r w:rsidR="006327DA" w:rsidRPr="00380D92">
          <w:rPr>
            <w:noProof/>
            <w:webHidden/>
          </w:rPr>
          <w:fldChar w:fldCharType="end"/>
        </w:r>
      </w:hyperlink>
    </w:p>
    <w:p w14:paraId="17D4E709" w14:textId="004A7EF2" w:rsidR="006327DA" w:rsidRPr="00380D92" w:rsidRDefault="002F53C7" w:rsidP="00906579">
      <w:pPr>
        <w:pStyle w:val="TM2"/>
        <w:rPr>
          <w:rFonts w:eastAsiaTheme="minorEastAsia"/>
          <w:sz w:val="22"/>
          <w:szCs w:val="22"/>
        </w:rPr>
      </w:pPr>
      <w:hyperlink w:anchor="_Toc37352263" w:history="1">
        <w:bookmarkStart w:id="211" w:name="_Toc205586992"/>
        <w:r w:rsidR="006327DA" w:rsidRPr="00380D92">
          <w:rPr>
            <w:rStyle w:val="Lienhypertexte"/>
          </w:rPr>
          <w:t>1.</w:t>
        </w:r>
        <w:r w:rsidR="006327DA" w:rsidRPr="00380D92">
          <w:rPr>
            <w:rFonts w:eastAsiaTheme="minorEastAsia"/>
            <w:sz w:val="22"/>
            <w:szCs w:val="22"/>
          </w:rPr>
          <w:tab/>
        </w:r>
        <w:r w:rsidR="006327DA" w:rsidRPr="00380D92">
          <w:rPr>
            <w:rStyle w:val="Lienhypertexte"/>
          </w:rPr>
          <w:t>Definitions</w:t>
        </w:r>
        <w:r w:rsidR="006327DA" w:rsidRPr="00380D92">
          <w:rPr>
            <w:webHidden/>
          </w:rPr>
          <w:tab/>
        </w:r>
        <w:r w:rsidR="006327DA" w:rsidRPr="00380D92">
          <w:rPr>
            <w:webHidden/>
          </w:rPr>
          <w:fldChar w:fldCharType="begin"/>
        </w:r>
        <w:r w:rsidR="006327DA" w:rsidRPr="00380D92">
          <w:rPr>
            <w:webHidden/>
          </w:rPr>
          <w:instrText xml:space="preserve"> PAGEREF _Toc37352263 \h </w:instrText>
        </w:r>
        <w:r w:rsidR="006327DA" w:rsidRPr="00380D92">
          <w:rPr>
            <w:webHidden/>
          </w:rPr>
        </w:r>
        <w:r w:rsidR="006327DA" w:rsidRPr="00380D92">
          <w:rPr>
            <w:webHidden/>
          </w:rPr>
          <w:fldChar w:fldCharType="separate"/>
        </w:r>
        <w:r w:rsidR="0030742C" w:rsidRPr="00380D92">
          <w:rPr>
            <w:webHidden/>
          </w:rPr>
          <w:t>19</w:t>
        </w:r>
        <w:bookmarkEnd w:id="211"/>
        <w:r w:rsidR="006327DA" w:rsidRPr="00380D92">
          <w:rPr>
            <w:webHidden/>
          </w:rPr>
          <w:fldChar w:fldCharType="end"/>
        </w:r>
      </w:hyperlink>
    </w:p>
    <w:p w14:paraId="5DAFFEDD" w14:textId="3A4B62CA" w:rsidR="006327DA" w:rsidRPr="00380D92" w:rsidRDefault="002F53C7" w:rsidP="00906579">
      <w:pPr>
        <w:pStyle w:val="TM2"/>
        <w:rPr>
          <w:rFonts w:eastAsiaTheme="minorEastAsia"/>
          <w:sz w:val="22"/>
          <w:szCs w:val="22"/>
        </w:rPr>
      </w:pPr>
      <w:hyperlink w:anchor="_Toc37352264" w:history="1">
        <w:bookmarkStart w:id="212" w:name="_Toc205586993"/>
        <w:r w:rsidR="006327DA" w:rsidRPr="00380D92">
          <w:rPr>
            <w:rStyle w:val="Lienhypertexte"/>
          </w:rPr>
          <w:t>2.</w:t>
        </w:r>
        <w:r w:rsidR="006327DA" w:rsidRPr="00380D92">
          <w:rPr>
            <w:rFonts w:eastAsiaTheme="minorEastAsia"/>
            <w:sz w:val="22"/>
            <w:szCs w:val="22"/>
          </w:rPr>
          <w:tab/>
        </w:r>
        <w:r w:rsidR="006327DA" w:rsidRPr="00380D92">
          <w:rPr>
            <w:rStyle w:val="Lienhypertexte"/>
          </w:rPr>
          <w:t>Contract Specific Information</w:t>
        </w:r>
        <w:r w:rsidR="006327DA" w:rsidRPr="00380D92">
          <w:rPr>
            <w:webHidden/>
          </w:rPr>
          <w:tab/>
        </w:r>
        <w:r w:rsidR="006327DA" w:rsidRPr="00380D92">
          <w:rPr>
            <w:webHidden/>
          </w:rPr>
          <w:fldChar w:fldCharType="begin"/>
        </w:r>
        <w:r w:rsidR="006327DA" w:rsidRPr="00380D92">
          <w:rPr>
            <w:webHidden/>
          </w:rPr>
          <w:instrText xml:space="preserve"> PAGEREF _Toc37352264 \h </w:instrText>
        </w:r>
        <w:r w:rsidR="006327DA" w:rsidRPr="00380D92">
          <w:rPr>
            <w:webHidden/>
          </w:rPr>
        </w:r>
        <w:r w:rsidR="006327DA" w:rsidRPr="00380D92">
          <w:rPr>
            <w:webHidden/>
          </w:rPr>
          <w:fldChar w:fldCharType="separate"/>
        </w:r>
        <w:r w:rsidR="0030742C" w:rsidRPr="00380D92">
          <w:rPr>
            <w:webHidden/>
          </w:rPr>
          <w:t>22</w:t>
        </w:r>
        <w:bookmarkEnd w:id="212"/>
        <w:r w:rsidR="006327DA" w:rsidRPr="00380D92">
          <w:rPr>
            <w:webHidden/>
          </w:rPr>
          <w:fldChar w:fldCharType="end"/>
        </w:r>
      </w:hyperlink>
    </w:p>
    <w:p w14:paraId="43D13FC6" w14:textId="54CD5597" w:rsidR="006327DA" w:rsidRPr="00380D92" w:rsidRDefault="002F53C7" w:rsidP="00906579">
      <w:pPr>
        <w:pStyle w:val="TM2"/>
        <w:rPr>
          <w:rFonts w:eastAsiaTheme="minorEastAsia"/>
          <w:sz w:val="22"/>
          <w:szCs w:val="22"/>
        </w:rPr>
      </w:pPr>
      <w:hyperlink w:anchor="_Toc37352265" w:history="1">
        <w:bookmarkStart w:id="213" w:name="_Toc205586994"/>
        <w:r w:rsidR="006327DA" w:rsidRPr="00380D92">
          <w:rPr>
            <w:rStyle w:val="Lienhypertexte"/>
          </w:rPr>
          <w:t>3.</w:t>
        </w:r>
        <w:r w:rsidR="006327DA" w:rsidRPr="00380D92">
          <w:rPr>
            <w:rFonts w:eastAsiaTheme="minorEastAsia"/>
            <w:sz w:val="22"/>
            <w:szCs w:val="22"/>
          </w:rPr>
          <w:tab/>
        </w:r>
        <w:r w:rsidR="006327DA" w:rsidRPr="00380D92">
          <w:rPr>
            <w:rStyle w:val="Lienhypertexte"/>
          </w:rPr>
          <w:t>Interpretation</w:t>
        </w:r>
        <w:r w:rsidR="006327DA" w:rsidRPr="00380D92">
          <w:rPr>
            <w:webHidden/>
          </w:rPr>
          <w:tab/>
        </w:r>
        <w:r w:rsidR="006327DA" w:rsidRPr="00380D92">
          <w:rPr>
            <w:webHidden/>
          </w:rPr>
          <w:fldChar w:fldCharType="begin"/>
        </w:r>
        <w:r w:rsidR="006327DA" w:rsidRPr="00380D92">
          <w:rPr>
            <w:webHidden/>
          </w:rPr>
          <w:instrText xml:space="preserve"> PAGEREF _Toc37352265 \h </w:instrText>
        </w:r>
        <w:r w:rsidR="006327DA" w:rsidRPr="00380D92">
          <w:rPr>
            <w:webHidden/>
          </w:rPr>
        </w:r>
        <w:r w:rsidR="006327DA" w:rsidRPr="00380D92">
          <w:rPr>
            <w:webHidden/>
          </w:rPr>
          <w:fldChar w:fldCharType="separate"/>
        </w:r>
        <w:r w:rsidR="0030742C" w:rsidRPr="00380D92">
          <w:rPr>
            <w:webHidden/>
          </w:rPr>
          <w:t>24</w:t>
        </w:r>
        <w:bookmarkEnd w:id="213"/>
        <w:r w:rsidR="006327DA" w:rsidRPr="00380D92">
          <w:rPr>
            <w:webHidden/>
          </w:rPr>
          <w:fldChar w:fldCharType="end"/>
        </w:r>
      </w:hyperlink>
    </w:p>
    <w:p w14:paraId="4D886073" w14:textId="58CC8F33" w:rsidR="006327DA" w:rsidRPr="00380D92" w:rsidRDefault="002F53C7" w:rsidP="00906579">
      <w:pPr>
        <w:pStyle w:val="TM2"/>
        <w:rPr>
          <w:rFonts w:eastAsiaTheme="minorEastAsia"/>
          <w:sz w:val="22"/>
          <w:szCs w:val="22"/>
        </w:rPr>
      </w:pPr>
      <w:hyperlink w:anchor="_Toc37352266" w:history="1">
        <w:bookmarkStart w:id="214" w:name="_Toc205586995"/>
        <w:r w:rsidR="006327DA" w:rsidRPr="00380D92">
          <w:rPr>
            <w:rStyle w:val="Lienhypertexte"/>
          </w:rPr>
          <w:t>4.</w:t>
        </w:r>
        <w:r w:rsidR="006327DA" w:rsidRPr="00380D92">
          <w:rPr>
            <w:rFonts w:eastAsiaTheme="minorEastAsia"/>
            <w:sz w:val="22"/>
            <w:szCs w:val="22"/>
          </w:rPr>
          <w:tab/>
        </w:r>
        <w:r w:rsidR="006327DA" w:rsidRPr="00380D92">
          <w:rPr>
            <w:rStyle w:val="Lienhypertexte"/>
          </w:rPr>
          <w:t>Prohibitions</w:t>
        </w:r>
        <w:r w:rsidR="006327DA" w:rsidRPr="00380D92">
          <w:rPr>
            <w:webHidden/>
          </w:rPr>
          <w:tab/>
        </w:r>
        <w:r w:rsidR="006327DA" w:rsidRPr="00380D92">
          <w:rPr>
            <w:webHidden/>
          </w:rPr>
          <w:fldChar w:fldCharType="begin"/>
        </w:r>
        <w:r w:rsidR="006327DA" w:rsidRPr="00380D92">
          <w:rPr>
            <w:webHidden/>
          </w:rPr>
          <w:instrText xml:space="preserve"> PAGEREF _Toc37352266 \h </w:instrText>
        </w:r>
        <w:r w:rsidR="006327DA" w:rsidRPr="00380D92">
          <w:rPr>
            <w:webHidden/>
          </w:rPr>
        </w:r>
        <w:r w:rsidR="006327DA" w:rsidRPr="00380D92">
          <w:rPr>
            <w:webHidden/>
          </w:rPr>
          <w:fldChar w:fldCharType="separate"/>
        </w:r>
        <w:r w:rsidR="0030742C" w:rsidRPr="00380D92">
          <w:rPr>
            <w:webHidden/>
          </w:rPr>
          <w:t>25</w:t>
        </w:r>
        <w:bookmarkEnd w:id="214"/>
        <w:r w:rsidR="006327DA" w:rsidRPr="00380D92">
          <w:rPr>
            <w:webHidden/>
          </w:rPr>
          <w:fldChar w:fldCharType="end"/>
        </w:r>
      </w:hyperlink>
    </w:p>
    <w:p w14:paraId="03E90D99" w14:textId="3D231072" w:rsidR="006327DA" w:rsidRPr="00380D92" w:rsidRDefault="002F53C7" w:rsidP="00906579">
      <w:pPr>
        <w:pStyle w:val="TM2"/>
        <w:rPr>
          <w:rFonts w:eastAsiaTheme="minorEastAsia"/>
          <w:sz w:val="22"/>
          <w:szCs w:val="22"/>
        </w:rPr>
      </w:pPr>
      <w:hyperlink w:anchor="_Toc37352267" w:history="1">
        <w:bookmarkStart w:id="215" w:name="_Toc205586996"/>
        <w:r w:rsidR="006327DA" w:rsidRPr="00380D92">
          <w:rPr>
            <w:rStyle w:val="Lienhypertexte"/>
          </w:rPr>
          <w:t>5.</w:t>
        </w:r>
        <w:r w:rsidR="006327DA" w:rsidRPr="00380D92">
          <w:rPr>
            <w:rFonts w:eastAsiaTheme="minorEastAsia"/>
            <w:sz w:val="22"/>
            <w:szCs w:val="22"/>
          </w:rPr>
          <w:tab/>
        </w:r>
        <w:r w:rsidR="006327DA" w:rsidRPr="00380D92">
          <w:rPr>
            <w:rStyle w:val="Lienhypertexte"/>
          </w:rPr>
          <w:t>Project Manager’s Decisions</w:t>
        </w:r>
        <w:r w:rsidR="006327DA" w:rsidRPr="00380D92">
          <w:rPr>
            <w:webHidden/>
          </w:rPr>
          <w:tab/>
        </w:r>
        <w:r w:rsidR="006327DA" w:rsidRPr="00380D92">
          <w:rPr>
            <w:webHidden/>
          </w:rPr>
          <w:fldChar w:fldCharType="begin"/>
        </w:r>
        <w:r w:rsidR="006327DA" w:rsidRPr="00380D92">
          <w:rPr>
            <w:webHidden/>
          </w:rPr>
          <w:instrText xml:space="preserve"> PAGEREF _Toc37352267 \h </w:instrText>
        </w:r>
        <w:r w:rsidR="006327DA" w:rsidRPr="00380D92">
          <w:rPr>
            <w:webHidden/>
          </w:rPr>
        </w:r>
        <w:r w:rsidR="006327DA" w:rsidRPr="00380D92">
          <w:rPr>
            <w:webHidden/>
          </w:rPr>
          <w:fldChar w:fldCharType="separate"/>
        </w:r>
        <w:r w:rsidR="0030742C" w:rsidRPr="00380D92">
          <w:rPr>
            <w:webHidden/>
          </w:rPr>
          <w:t>25</w:t>
        </w:r>
        <w:bookmarkEnd w:id="215"/>
        <w:r w:rsidR="006327DA" w:rsidRPr="00380D92">
          <w:rPr>
            <w:webHidden/>
          </w:rPr>
          <w:fldChar w:fldCharType="end"/>
        </w:r>
      </w:hyperlink>
    </w:p>
    <w:p w14:paraId="1EBB56B0" w14:textId="4AF0F077" w:rsidR="006327DA" w:rsidRPr="00380D92" w:rsidRDefault="002F53C7" w:rsidP="00906579">
      <w:pPr>
        <w:pStyle w:val="TM2"/>
        <w:rPr>
          <w:rFonts w:eastAsiaTheme="minorEastAsia"/>
          <w:sz w:val="22"/>
          <w:szCs w:val="22"/>
        </w:rPr>
      </w:pPr>
      <w:hyperlink w:anchor="_Toc37352268" w:history="1">
        <w:bookmarkStart w:id="216" w:name="_Toc205586997"/>
        <w:r w:rsidR="006327DA" w:rsidRPr="00380D92">
          <w:rPr>
            <w:rStyle w:val="Lienhypertexte"/>
          </w:rPr>
          <w:t>6.</w:t>
        </w:r>
        <w:r w:rsidR="006327DA" w:rsidRPr="00380D92">
          <w:rPr>
            <w:rFonts w:eastAsiaTheme="minorEastAsia"/>
            <w:sz w:val="22"/>
            <w:szCs w:val="22"/>
          </w:rPr>
          <w:tab/>
        </w:r>
        <w:r w:rsidR="006327DA" w:rsidRPr="00380D92">
          <w:rPr>
            <w:rStyle w:val="Lienhypertexte"/>
          </w:rPr>
          <w:t>Subcontracting</w:t>
        </w:r>
        <w:r w:rsidR="006327DA" w:rsidRPr="00380D92">
          <w:rPr>
            <w:webHidden/>
          </w:rPr>
          <w:tab/>
        </w:r>
        <w:r w:rsidR="006327DA" w:rsidRPr="00380D92">
          <w:rPr>
            <w:webHidden/>
          </w:rPr>
          <w:fldChar w:fldCharType="begin"/>
        </w:r>
        <w:r w:rsidR="006327DA" w:rsidRPr="00380D92">
          <w:rPr>
            <w:webHidden/>
          </w:rPr>
          <w:instrText xml:space="preserve"> PAGEREF _Toc37352268 \h </w:instrText>
        </w:r>
        <w:r w:rsidR="006327DA" w:rsidRPr="00380D92">
          <w:rPr>
            <w:webHidden/>
          </w:rPr>
        </w:r>
        <w:r w:rsidR="006327DA" w:rsidRPr="00380D92">
          <w:rPr>
            <w:webHidden/>
          </w:rPr>
          <w:fldChar w:fldCharType="separate"/>
        </w:r>
        <w:r w:rsidR="0030742C" w:rsidRPr="00380D92">
          <w:rPr>
            <w:webHidden/>
          </w:rPr>
          <w:t>25</w:t>
        </w:r>
        <w:bookmarkEnd w:id="216"/>
        <w:r w:rsidR="006327DA" w:rsidRPr="00380D92">
          <w:rPr>
            <w:webHidden/>
          </w:rPr>
          <w:fldChar w:fldCharType="end"/>
        </w:r>
      </w:hyperlink>
    </w:p>
    <w:p w14:paraId="13F968F2" w14:textId="2D479DC5" w:rsidR="006327DA" w:rsidRPr="00380D92" w:rsidRDefault="002F53C7" w:rsidP="00906579">
      <w:pPr>
        <w:pStyle w:val="TM2"/>
        <w:rPr>
          <w:rFonts w:eastAsiaTheme="minorEastAsia"/>
          <w:sz w:val="22"/>
          <w:szCs w:val="22"/>
        </w:rPr>
      </w:pPr>
      <w:hyperlink w:anchor="_Toc37352269" w:history="1">
        <w:bookmarkStart w:id="217" w:name="_Toc205586998"/>
        <w:r w:rsidR="006327DA" w:rsidRPr="00380D92">
          <w:rPr>
            <w:rStyle w:val="Lienhypertexte"/>
          </w:rPr>
          <w:t>7.</w:t>
        </w:r>
        <w:r w:rsidR="006327DA" w:rsidRPr="00380D92">
          <w:rPr>
            <w:rFonts w:eastAsiaTheme="minorEastAsia"/>
            <w:sz w:val="22"/>
            <w:szCs w:val="22"/>
          </w:rPr>
          <w:tab/>
        </w:r>
        <w:r w:rsidR="006327DA" w:rsidRPr="00380D92">
          <w:rPr>
            <w:rStyle w:val="Lienhypertexte"/>
          </w:rPr>
          <w:t>Cooperation</w:t>
        </w:r>
        <w:r w:rsidR="006327DA" w:rsidRPr="00380D92">
          <w:rPr>
            <w:webHidden/>
          </w:rPr>
          <w:tab/>
        </w:r>
        <w:r w:rsidR="006327DA" w:rsidRPr="00380D92">
          <w:rPr>
            <w:webHidden/>
          </w:rPr>
          <w:fldChar w:fldCharType="begin"/>
        </w:r>
        <w:r w:rsidR="006327DA" w:rsidRPr="00380D92">
          <w:rPr>
            <w:webHidden/>
          </w:rPr>
          <w:instrText xml:space="preserve"> PAGEREF _Toc37352269 \h </w:instrText>
        </w:r>
        <w:r w:rsidR="006327DA" w:rsidRPr="00380D92">
          <w:rPr>
            <w:webHidden/>
          </w:rPr>
        </w:r>
        <w:r w:rsidR="006327DA" w:rsidRPr="00380D92">
          <w:rPr>
            <w:webHidden/>
          </w:rPr>
          <w:fldChar w:fldCharType="separate"/>
        </w:r>
        <w:r w:rsidR="0030742C" w:rsidRPr="00380D92">
          <w:rPr>
            <w:webHidden/>
          </w:rPr>
          <w:t>26</w:t>
        </w:r>
        <w:bookmarkEnd w:id="217"/>
        <w:r w:rsidR="006327DA" w:rsidRPr="00380D92">
          <w:rPr>
            <w:webHidden/>
          </w:rPr>
          <w:fldChar w:fldCharType="end"/>
        </w:r>
      </w:hyperlink>
    </w:p>
    <w:p w14:paraId="623BB892" w14:textId="41BC2250" w:rsidR="006327DA" w:rsidRPr="00380D92" w:rsidRDefault="002F53C7" w:rsidP="00906579">
      <w:pPr>
        <w:pStyle w:val="TM2"/>
        <w:rPr>
          <w:rFonts w:eastAsiaTheme="minorEastAsia"/>
          <w:sz w:val="22"/>
          <w:szCs w:val="22"/>
        </w:rPr>
      </w:pPr>
      <w:hyperlink w:anchor="_Toc37352270" w:history="1">
        <w:bookmarkStart w:id="218" w:name="_Toc205586999"/>
        <w:r w:rsidR="006327DA" w:rsidRPr="00380D92">
          <w:rPr>
            <w:rStyle w:val="Lienhypertexte"/>
          </w:rPr>
          <w:t>8.</w:t>
        </w:r>
        <w:r w:rsidR="006327DA" w:rsidRPr="00380D92">
          <w:rPr>
            <w:rFonts w:eastAsiaTheme="minorEastAsia"/>
            <w:sz w:val="22"/>
            <w:szCs w:val="22"/>
          </w:rPr>
          <w:tab/>
        </w:r>
        <w:r w:rsidR="006327DA" w:rsidRPr="00380D92">
          <w:rPr>
            <w:rStyle w:val="Lienhypertexte"/>
          </w:rPr>
          <w:t>Personnel and Equipment</w:t>
        </w:r>
        <w:r w:rsidR="006327DA" w:rsidRPr="00380D92">
          <w:rPr>
            <w:webHidden/>
          </w:rPr>
          <w:tab/>
        </w:r>
        <w:r w:rsidR="006327DA" w:rsidRPr="00380D92">
          <w:rPr>
            <w:webHidden/>
          </w:rPr>
          <w:fldChar w:fldCharType="begin"/>
        </w:r>
        <w:r w:rsidR="006327DA" w:rsidRPr="00380D92">
          <w:rPr>
            <w:webHidden/>
          </w:rPr>
          <w:instrText xml:space="preserve"> PAGEREF _Toc37352270 \h </w:instrText>
        </w:r>
        <w:r w:rsidR="006327DA" w:rsidRPr="00380D92">
          <w:rPr>
            <w:webHidden/>
          </w:rPr>
        </w:r>
        <w:r w:rsidR="006327DA" w:rsidRPr="00380D92">
          <w:rPr>
            <w:webHidden/>
          </w:rPr>
          <w:fldChar w:fldCharType="separate"/>
        </w:r>
        <w:r w:rsidR="0030742C" w:rsidRPr="00380D92">
          <w:rPr>
            <w:webHidden/>
          </w:rPr>
          <w:t>27</w:t>
        </w:r>
        <w:bookmarkEnd w:id="218"/>
        <w:r w:rsidR="006327DA" w:rsidRPr="00380D92">
          <w:rPr>
            <w:webHidden/>
          </w:rPr>
          <w:fldChar w:fldCharType="end"/>
        </w:r>
      </w:hyperlink>
    </w:p>
    <w:p w14:paraId="28249CC5" w14:textId="1FB1831A" w:rsidR="006327DA" w:rsidRPr="00380D92" w:rsidRDefault="002F53C7" w:rsidP="00906579">
      <w:pPr>
        <w:pStyle w:val="TM2"/>
        <w:rPr>
          <w:rFonts w:eastAsiaTheme="minorEastAsia"/>
          <w:sz w:val="22"/>
          <w:szCs w:val="22"/>
        </w:rPr>
      </w:pPr>
      <w:hyperlink w:anchor="_Toc37352271" w:history="1">
        <w:bookmarkStart w:id="219" w:name="_Toc205587000"/>
        <w:r w:rsidR="006327DA" w:rsidRPr="00380D92">
          <w:rPr>
            <w:rStyle w:val="Lienhypertexte"/>
          </w:rPr>
          <w:t>9.</w:t>
        </w:r>
        <w:r w:rsidR="006327DA" w:rsidRPr="00380D92">
          <w:rPr>
            <w:rFonts w:eastAsiaTheme="minorEastAsia"/>
            <w:sz w:val="22"/>
            <w:szCs w:val="22"/>
          </w:rPr>
          <w:tab/>
        </w:r>
        <w:r w:rsidR="006327DA" w:rsidRPr="00380D92">
          <w:rPr>
            <w:rStyle w:val="Lienhypertexte"/>
          </w:rPr>
          <w:t>Employer’s and Contractor’s Risks</w:t>
        </w:r>
        <w:r w:rsidR="006327DA" w:rsidRPr="00380D92">
          <w:rPr>
            <w:webHidden/>
          </w:rPr>
          <w:tab/>
        </w:r>
        <w:r w:rsidR="006327DA" w:rsidRPr="00380D92">
          <w:rPr>
            <w:webHidden/>
          </w:rPr>
          <w:fldChar w:fldCharType="begin"/>
        </w:r>
        <w:r w:rsidR="006327DA" w:rsidRPr="00380D92">
          <w:rPr>
            <w:webHidden/>
          </w:rPr>
          <w:instrText xml:space="preserve"> PAGEREF _Toc37352271 \h </w:instrText>
        </w:r>
        <w:r w:rsidR="006327DA" w:rsidRPr="00380D92">
          <w:rPr>
            <w:webHidden/>
          </w:rPr>
        </w:r>
        <w:r w:rsidR="006327DA" w:rsidRPr="00380D92">
          <w:rPr>
            <w:webHidden/>
          </w:rPr>
          <w:fldChar w:fldCharType="separate"/>
        </w:r>
        <w:r w:rsidR="0030742C" w:rsidRPr="00380D92">
          <w:rPr>
            <w:webHidden/>
          </w:rPr>
          <w:t>30</w:t>
        </w:r>
        <w:bookmarkEnd w:id="219"/>
        <w:r w:rsidR="006327DA" w:rsidRPr="00380D92">
          <w:rPr>
            <w:webHidden/>
          </w:rPr>
          <w:fldChar w:fldCharType="end"/>
        </w:r>
      </w:hyperlink>
    </w:p>
    <w:p w14:paraId="1F9F0257" w14:textId="59FB359C" w:rsidR="006327DA" w:rsidRPr="00380D92" w:rsidRDefault="002F53C7" w:rsidP="00906579">
      <w:pPr>
        <w:pStyle w:val="TM2"/>
        <w:rPr>
          <w:rFonts w:eastAsiaTheme="minorEastAsia"/>
          <w:sz w:val="22"/>
          <w:szCs w:val="22"/>
        </w:rPr>
      </w:pPr>
      <w:hyperlink w:anchor="_Toc37352272" w:history="1">
        <w:bookmarkStart w:id="220" w:name="_Toc205587001"/>
        <w:r w:rsidR="006327DA" w:rsidRPr="00380D92">
          <w:rPr>
            <w:rStyle w:val="Lienhypertexte"/>
          </w:rPr>
          <w:t>10.</w:t>
        </w:r>
        <w:r w:rsidR="006327DA" w:rsidRPr="00380D92">
          <w:rPr>
            <w:rFonts w:eastAsiaTheme="minorEastAsia"/>
            <w:sz w:val="22"/>
            <w:szCs w:val="22"/>
          </w:rPr>
          <w:tab/>
        </w:r>
        <w:r w:rsidR="006327DA" w:rsidRPr="00380D92">
          <w:rPr>
            <w:rStyle w:val="Lienhypertexte"/>
          </w:rPr>
          <w:t>Employer’s Risks</w:t>
        </w:r>
        <w:r w:rsidR="006327DA" w:rsidRPr="00380D92">
          <w:rPr>
            <w:webHidden/>
          </w:rPr>
          <w:tab/>
        </w:r>
        <w:r w:rsidR="006327DA" w:rsidRPr="00380D92">
          <w:rPr>
            <w:webHidden/>
          </w:rPr>
          <w:fldChar w:fldCharType="begin"/>
        </w:r>
        <w:r w:rsidR="006327DA" w:rsidRPr="00380D92">
          <w:rPr>
            <w:webHidden/>
          </w:rPr>
          <w:instrText xml:space="preserve"> PAGEREF _Toc37352272 \h </w:instrText>
        </w:r>
        <w:r w:rsidR="006327DA" w:rsidRPr="00380D92">
          <w:rPr>
            <w:webHidden/>
          </w:rPr>
        </w:r>
        <w:r w:rsidR="006327DA" w:rsidRPr="00380D92">
          <w:rPr>
            <w:webHidden/>
          </w:rPr>
          <w:fldChar w:fldCharType="separate"/>
        </w:r>
        <w:r w:rsidR="0030742C" w:rsidRPr="00380D92">
          <w:rPr>
            <w:webHidden/>
          </w:rPr>
          <w:t>30</w:t>
        </w:r>
        <w:bookmarkEnd w:id="220"/>
        <w:r w:rsidR="006327DA" w:rsidRPr="00380D92">
          <w:rPr>
            <w:webHidden/>
          </w:rPr>
          <w:fldChar w:fldCharType="end"/>
        </w:r>
      </w:hyperlink>
    </w:p>
    <w:p w14:paraId="3229961A" w14:textId="4ED19042" w:rsidR="006327DA" w:rsidRPr="00380D92" w:rsidRDefault="002F53C7" w:rsidP="00906579">
      <w:pPr>
        <w:pStyle w:val="TM2"/>
        <w:rPr>
          <w:rFonts w:eastAsiaTheme="minorEastAsia"/>
          <w:sz w:val="22"/>
          <w:szCs w:val="22"/>
        </w:rPr>
      </w:pPr>
      <w:hyperlink w:anchor="_Toc37352273" w:history="1">
        <w:bookmarkStart w:id="221" w:name="_Toc205587002"/>
        <w:r w:rsidR="006327DA" w:rsidRPr="00380D92">
          <w:rPr>
            <w:rStyle w:val="Lienhypertexte"/>
          </w:rPr>
          <w:t>11.</w:t>
        </w:r>
        <w:r w:rsidR="006327DA" w:rsidRPr="00380D92">
          <w:rPr>
            <w:rFonts w:eastAsiaTheme="minorEastAsia"/>
            <w:sz w:val="22"/>
            <w:szCs w:val="22"/>
          </w:rPr>
          <w:tab/>
        </w:r>
        <w:r w:rsidR="006327DA" w:rsidRPr="00380D92">
          <w:rPr>
            <w:rStyle w:val="Lienhypertexte"/>
          </w:rPr>
          <w:t>Contractor’s Risks</w:t>
        </w:r>
        <w:r w:rsidR="006327DA" w:rsidRPr="00380D92">
          <w:rPr>
            <w:webHidden/>
          </w:rPr>
          <w:tab/>
        </w:r>
        <w:r w:rsidR="006327DA" w:rsidRPr="00380D92">
          <w:rPr>
            <w:webHidden/>
          </w:rPr>
          <w:fldChar w:fldCharType="begin"/>
        </w:r>
        <w:r w:rsidR="006327DA" w:rsidRPr="00380D92">
          <w:rPr>
            <w:webHidden/>
          </w:rPr>
          <w:instrText xml:space="preserve"> PAGEREF _Toc37352273 \h </w:instrText>
        </w:r>
        <w:r w:rsidR="006327DA" w:rsidRPr="00380D92">
          <w:rPr>
            <w:webHidden/>
          </w:rPr>
        </w:r>
        <w:r w:rsidR="006327DA" w:rsidRPr="00380D92">
          <w:rPr>
            <w:webHidden/>
          </w:rPr>
          <w:fldChar w:fldCharType="separate"/>
        </w:r>
        <w:r w:rsidR="0030742C" w:rsidRPr="00380D92">
          <w:rPr>
            <w:webHidden/>
          </w:rPr>
          <w:t>30</w:t>
        </w:r>
        <w:bookmarkEnd w:id="221"/>
        <w:r w:rsidR="006327DA" w:rsidRPr="00380D92">
          <w:rPr>
            <w:webHidden/>
          </w:rPr>
          <w:fldChar w:fldCharType="end"/>
        </w:r>
      </w:hyperlink>
    </w:p>
    <w:p w14:paraId="00703CC4" w14:textId="2A2752CE" w:rsidR="006327DA" w:rsidRPr="00380D92" w:rsidRDefault="002F53C7" w:rsidP="00906579">
      <w:pPr>
        <w:pStyle w:val="TM2"/>
        <w:rPr>
          <w:rFonts w:eastAsiaTheme="minorEastAsia"/>
          <w:sz w:val="22"/>
          <w:szCs w:val="22"/>
        </w:rPr>
      </w:pPr>
      <w:hyperlink w:anchor="_Toc37352274" w:history="1">
        <w:bookmarkStart w:id="222" w:name="_Toc205587003"/>
        <w:r w:rsidR="006327DA" w:rsidRPr="00380D92">
          <w:rPr>
            <w:rStyle w:val="Lienhypertexte"/>
          </w:rPr>
          <w:t>12.</w:t>
        </w:r>
        <w:r w:rsidR="006327DA" w:rsidRPr="00380D92">
          <w:rPr>
            <w:rFonts w:eastAsiaTheme="minorEastAsia"/>
            <w:sz w:val="22"/>
            <w:szCs w:val="22"/>
          </w:rPr>
          <w:tab/>
        </w:r>
        <w:r w:rsidR="006327DA" w:rsidRPr="00380D92">
          <w:rPr>
            <w:rStyle w:val="Lienhypertexte"/>
          </w:rPr>
          <w:t>Insurance</w:t>
        </w:r>
        <w:r w:rsidR="006327DA" w:rsidRPr="00380D92">
          <w:rPr>
            <w:webHidden/>
          </w:rPr>
          <w:tab/>
        </w:r>
        <w:r w:rsidR="006327DA" w:rsidRPr="00380D92">
          <w:rPr>
            <w:webHidden/>
          </w:rPr>
          <w:fldChar w:fldCharType="begin"/>
        </w:r>
        <w:r w:rsidR="006327DA" w:rsidRPr="00380D92">
          <w:rPr>
            <w:webHidden/>
          </w:rPr>
          <w:instrText xml:space="preserve"> PAGEREF _Toc37352274 \h </w:instrText>
        </w:r>
        <w:r w:rsidR="006327DA" w:rsidRPr="00380D92">
          <w:rPr>
            <w:webHidden/>
          </w:rPr>
        </w:r>
        <w:r w:rsidR="006327DA" w:rsidRPr="00380D92">
          <w:rPr>
            <w:webHidden/>
          </w:rPr>
          <w:fldChar w:fldCharType="separate"/>
        </w:r>
        <w:r w:rsidR="0030742C" w:rsidRPr="00380D92">
          <w:rPr>
            <w:webHidden/>
          </w:rPr>
          <w:t>30</w:t>
        </w:r>
        <w:bookmarkEnd w:id="222"/>
        <w:r w:rsidR="006327DA" w:rsidRPr="00380D92">
          <w:rPr>
            <w:webHidden/>
          </w:rPr>
          <w:fldChar w:fldCharType="end"/>
        </w:r>
      </w:hyperlink>
    </w:p>
    <w:p w14:paraId="6CD7CC18" w14:textId="31C04D1C" w:rsidR="006327DA" w:rsidRPr="00380D92" w:rsidRDefault="002F53C7" w:rsidP="00906579">
      <w:pPr>
        <w:pStyle w:val="TM2"/>
        <w:rPr>
          <w:rFonts w:eastAsiaTheme="minorEastAsia"/>
          <w:sz w:val="22"/>
          <w:szCs w:val="22"/>
        </w:rPr>
      </w:pPr>
      <w:hyperlink w:anchor="_Toc37352275" w:history="1">
        <w:bookmarkStart w:id="223" w:name="_Toc205587004"/>
        <w:r w:rsidR="006327DA" w:rsidRPr="00380D92">
          <w:rPr>
            <w:rStyle w:val="Lienhypertexte"/>
          </w:rPr>
          <w:t>13.</w:t>
        </w:r>
        <w:r w:rsidR="006327DA" w:rsidRPr="00380D92">
          <w:rPr>
            <w:rFonts w:eastAsiaTheme="minorEastAsia"/>
            <w:sz w:val="22"/>
            <w:szCs w:val="22"/>
          </w:rPr>
          <w:tab/>
        </w:r>
        <w:r w:rsidR="006327DA" w:rsidRPr="00380D92">
          <w:rPr>
            <w:rStyle w:val="Lienhypertexte"/>
          </w:rPr>
          <w:t>Site Data</w:t>
        </w:r>
        <w:r w:rsidR="006327DA" w:rsidRPr="00380D92">
          <w:rPr>
            <w:webHidden/>
          </w:rPr>
          <w:tab/>
        </w:r>
        <w:r w:rsidR="006327DA" w:rsidRPr="00380D92">
          <w:rPr>
            <w:webHidden/>
          </w:rPr>
          <w:fldChar w:fldCharType="begin"/>
        </w:r>
        <w:r w:rsidR="006327DA" w:rsidRPr="00380D92">
          <w:rPr>
            <w:webHidden/>
          </w:rPr>
          <w:instrText xml:space="preserve"> PAGEREF _Toc37352275 \h </w:instrText>
        </w:r>
        <w:r w:rsidR="006327DA" w:rsidRPr="00380D92">
          <w:rPr>
            <w:webHidden/>
          </w:rPr>
        </w:r>
        <w:r w:rsidR="006327DA" w:rsidRPr="00380D92">
          <w:rPr>
            <w:webHidden/>
          </w:rPr>
          <w:fldChar w:fldCharType="separate"/>
        </w:r>
        <w:r w:rsidR="0030742C" w:rsidRPr="00380D92">
          <w:rPr>
            <w:webHidden/>
          </w:rPr>
          <w:t>31</w:t>
        </w:r>
        <w:bookmarkEnd w:id="223"/>
        <w:r w:rsidR="006327DA" w:rsidRPr="00380D92">
          <w:rPr>
            <w:webHidden/>
          </w:rPr>
          <w:fldChar w:fldCharType="end"/>
        </w:r>
      </w:hyperlink>
    </w:p>
    <w:p w14:paraId="2DBDAAF5" w14:textId="6B278135" w:rsidR="006327DA" w:rsidRPr="00380D92" w:rsidRDefault="002F53C7" w:rsidP="00906579">
      <w:pPr>
        <w:pStyle w:val="TM2"/>
        <w:rPr>
          <w:rFonts w:eastAsiaTheme="minorEastAsia"/>
          <w:sz w:val="22"/>
          <w:szCs w:val="22"/>
        </w:rPr>
      </w:pPr>
      <w:hyperlink w:anchor="_Toc37352276" w:history="1">
        <w:bookmarkStart w:id="224" w:name="_Toc205587005"/>
        <w:r w:rsidR="006327DA" w:rsidRPr="00380D92">
          <w:rPr>
            <w:rStyle w:val="Lienhypertexte"/>
          </w:rPr>
          <w:t>14.</w:t>
        </w:r>
        <w:r w:rsidR="006327DA" w:rsidRPr="00380D92">
          <w:rPr>
            <w:rFonts w:eastAsiaTheme="minorEastAsia"/>
            <w:sz w:val="22"/>
            <w:szCs w:val="22"/>
          </w:rPr>
          <w:tab/>
        </w:r>
        <w:r w:rsidR="006327DA" w:rsidRPr="00380D92">
          <w:rPr>
            <w:rStyle w:val="Lienhypertexte"/>
          </w:rPr>
          <w:t>Contractor to Construct the Works</w:t>
        </w:r>
        <w:r w:rsidR="006327DA" w:rsidRPr="00380D92">
          <w:rPr>
            <w:webHidden/>
          </w:rPr>
          <w:tab/>
        </w:r>
        <w:r w:rsidR="006327DA" w:rsidRPr="00380D92">
          <w:rPr>
            <w:webHidden/>
          </w:rPr>
          <w:fldChar w:fldCharType="begin"/>
        </w:r>
        <w:r w:rsidR="006327DA" w:rsidRPr="00380D92">
          <w:rPr>
            <w:webHidden/>
          </w:rPr>
          <w:instrText xml:space="preserve"> PAGEREF _Toc37352276 \h </w:instrText>
        </w:r>
        <w:r w:rsidR="006327DA" w:rsidRPr="00380D92">
          <w:rPr>
            <w:webHidden/>
          </w:rPr>
        </w:r>
        <w:r w:rsidR="006327DA" w:rsidRPr="00380D92">
          <w:rPr>
            <w:webHidden/>
          </w:rPr>
          <w:fldChar w:fldCharType="separate"/>
        </w:r>
        <w:r w:rsidR="0030742C" w:rsidRPr="00380D92">
          <w:rPr>
            <w:webHidden/>
          </w:rPr>
          <w:t>31</w:t>
        </w:r>
        <w:bookmarkEnd w:id="224"/>
        <w:r w:rsidR="006327DA" w:rsidRPr="00380D92">
          <w:rPr>
            <w:webHidden/>
          </w:rPr>
          <w:fldChar w:fldCharType="end"/>
        </w:r>
      </w:hyperlink>
    </w:p>
    <w:p w14:paraId="60545025" w14:textId="5431987B" w:rsidR="006327DA" w:rsidRPr="00380D92" w:rsidRDefault="002F53C7" w:rsidP="00906579">
      <w:pPr>
        <w:pStyle w:val="TM2"/>
        <w:rPr>
          <w:rFonts w:eastAsiaTheme="minorEastAsia"/>
          <w:sz w:val="22"/>
          <w:szCs w:val="22"/>
        </w:rPr>
      </w:pPr>
      <w:hyperlink w:anchor="_Toc37352277" w:history="1">
        <w:bookmarkStart w:id="225" w:name="_Toc205587006"/>
        <w:r w:rsidR="006327DA" w:rsidRPr="00380D92">
          <w:rPr>
            <w:rStyle w:val="Lienhypertexte"/>
          </w:rPr>
          <w:t>15.</w:t>
        </w:r>
        <w:r w:rsidR="006327DA" w:rsidRPr="00380D92">
          <w:rPr>
            <w:rFonts w:eastAsiaTheme="minorEastAsia"/>
            <w:sz w:val="22"/>
            <w:szCs w:val="22"/>
          </w:rPr>
          <w:tab/>
        </w:r>
        <w:r w:rsidR="006327DA" w:rsidRPr="00380D92">
          <w:rPr>
            <w:rStyle w:val="Lienhypertexte"/>
          </w:rPr>
          <w:t>Approval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_Toc37352277 \h </w:instrText>
        </w:r>
        <w:r w:rsidR="006327DA" w:rsidRPr="00380D92">
          <w:rPr>
            <w:webHidden/>
          </w:rPr>
        </w:r>
        <w:r w:rsidR="006327DA" w:rsidRPr="00380D92">
          <w:rPr>
            <w:webHidden/>
          </w:rPr>
          <w:fldChar w:fldCharType="separate"/>
        </w:r>
        <w:r w:rsidR="0030742C" w:rsidRPr="00380D92">
          <w:rPr>
            <w:webHidden/>
          </w:rPr>
          <w:t>31</w:t>
        </w:r>
        <w:bookmarkEnd w:id="225"/>
        <w:r w:rsidR="006327DA" w:rsidRPr="00380D92">
          <w:rPr>
            <w:webHidden/>
          </w:rPr>
          <w:fldChar w:fldCharType="end"/>
        </w:r>
      </w:hyperlink>
    </w:p>
    <w:p w14:paraId="1D937ECC" w14:textId="7BB1C36F" w:rsidR="006327DA" w:rsidRPr="00380D92" w:rsidRDefault="002F53C7" w:rsidP="00906579">
      <w:pPr>
        <w:pStyle w:val="TM2"/>
        <w:rPr>
          <w:rFonts w:eastAsiaTheme="minorEastAsia"/>
          <w:sz w:val="22"/>
          <w:szCs w:val="22"/>
        </w:rPr>
      </w:pPr>
      <w:hyperlink w:anchor="_Toc37352278" w:history="1">
        <w:bookmarkStart w:id="226" w:name="_Toc205587007"/>
        <w:r w:rsidR="006327DA" w:rsidRPr="00380D92">
          <w:rPr>
            <w:rStyle w:val="Lienhypertexte"/>
          </w:rPr>
          <w:t>16.</w:t>
        </w:r>
        <w:r w:rsidR="006327DA" w:rsidRPr="00380D92">
          <w:rPr>
            <w:rFonts w:eastAsiaTheme="minorEastAsia"/>
            <w:sz w:val="22"/>
            <w:szCs w:val="22"/>
          </w:rPr>
          <w:tab/>
        </w:r>
        <w:r w:rsidR="006327DA" w:rsidRPr="00380D92">
          <w:rPr>
            <w:rStyle w:val="Lienhypertexte"/>
          </w:rPr>
          <w:t>Health, Safety and Protection of the Environment</w:t>
        </w:r>
        <w:r w:rsidR="006327DA" w:rsidRPr="00380D92">
          <w:rPr>
            <w:webHidden/>
          </w:rPr>
          <w:tab/>
        </w:r>
        <w:r w:rsidR="006327DA" w:rsidRPr="00380D92">
          <w:rPr>
            <w:webHidden/>
          </w:rPr>
          <w:fldChar w:fldCharType="begin"/>
        </w:r>
        <w:r w:rsidR="006327DA" w:rsidRPr="00380D92">
          <w:rPr>
            <w:webHidden/>
          </w:rPr>
          <w:instrText xml:space="preserve"> PAGEREF _Toc37352278 \h </w:instrText>
        </w:r>
        <w:r w:rsidR="006327DA" w:rsidRPr="00380D92">
          <w:rPr>
            <w:webHidden/>
          </w:rPr>
        </w:r>
        <w:r w:rsidR="006327DA" w:rsidRPr="00380D92">
          <w:rPr>
            <w:webHidden/>
          </w:rPr>
          <w:fldChar w:fldCharType="separate"/>
        </w:r>
        <w:r w:rsidR="0030742C" w:rsidRPr="00380D92">
          <w:rPr>
            <w:webHidden/>
          </w:rPr>
          <w:t>31</w:t>
        </w:r>
        <w:bookmarkEnd w:id="226"/>
        <w:r w:rsidR="006327DA" w:rsidRPr="00380D92">
          <w:rPr>
            <w:webHidden/>
          </w:rPr>
          <w:fldChar w:fldCharType="end"/>
        </w:r>
      </w:hyperlink>
    </w:p>
    <w:p w14:paraId="3E742C67" w14:textId="58AE925D" w:rsidR="006327DA" w:rsidRPr="00380D92" w:rsidRDefault="002F53C7" w:rsidP="00906579">
      <w:pPr>
        <w:pStyle w:val="TM2"/>
        <w:rPr>
          <w:rFonts w:eastAsiaTheme="minorEastAsia"/>
          <w:sz w:val="22"/>
          <w:szCs w:val="22"/>
        </w:rPr>
      </w:pPr>
      <w:hyperlink w:anchor="_Toc37352279" w:history="1">
        <w:bookmarkStart w:id="227" w:name="_Toc205587008"/>
        <w:r w:rsidR="006327DA" w:rsidRPr="00380D92">
          <w:rPr>
            <w:rStyle w:val="Lienhypertexte"/>
          </w:rPr>
          <w:t>17.</w:t>
        </w:r>
        <w:r w:rsidR="006327DA" w:rsidRPr="00380D92">
          <w:rPr>
            <w:rFonts w:eastAsiaTheme="minorEastAsia"/>
            <w:sz w:val="22"/>
            <w:szCs w:val="22"/>
          </w:rPr>
          <w:tab/>
        </w:r>
        <w:r w:rsidR="006327DA" w:rsidRPr="00380D92">
          <w:rPr>
            <w:rStyle w:val="Lienhypertexte"/>
          </w:rPr>
          <w:t>Archaeological and Geological Findings</w:t>
        </w:r>
        <w:r w:rsidR="006327DA" w:rsidRPr="00380D92">
          <w:rPr>
            <w:webHidden/>
          </w:rPr>
          <w:tab/>
        </w:r>
        <w:r w:rsidR="006327DA" w:rsidRPr="00380D92">
          <w:rPr>
            <w:webHidden/>
          </w:rPr>
          <w:fldChar w:fldCharType="begin"/>
        </w:r>
        <w:r w:rsidR="006327DA" w:rsidRPr="00380D92">
          <w:rPr>
            <w:webHidden/>
          </w:rPr>
          <w:instrText xml:space="preserve"> PAGEREF _Toc37352279 \h </w:instrText>
        </w:r>
        <w:r w:rsidR="006327DA" w:rsidRPr="00380D92">
          <w:rPr>
            <w:webHidden/>
          </w:rPr>
        </w:r>
        <w:r w:rsidR="006327DA" w:rsidRPr="00380D92">
          <w:rPr>
            <w:webHidden/>
          </w:rPr>
          <w:fldChar w:fldCharType="separate"/>
        </w:r>
        <w:r w:rsidR="0030742C" w:rsidRPr="00380D92">
          <w:rPr>
            <w:webHidden/>
          </w:rPr>
          <w:t>32</w:t>
        </w:r>
        <w:bookmarkEnd w:id="227"/>
        <w:r w:rsidR="006327DA" w:rsidRPr="00380D92">
          <w:rPr>
            <w:webHidden/>
          </w:rPr>
          <w:fldChar w:fldCharType="end"/>
        </w:r>
      </w:hyperlink>
    </w:p>
    <w:p w14:paraId="09D85286" w14:textId="6896D6AB" w:rsidR="006327DA" w:rsidRPr="00380D92" w:rsidRDefault="002F53C7" w:rsidP="00906579">
      <w:pPr>
        <w:pStyle w:val="TM2"/>
        <w:rPr>
          <w:rFonts w:eastAsiaTheme="minorEastAsia"/>
          <w:sz w:val="22"/>
          <w:szCs w:val="22"/>
        </w:rPr>
      </w:pPr>
      <w:hyperlink w:anchor="_Toc37352280" w:history="1">
        <w:bookmarkStart w:id="228" w:name="_Toc205587009"/>
        <w:r w:rsidR="006327DA" w:rsidRPr="00380D92">
          <w:rPr>
            <w:rStyle w:val="Lienhypertexte"/>
          </w:rPr>
          <w:t>18.</w:t>
        </w:r>
        <w:r w:rsidR="006327DA" w:rsidRPr="00380D92">
          <w:rPr>
            <w:rFonts w:eastAsiaTheme="minorEastAsia"/>
            <w:sz w:val="22"/>
            <w:szCs w:val="22"/>
          </w:rPr>
          <w:tab/>
        </w:r>
        <w:r w:rsidR="006327DA" w:rsidRPr="00380D92">
          <w:rPr>
            <w:rStyle w:val="Lienhypertexte"/>
          </w:rPr>
          <w:t>Possession of the Site</w:t>
        </w:r>
        <w:r w:rsidR="006327DA" w:rsidRPr="00380D92">
          <w:rPr>
            <w:webHidden/>
          </w:rPr>
          <w:tab/>
        </w:r>
        <w:r w:rsidR="006327DA" w:rsidRPr="00380D92">
          <w:rPr>
            <w:webHidden/>
          </w:rPr>
          <w:fldChar w:fldCharType="begin"/>
        </w:r>
        <w:r w:rsidR="006327DA" w:rsidRPr="00380D92">
          <w:rPr>
            <w:webHidden/>
          </w:rPr>
          <w:instrText xml:space="preserve"> PAGEREF _Toc37352280 \h </w:instrText>
        </w:r>
        <w:r w:rsidR="006327DA" w:rsidRPr="00380D92">
          <w:rPr>
            <w:webHidden/>
          </w:rPr>
        </w:r>
        <w:r w:rsidR="006327DA" w:rsidRPr="00380D92">
          <w:rPr>
            <w:webHidden/>
          </w:rPr>
          <w:fldChar w:fldCharType="separate"/>
        </w:r>
        <w:r w:rsidR="0030742C" w:rsidRPr="00380D92">
          <w:rPr>
            <w:webHidden/>
          </w:rPr>
          <w:t>32</w:t>
        </w:r>
        <w:bookmarkEnd w:id="228"/>
        <w:r w:rsidR="006327DA" w:rsidRPr="00380D92">
          <w:rPr>
            <w:webHidden/>
          </w:rPr>
          <w:fldChar w:fldCharType="end"/>
        </w:r>
      </w:hyperlink>
    </w:p>
    <w:p w14:paraId="4AE28FC2" w14:textId="7210CBFD" w:rsidR="006327DA" w:rsidRPr="00380D92" w:rsidRDefault="002F53C7" w:rsidP="00906579">
      <w:pPr>
        <w:pStyle w:val="TM2"/>
        <w:rPr>
          <w:rFonts w:eastAsiaTheme="minorEastAsia"/>
          <w:sz w:val="22"/>
          <w:szCs w:val="22"/>
        </w:rPr>
      </w:pPr>
      <w:hyperlink w:anchor="_Toc37352281" w:history="1">
        <w:bookmarkStart w:id="229" w:name="_Toc205587010"/>
        <w:r w:rsidR="006327DA" w:rsidRPr="00380D92">
          <w:rPr>
            <w:rStyle w:val="Lienhypertexte"/>
          </w:rPr>
          <w:t>19.</w:t>
        </w:r>
        <w:r w:rsidR="006327DA" w:rsidRPr="00380D92">
          <w:rPr>
            <w:rFonts w:eastAsiaTheme="minorEastAsia"/>
            <w:sz w:val="22"/>
            <w:szCs w:val="22"/>
          </w:rPr>
          <w:tab/>
        </w:r>
        <w:r w:rsidR="006327DA" w:rsidRPr="00380D92">
          <w:rPr>
            <w:rStyle w:val="Lienhypertexte"/>
          </w:rPr>
          <w:t>Access to the Site</w:t>
        </w:r>
        <w:r w:rsidR="006327DA" w:rsidRPr="00380D92">
          <w:rPr>
            <w:webHidden/>
          </w:rPr>
          <w:tab/>
        </w:r>
        <w:r w:rsidR="006327DA" w:rsidRPr="00380D92">
          <w:rPr>
            <w:webHidden/>
          </w:rPr>
          <w:fldChar w:fldCharType="begin"/>
        </w:r>
        <w:r w:rsidR="006327DA" w:rsidRPr="00380D92">
          <w:rPr>
            <w:webHidden/>
          </w:rPr>
          <w:instrText xml:space="preserve"> PAGEREF _Toc37352281 \h </w:instrText>
        </w:r>
        <w:r w:rsidR="006327DA" w:rsidRPr="00380D92">
          <w:rPr>
            <w:webHidden/>
          </w:rPr>
        </w:r>
        <w:r w:rsidR="006327DA" w:rsidRPr="00380D92">
          <w:rPr>
            <w:webHidden/>
          </w:rPr>
          <w:fldChar w:fldCharType="separate"/>
        </w:r>
        <w:r w:rsidR="0030742C" w:rsidRPr="00380D92">
          <w:rPr>
            <w:webHidden/>
          </w:rPr>
          <w:t>32</w:t>
        </w:r>
        <w:bookmarkEnd w:id="229"/>
        <w:r w:rsidR="006327DA" w:rsidRPr="00380D92">
          <w:rPr>
            <w:webHidden/>
          </w:rPr>
          <w:fldChar w:fldCharType="end"/>
        </w:r>
      </w:hyperlink>
    </w:p>
    <w:p w14:paraId="70B1DE57" w14:textId="0AA83410" w:rsidR="006327DA" w:rsidRPr="00380D92" w:rsidRDefault="002F53C7" w:rsidP="00906579">
      <w:pPr>
        <w:pStyle w:val="TM2"/>
        <w:rPr>
          <w:rFonts w:eastAsiaTheme="minorEastAsia"/>
          <w:sz w:val="22"/>
          <w:szCs w:val="22"/>
        </w:rPr>
      </w:pPr>
      <w:hyperlink w:anchor="_Toc37352282" w:history="1">
        <w:bookmarkStart w:id="230" w:name="_Toc205587011"/>
        <w:r w:rsidR="006327DA" w:rsidRPr="00380D92">
          <w:rPr>
            <w:rStyle w:val="Lienhypertexte"/>
          </w:rPr>
          <w:t>20.</w:t>
        </w:r>
        <w:r w:rsidR="006327DA" w:rsidRPr="00380D92">
          <w:rPr>
            <w:rFonts w:eastAsiaTheme="minorEastAsia"/>
            <w:sz w:val="22"/>
            <w:szCs w:val="22"/>
          </w:rPr>
          <w:tab/>
        </w:r>
        <w:r w:rsidR="006327DA" w:rsidRPr="00380D92">
          <w:rPr>
            <w:rStyle w:val="Lienhypertexte"/>
          </w:rPr>
          <w:t>Instructions, Inspections and Audits</w:t>
        </w:r>
        <w:r w:rsidR="006327DA" w:rsidRPr="00380D92">
          <w:rPr>
            <w:webHidden/>
          </w:rPr>
          <w:tab/>
        </w:r>
        <w:r w:rsidR="006327DA" w:rsidRPr="00380D92">
          <w:rPr>
            <w:webHidden/>
          </w:rPr>
          <w:fldChar w:fldCharType="begin"/>
        </w:r>
        <w:r w:rsidR="006327DA" w:rsidRPr="00380D92">
          <w:rPr>
            <w:webHidden/>
          </w:rPr>
          <w:instrText xml:space="preserve"> PAGEREF _Toc37352282 \h </w:instrText>
        </w:r>
        <w:r w:rsidR="006327DA" w:rsidRPr="00380D92">
          <w:rPr>
            <w:webHidden/>
          </w:rPr>
        </w:r>
        <w:r w:rsidR="006327DA" w:rsidRPr="00380D92">
          <w:rPr>
            <w:webHidden/>
          </w:rPr>
          <w:fldChar w:fldCharType="separate"/>
        </w:r>
        <w:r w:rsidR="0030742C" w:rsidRPr="00380D92">
          <w:rPr>
            <w:webHidden/>
          </w:rPr>
          <w:t>32</w:t>
        </w:r>
        <w:bookmarkEnd w:id="230"/>
        <w:r w:rsidR="006327DA" w:rsidRPr="00380D92">
          <w:rPr>
            <w:webHidden/>
          </w:rPr>
          <w:fldChar w:fldCharType="end"/>
        </w:r>
      </w:hyperlink>
    </w:p>
    <w:p w14:paraId="72AB99C7" w14:textId="0847D642" w:rsidR="006327DA" w:rsidRPr="00380D92" w:rsidRDefault="002F53C7" w:rsidP="00906579">
      <w:pPr>
        <w:pStyle w:val="TM2"/>
        <w:rPr>
          <w:rFonts w:eastAsiaTheme="minorEastAsia"/>
          <w:sz w:val="22"/>
          <w:szCs w:val="22"/>
        </w:rPr>
      </w:pPr>
      <w:hyperlink w:anchor="_Toc37352283" w:history="1">
        <w:bookmarkStart w:id="231" w:name="_Toc205587012"/>
        <w:r w:rsidR="006327DA" w:rsidRPr="00380D92">
          <w:rPr>
            <w:rStyle w:val="Lienhypertexte"/>
          </w:rPr>
          <w:t>21.</w:t>
        </w:r>
        <w:r w:rsidR="006327DA" w:rsidRPr="00380D92">
          <w:rPr>
            <w:rFonts w:eastAsiaTheme="minorEastAsia"/>
            <w:sz w:val="22"/>
            <w:szCs w:val="22"/>
          </w:rPr>
          <w:tab/>
        </w:r>
        <w:r w:rsidR="006327DA" w:rsidRPr="00380D92">
          <w:rPr>
            <w:rStyle w:val="Lienhypertexte"/>
          </w:rPr>
          <w:t>Appointment of the Adjudicator</w:t>
        </w:r>
        <w:r w:rsidR="006327DA" w:rsidRPr="00380D92">
          <w:rPr>
            <w:webHidden/>
          </w:rPr>
          <w:tab/>
        </w:r>
        <w:r w:rsidR="006327DA" w:rsidRPr="00380D92">
          <w:rPr>
            <w:webHidden/>
          </w:rPr>
          <w:fldChar w:fldCharType="begin"/>
        </w:r>
        <w:r w:rsidR="006327DA" w:rsidRPr="00380D92">
          <w:rPr>
            <w:webHidden/>
          </w:rPr>
          <w:instrText xml:space="preserve"> PAGEREF _Toc37352283 \h </w:instrText>
        </w:r>
        <w:r w:rsidR="006327DA" w:rsidRPr="00380D92">
          <w:rPr>
            <w:webHidden/>
          </w:rPr>
        </w:r>
        <w:r w:rsidR="006327DA" w:rsidRPr="00380D92">
          <w:rPr>
            <w:webHidden/>
          </w:rPr>
          <w:fldChar w:fldCharType="separate"/>
        </w:r>
        <w:r w:rsidR="0030742C" w:rsidRPr="00380D92">
          <w:rPr>
            <w:webHidden/>
          </w:rPr>
          <w:t>33</w:t>
        </w:r>
        <w:bookmarkEnd w:id="231"/>
        <w:r w:rsidR="006327DA" w:rsidRPr="00380D92">
          <w:rPr>
            <w:webHidden/>
          </w:rPr>
          <w:fldChar w:fldCharType="end"/>
        </w:r>
      </w:hyperlink>
    </w:p>
    <w:p w14:paraId="3C374FF8" w14:textId="173D3C2F" w:rsidR="006327DA" w:rsidRPr="00380D92" w:rsidRDefault="002F53C7" w:rsidP="00906579">
      <w:pPr>
        <w:pStyle w:val="TM2"/>
        <w:rPr>
          <w:rFonts w:eastAsiaTheme="minorEastAsia"/>
          <w:sz w:val="22"/>
          <w:szCs w:val="22"/>
        </w:rPr>
      </w:pPr>
      <w:hyperlink w:anchor="_Toc37352284" w:history="1">
        <w:bookmarkStart w:id="232" w:name="_Toc205587013"/>
        <w:r w:rsidR="006327DA" w:rsidRPr="00380D92">
          <w:rPr>
            <w:rStyle w:val="Lienhypertexte"/>
          </w:rPr>
          <w:t>22.</w:t>
        </w:r>
        <w:r w:rsidR="006327DA" w:rsidRPr="00380D92">
          <w:rPr>
            <w:rFonts w:eastAsiaTheme="minorEastAsia"/>
            <w:sz w:val="22"/>
            <w:szCs w:val="22"/>
          </w:rPr>
          <w:tab/>
        </w:r>
        <w:r w:rsidR="006327DA" w:rsidRPr="00380D92">
          <w:rPr>
            <w:rStyle w:val="Lienhypertexte"/>
          </w:rPr>
          <w:t>Procedure for Disputes</w:t>
        </w:r>
        <w:r w:rsidR="006327DA" w:rsidRPr="00380D92">
          <w:rPr>
            <w:webHidden/>
          </w:rPr>
          <w:tab/>
        </w:r>
        <w:r w:rsidR="006327DA" w:rsidRPr="00380D92">
          <w:rPr>
            <w:webHidden/>
          </w:rPr>
          <w:fldChar w:fldCharType="begin"/>
        </w:r>
        <w:r w:rsidR="006327DA" w:rsidRPr="00380D92">
          <w:rPr>
            <w:webHidden/>
          </w:rPr>
          <w:instrText xml:space="preserve"> PAGEREF _Toc37352284 \h </w:instrText>
        </w:r>
        <w:r w:rsidR="006327DA" w:rsidRPr="00380D92">
          <w:rPr>
            <w:webHidden/>
          </w:rPr>
        </w:r>
        <w:r w:rsidR="006327DA" w:rsidRPr="00380D92">
          <w:rPr>
            <w:webHidden/>
          </w:rPr>
          <w:fldChar w:fldCharType="separate"/>
        </w:r>
        <w:r w:rsidR="0030742C" w:rsidRPr="00380D92">
          <w:rPr>
            <w:webHidden/>
          </w:rPr>
          <w:t>33</w:t>
        </w:r>
        <w:bookmarkEnd w:id="232"/>
        <w:r w:rsidR="006327DA" w:rsidRPr="00380D92">
          <w:rPr>
            <w:webHidden/>
          </w:rPr>
          <w:fldChar w:fldCharType="end"/>
        </w:r>
      </w:hyperlink>
    </w:p>
    <w:p w14:paraId="3103AD7E" w14:textId="0FE5A1B8" w:rsidR="006327DA" w:rsidRPr="00380D92" w:rsidRDefault="002F53C7" w:rsidP="00906579">
      <w:pPr>
        <w:pStyle w:val="TM2"/>
        <w:rPr>
          <w:rFonts w:eastAsiaTheme="minorEastAsia"/>
          <w:sz w:val="22"/>
          <w:szCs w:val="22"/>
        </w:rPr>
      </w:pPr>
      <w:hyperlink w:anchor="_Toc37352285" w:history="1">
        <w:bookmarkStart w:id="233" w:name="_Toc205587014"/>
        <w:r w:rsidR="006327DA" w:rsidRPr="00380D92">
          <w:rPr>
            <w:rStyle w:val="Lienhypertexte"/>
          </w:rPr>
          <w:t>23.</w:t>
        </w:r>
        <w:r w:rsidR="006327DA" w:rsidRPr="00380D92">
          <w:rPr>
            <w:rFonts w:eastAsiaTheme="minorEastAsia"/>
            <w:sz w:val="22"/>
            <w:szCs w:val="22"/>
          </w:rPr>
          <w:tab/>
        </w:r>
        <w:r w:rsidR="006327DA" w:rsidRPr="00380D92">
          <w:rPr>
            <w:rStyle w:val="Lienhypertexte"/>
          </w:rPr>
          <w:t>Fraud and Corruption</w:t>
        </w:r>
        <w:r w:rsidR="006327DA" w:rsidRPr="00380D92">
          <w:rPr>
            <w:webHidden/>
          </w:rPr>
          <w:tab/>
        </w:r>
        <w:r w:rsidR="006327DA" w:rsidRPr="00380D92">
          <w:rPr>
            <w:webHidden/>
          </w:rPr>
          <w:fldChar w:fldCharType="begin"/>
        </w:r>
        <w:r w:rsidR="006327DA" w:rsidRPr="00380D92">
          <w:rPr>
            <w:webHidden/>
          </w:rPr>
          <w:instrText xml:space="preserve"> PAGEREF _Toc37352285 \h </w:instrText>
        </w:r>
        <w:r w:rsidR="006327DA" w:rsidRPr="00380D92">
          <w:rPr>
            <w:webHidden/>
          </w:rPr>
        </w:r>
        <w:r w:rsidR="006327DA" w:rsidRPr="00380D92">
          <w:rPr>
            <w:webHidden/>
          </w:rPr>
          <w:fldChar w:fldCharType="separate"/>
        </w:r>
        <w:r w:rsidR="0030742C" w:rsidRPr="00380D92">
          <w:rPr>
            <w:webHidden/>
          </w:rPr>
          <w:t>34</w:t>
        </w:r>
        <w:bookmarkEnd w:id="233"/>
        <w:r w:rsidR="006327DA" w:rsidRPr="00380D92">
          <w:rPr>
            <w:webHidden/>
          </w:rPr>
          <w:fldChar w:fldCharType="end"/>
        </w:r>
      </w:hyperlink>
    </w:p>
    <w:p w14:paraId="752390CA" w14:textId="1A98C4EB" w:rsidR="006327DA" w:rsidRPr="00380D92" w:rsidRDefault="002F53C7" w:rsidP="00906579">
      <w:pPr>
        <w:pStyle w:val="TM2"/>
        <w:rPr>
          <w:rFonts w:eastAsiaTheme="minorEastAsia"/>
          <w:sz w:val="22"/>
          <w:szCs w:val="22"/>
        </w:rPr>
      </w:pPr>
      <w:hyperlink w:anchor="_Toc37352286" w:history="1">
        <w:bookmarkStart w:id="234" w:name="_Toc205587015"/>
        <w:r w:rsidR="006327DA" w:rsidRPr="00380D92">
          <w:rPr>
            <w:rStyle w:val="Lienhypertexte"/>
          </w:rPr>
          <w:t>24.</w:t>
        </w:r>
        <w:r w:rsidR="006327DA" w:rsidRPr="00380D92">
          <w:rPr>
            <w:rFonts w:eastAsiaTheme="minorEastAsia"/>
            <w:sz w:val="22"/>
            <w:szCs w:val="22"/>
          </w:rPr>
          <w:tab/>
        </w:r>
        <w:r w:rsidR="006327DA" w:rsidRPr="00380D92">
          <w:rPr>
            <w:rStyle w:val="Lienhypertexte"/>
          </w:rPr>
          <w:t>Security of the Site</w:t>
        </w:r>
        <w:r w:rsidR="006327DA" w:rsidRPr="00380D92">
          <w:rPr>
            <w:webHidden/>
          </w:rPr>
          <w:tab/>
        </w:r>
        <w:r w:rsidR="006327DA" w:rsidRPr="00380D92">
          <w:rPr>
            <w:webHidden/>
          </w:rPr>
          <w:fldChar w:fldCharType="begin"/>
        </w:r>
        <w:r w:rsidR="006327DA" w:rsidRPr="00380D92">
          <w:rPr>
            <w:webHidden/>
          </w:rPr>
          <w:instrText xml:space="preserve"> PAGEREF _Toc37352286 \h </w:instrText>
        </w:r>
        <w:r w:rsidR="006327DA" w:rsidRPr="00380D92">
          <w:rPr>
            <w:webHidden/>
          </w:rPr>
        </w:r>
        <w:r w:rsidR="006327DA" w:rsidRPr="00380D92">
          <w:rPr>
            <w:webHidden/>
          </w:rPr>
          <w:fldChar w:fldCharType="separate"/>
        </w:r>
        <w:r w:rsidR="0030742C" w:rsidRPr="00380D92">
          <w:rPr>
            <w:webHidden/>
          </w:rPr>
          <w:t>34</w:t>
        </w:r>
        <w:bookmarkEnd w:id="234"/>
        <w:r w:rsidR="006327DA" w:rsidRPr="00380D92">
          <w:rPr>
            <w:webHidden/>
          </w:rPr>
          <w:fldChar w:fldCharType="end"/>
        </w:r>
      </w:hyperlink>
    </w:p>
    <w:p w14:paraId="7076834D" w14:textId="5BE12A01" w:rsidR="006327DA" w:rsidRPr="00380D92" w:rsidRDefault="002F53C7">
      <w:pPr>
        <w:pStyle w:val="TM1"/>
        <w:tabs>
          <w:tab w:val="right" w:leader="dot" w:pos="8990"/>
        </w:tabs>
        <w:rPr>
          <w:rFonts w:eastAsiaTheme="minorEastAsia"/>
          <w:b w:val="0"/>
          <w:noProof/>
          <w:sz w:val="22"/>
          <w:szCs w:val="22"/>
        </w:rPr>
      </w:pPr>
      <w:hyperlink w:anchor="_Toc37352287" w:history="1">
        <w:bookmarkStart w:id="235" w:name="_Toc205587016"/>
        <w:r w:rsidR="006327DA" w:rsidRPr="00380D92">
          <w:rPr>
            <w:rStyle w:val="Lienhypertexte"/>
            <w:noProof/>
          </w:rPr>
          <w:t>B.  Time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_Toc37352287 \h </w:instrText>
        </w:r>
        <w:r w:rsidR="006327DA" w:rsidRPr="00380D92">
          <w:rPr>
            <w:noProof/>
            <w:webHidden/>
          </w:rPr>
        </w:r>
        <w:r w:rsidR="006327DA" w:rsidRPr="00380D92">
          <w:rPr>
            <w:noProof/>
            <w:webHidden/>
          </w:rPr>
          <w:fldChar w:fldCharType="separate"/>
        </w:r>
        <w:r w:rsidR="0030742C" w:rsidRPr="00380D92">
          <w:rPr>
            <w:noProof/>
            <w:webHidden/>
          </w:rPr>
          <w:t>35</w:t>
        </w:r>
        <w:bookmarkEnd w:id="235"/>
        <w:r w:rsidR="006327DA" w:rsidRPr="00380D92">
          <w:rPr>
            <w:noProof/>
            <w:webHidden/>
          </w:rPr>
          <w:fldChar w:fldCharType="end"/>
        </w:r>
      </w:hyperlink>
    </w:p>
    <w:p w14:paraId="0D980CCC" w14:textId="0F313910" w:rsidR="006327DA" w:rsidRPr="00380D92" w:rsidRDefault="002F53C7" w:rsidP="00906579">
      <w:pPr>
        <w:pStyle w:val="TM2"/>
        <w:rPr>
          <w:rFonts w:eastAsiaTheme="minorEastAsia"/>
          <w:sz w:val="22"/>
          <w:szCs w:val="22"/>
        </w:rPr>
      </w:pPr>
      <w:hyperlink w:anchor="_Toc37352288" w:history="1">
        <w:bookmarkStart w:id="236" w:name="_Toc205587017"/>
        <w:r w:rsidR="006327DA" w:rsidRPr="00380D92">
          <w:rPr>
            <w:rStyle w:val="Lienhypertexte"/>
          </w:rPr>
          <w:t>25.</w:t>
        </w:r>
        <w:r w:rsidR="006327DA" w:rsidRPr="00380D92">
          <w:rPr>
            <w:rFonts w:eastAsiaTheme="minorEastAsia"/>
            <w:sz w:val="22"/>
            <w:szCs w:val="22"/>
          </w:rPr>
          <w:tab/>
        </w:r>
        <w:r w:rsidR="006327DA" w:rsidRPr="00380D92">
          <w:rPr>
            <w:rStyle w:val="Lienhypertexte"/>
          </w:rPr>
          <w:t>Program and Progress Reports</w:t>
        </w:r>
        <w:r w:rsidR="006327DA" w:rsidRPr="00380D92">
          <w:rPr>
            <w:webHidden/>
          </w:rPr>
          <w:tab/>
        </w:r>
        <w:r w:rsidR="006327DA" w:rsidRPr="00380D92">
          <w:rPr>
            <w:webHidden/>
          </w:rPr>
          <w:fldChar w:fldCharType="begin"/>
        </w:r>
        <w:r w:rsidR="006327DA" w:rsidRPr="00380D92">
          <w:rPr>
            <w:webHidden/>
          </w:rPr>
          <w:instrText xml:space="preserve"> PAGEREF _Toc37352288 \h </w:instrText>
        </w:r>
        <w:r w:rsidR="006327DA" w:rsidRPr="00380D92">
          <w:rPr>
            <w:webHidden/>
          </w:rPr>
        </w:r>
        <w:r w:rsidR="006327DA" w:rsidRPr="00380D92">
          <w:rPr>
            <w:webHidden/>
          </w:rPr>
          <w:fldChar w:fldCharType="separate"/>
        </w:r>
        <w:r w:rsidR="0030742C" w:rsidRPr="00380D92">
          <w:rPr>
            <w:webHidden/>
          </w:rPr>
          <w:t>35</w:t>
        </w:r>
        <w:bookmarkEnd w:id="236"/>
        <w:r w:rsidR="006327DA" w:rsidRPr="00380D92">
          <w:rPr>
            <w:webHidden/>
          </w:rPr>
          <w:fldChar w:fldCharType="end"/>
        </w:r>
      </w:hyperlink>
    </w:p>
    <w:p w14:paraId="1D2FB046" w14:textId="677C5219" w:rsidR="006327DA" w:rsidRPr="00380D92" w:rsidRDefault="002F53C7" w:rsidP="00906579">
      <w:pPr>
        <w:pStyle w:val="TM2"/>
        <w:rPr>
          <w:rFonts w:eastAsiaTheme="minorEastAsia"/>
          <w:sz w:val="22"/>
          <w:szCs w:val="22"/>
        </w:rPr>
      </w:pPr>
      <w:hyperlink w:anchor="_Toc37352289" w:history="1">
        <w:bookmarkStart w:id="237" w:name="_Toc205587018"/>
        <w:r w:rsidR="006327DA" w:rsidRPr="00380D92">
          <w:rPr>
            <w:rStyle w:val="Lienhypertexte"/>
          </w:rPr>
          <w:t>26.</w:t>
        </w:r>
        <w:r w:rsidR="006327DA" w:rsidRPr="00380D92">
          <w:rPr>
            <w:rFonts w:eastAsiaTheme="minorEastAsia"/>
            <w:sz w:val="22"/>
            <w:szCs w:val="22"/>
          </w:rPr>
          <w:tab/>
        </w:r>
        <w:r w:rsidR="006327DA" w:rsidRPr="00380D92">
          <w:rPr>
            <w:rStyle w:val="Lienhypertexte"/>
          </w:rPr>
          <w:t>Extension of the Completion Date</w:t>
        </w:r>
        <w:r w:rsidR="006327DA" w:rsidRPr="00380D92">
          <w:rPr>
            <w:webHidden/>
          </w:rPr>
          <w:tab/>
        </w:r>
        <w:r w:rsidR="006327DA" w:rsidRPr="00380D92">
          <w:rPr>
            <w:webHidden/>
          </w:rPr>
          <w:fldChar w:fldCharType="begin"/>
        </w:r>
        <w:r w:rsidR="006327DA" w:rsidRPr="00380D92">
          <w:rPr>
            <w:webHidden/>
          </w:rPr>
          <w:instrText xml:space="preserve"> PAGEREF _Toc37352289 \h </w:instrText>
        </w:r>
        <w:r w:rsidR="006327DA" w:rsidRPr="00380D92">
          <w:rPr>
            <w:webHidden/>
          </w:rPr>
        </w:r>
        <w:r w:rsidR="006327DA" w:rsidRPr="00380D92">
          <w:rPr>
            <w:webHidden/>
          </w:rPr>
          <w:fldChar w:fldCharType="separate"/>
        </w:r>
        <w:r w:rsidR="0030742C" w:rsidRPr="00380D92">
          <w:rPr>
            <w:webHidden/>
          </w:rPr>
          <w:t>35</w:t>
        </w:r>
        <w:bookmarkEnd w:id="237"/>
        <w:r w:rsidR="006327DA" w:rsidRPr="00380D92">
          <w:rPr>
            <w:webHidden/>
          </w:rPr>
          <w:fldChar w:fldCharType="end"/>
        </w:r>
      </w:hyperlink>
    </w:p>
    <w:p w14:paraId="498A2FD1" w14:textId="26AF1015" w:rsidR="006327DA" w:rsidRPr="00380D92" w:rsidRDefault="002F53C7" w:rsidP="00906579">
      <w:pPr>
        <w:pStyle w:val="TM2"/>
        <w:rPr>
          <w:rFonts w:eastAsiaTheme="minorEastAsia"/>
          <w:sz w:val="22"/>
          <w:szCs w:val="22"/>
        </w:rPr>
      </w:pPr>
      <w:hyperlink w:anchor="_Toc37352290" w:history="1">
        <w:bookmarkStart w:id="238" w:name="_Toc205587019"/>
        <w:r w:rsidR="006327DA" w:rsidRPr="00380D92">
          <w:rPr>
            <w:rStyle w:val="Lienhypertexte"/>
          </w:rPr>
          <w:t>27.</w:t>
        </w:r>
        <w:r w:rsidR="006327DA" w:rsidRPr="00380D92">
          <w:rPr>
            <w:rFonts w:eastAsiaTheme="minorEastAsia"/>
            <w:sz w:val="22"/>
            <w:szCs w:val="22"/>
          </w:rPr>
          <w:tab/>
        </w:r>
        <w:r w:rsidR="006327DA" w:rsidRPr="00380D92">
          <w:rPr>
            <w:rStyle w:val="Lienhypertexte"/>
          </w:rPr>
          <w:t>Acceleration</w:t>
        </w:r>
        <w:r w:rsidR="006327DA" w:rsidRPr="00380D92">
          <w:rPr>
            <w:webHidden/>
          </w:rPr>
          <w:tab/>
        </w:r>
        <w:r w:rsidR="006327DA" w:rsidRPr="00380D92">
          <w:rPr>
            <w:webHidden/>
          </w:rPr>
          <w:fldChar w:fldCharType="begin"/>
        </w:r>
        <w:r w:rsidR="006327DA" w:rsidRPr="00380D92">
          <w:rPr>
            <w:webHidden/>
          </w:rPr>
          <w:instrText xml:space="preserve"> PAGEREF _Toc37352290 \h </w:instrText>
        </w:r>
        <w:r w:rsidR="006327DA" w:rsidRPr="00380D92">
          <w:rPr>
            <w:webHidden/>
          </w:rPr>
        </w:r>
        <w:r w:rsidR="006327DA" w:rsidRPr="00380D92">
          <w:rPr>
            <w:webHidden/>
          </w:rPr>
          <w:fldChar w:fldCharType="separate"/>
        </w:r>
        <w:r w:rsidR="0030742C" w:rsidRPr="00380D92">
          <w:rPr>
            <w:webHidden/>
          </w:rPr>
          <w:t>35</w:t>
        </w:r>
        <w:bookmarkEnd w:id="238"/>
        <w:r w:rsidR="006327DA" w:rsidRPr="00380D92">
          <w:rPr>
            <w:webHidden/>
          </w:rPr>
          <w:fldChar w:fldCharType="end"/>
        </w:r>
      </w:hyperlink>
    </w:p>
    <w:p w14:paraId="55593C37" w14:textId="1DC23091" w:rsidR="006327DA" w:rsidRPr="00380D92" w:rsidRDefault="002F53C7" w:rsidP="00906579">
      <w:pPr>
        <w:pStyle w:val="TM2"/>
        <w:rPr>
          <w:rFonts w:eastAsiaTheme="minorEastAsia"/>
          <w:sz w:val="22"/>
          <w:szCs w:val="22"/>
        </w:rPr>
      </w:pPr>
      <w:hyperlink w:anchor="_Toc37352291" w:history="1">
        <w:bookmarkStart w:id="239" w:name="_Toc205587020"/>
        <w:r w:rsidR="006327DA" w:rsidRPr="00380D92">
          <w:rPr>
            <w:rStyle w:val="Lienhypertexte"/>
          </w:rPr>
          <w:t>28.</w:t>
        </w:r>
        <w:r w:rsidR="006327DA" w:rsidRPr="00380D92">
          <w:rPr>
            <w:rFonts w:eastAsiaTheme="minorEastAsia"/>
            <w:sz w:val="22"/>
            <w:szCs w:val="22"/>
          </w:rPr>
          <w:tab/>
        </w:r>
        <w:r w:rsidR="006327DA" w:rsidRPr="00380D92">
          <w:rPr>
            <w:rStyle w:val="Lienhypertexte"/>
          </w:rPr>
          <w:t>Delays Ordered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_Toc37352291 \h </w:instrText>
        </w:r>
        <w:r w:rsidR="006327DA" w:rsidRPr="00380D92">
          <w:rPr>
            <w:webHidden/>
          </w:rPr>
        </w:r>
        <w:r w:rsidR="006327DA" w:rsidRPr="00380D92">
          <w:rPr>
            <w:webHidden/>
          </w:rPr>
          <w:fldChar w:fldCharType="separate"/>
        </w:r>
        <w:r w:rsidR="0030742C" w:rsidRPr="00380D92">
          <w:rPr>
            <w:webHidden/>
          </w:rPr>
          <w:t>36</w:t>
        </w:r>
        <w:bookmarkEnd w:id="239"/>
        <w:r w:rsidR="006327DA" w:rsidRPr="00380D92">
          <w:rPr>
            <w:webHidden/>
          </w:rPr>
          <w:fldChar w:fldCharType="end"/>
        </w:r>
      </w:hyperlink>
    </w:p>
    <w:p w14:paraId="5B67FB45" w14:textId="1BCC87E3" w:rsidR="006327DA" w:rsidRPr="00380D92" w:rsidRDefault="002F53C7" w:rsidP="00906579">
      <w:pPr>
        <w:pStyle w:val="TM2"/>
        <w:rPr>
          <w:rFonts w:eastAsiaTheme="minorEastAsia"/>
          <w:sz w:val="22"/>
          <w:szCs w:val="22"/>
        </w:rPr>
      </w:pPr>
      <w:hyperlink w:anchor="_Toc37352292" w:history="1">
        <w:bookmarkStart w:id="240" w:name="_Toc205587021"/>
        <w:r w:rsidR="006327DA" w:rsidRPr="00380D92">
          <w:rPr>
            <w:rStyle w:val="Lienhypertexte"/>
          </w:rPr>
          <w:t>29.</w:t>
        </w:r>
        <w:r w:rsidR="006327DA" w:rsidRPr="00380D92">
          <w:rPr>
            <w:rFonts w:eastAsiaTheme="minorEastAsia"/>
            <w:sz w:val="22"/>
            <w:szCs w:val="22"/>
          </w:rPr>
          <w:tab/>
        </w:r>
        <w:r w:rsidR="006327DA" w:rsidRPr="00380D92">
          <w:rPr>
            <w:rStyle w:val="Lienhypertexte"/>
          </w:rPr>
          <w:t>Management Meetings</w:t>
        </w:r>
        <w:r w:rsidR="006327DA" w:rsidRPr="00380D92">
          <w:rPr>
            <w:webHidden/>
          </w:rPr>
          <w:tab/>
        </w:r>
        <w:r w:rsidR="006327DA" w:rsidRPr="00380D92">
          <w:rPr>
            <w:webHidden/>
          </w:rPr>
          <w:fldChar w:fldCharType="begin"/>
        </w:r>
        <w:r w:rsidR="006327DA" w:rsidRPr="00380D92">
          <w:rPr>
            <w:webHidden/>
          </w:rPr>
          <w:instrText xml:space="preserve"> PAGEREF _Toc37352292 \h </w:instrText>
        </w:r>
        <w:r w:rsidR="006327DA" w:rsidRPr="00380D92">
          <w:rPr>
            <w:webHidden/>
          </w:rPr>
        </w:r>
        <w:r w:rsidR="006327DA" w:rsidRPr="00380D92">
          <w:rPr>
            <w:webHidden/>
          </w:rPr>
          <w:fldChar w:fldCharType="separate"/>
        </w:r>
        <w:r w:rsidR="0030742C" w:rsidRPr="00380D92">
          <w:rPr>
            <w:webHidden/>
          </w:rPr>
          <w:t>36</w:t>
        </w:r>
        <w:bookmarkEnd w:id="240"/>
        <w:r w:rsidR="006327DA" w:rsidRPr="00380D92">
          <w:rPr>
            <w:webHidden/>
          </w:rPr>
          <w:fldChar w:fldCharType="end"/>
        </w:r>
      </w:hyperlink>
    </w:p>
    <w:p w14:paraId="3F1F787B" w14:textId="0C93E4F1" w:rsidR="006327DA" w:rsidRPr="00380D92" w:rsidRDefault="002F53C7" w:rsidP="00906579">
      <w:pPr>
        <w:pStyle w:val="TM2"/>
        <w:rPr>
          <w:rFonts w:eastAsiaTheme="minorEastAsia"/>
          <w:sz w:val="22"/>
          <w:szCs w:val="22"/>
        </w:rPr>
      </w:pPr>
      <w:hyperlink w:anchor="_Toc37352293" w:history="1">
        <w:bookmarkStart w:id="241" w:name="_Toc205587022"/>
        <w:r w:rsidR="006327DA" w:rsidRPr="00380D92">
          <w:rPr>
            <w:rStyle w:val="Lienhypertexte"/>
          </w:rPr>
          <w:t>30.</w:t>
        </w:r>
        <w:r w:rsidR="006327DA" w:rsidRPr="00380D92">
          <w:rPr>
            <w:rFonts w:eastAsiaTheme="minorEastAsia"/>
            <w:sz w:val="22"/>
            <w:szCs w:val="22"/>
          </w:rPr>
          <w:tab/>
        </w:r>
        <w:r w:rsidR="006327DA" w:rsidRPr="00380D92">
          <w:rPr>
            <w:rStyle w:val="Lienhypertexte"/>
          </w:rPr>
          <w:t>Early Warning</w:t>
        </w:r>
        <w:r w:rsidR="006327DA" w:rsidRPr="00380D92">
          <w:rPr>
            <w:webHidden/>
          </w:rPr>
          <w:tab/>
        </w:r>
        <w:r w:rsidR="006327DA" w:rsidRPr="00380D92">
          <w:rPr>
            <w:webHidden/>
          </w:rPr>
          <w:fldChar w:fldCharType="begin"/>
        </w:r>
        <w:r w:rsidR="006327DA" w:rsidRPr="00380D92">
          <w:rPr>
            <w:webHidden/>
          </w:rPr>
          <w:instrText xml:space="preserve"> PAGEREF _Toc37352293 \h </w:instrText>
        </w:r>
        <w:r w:rsidR="006327DA" w:rsidRPr="00380D92">
          <w:rPr>
            <w:webHidden/>
          </w:rPr>
        </w:r>
        <w:r w:rsidR="006327DA" w:rsidRPr="00380D92">
          <w:rPr>
            <w:webHidden/>
          </w:rPr>
          <w:fldChar w:fldCharType="separate"/>
        </w:r>
        <w:r w:rsidR="0030742C" w:rsidRPr="00380D92">
          <w:rPr>
            <w:webHidden/>
          </w:rPr>
          <w:t>36</w:t>
        </w:r>
        <w:bookmarkEnd w:id="241"/>
        <w:r w:rsidR="006327DA" w:rsidRPr="00380D92">
          <w:rPr>
            <w:webHidden/>
          </w:rPr>
          <w:fldChar w:fldCharType="end"/>
        </w:r>
      </w:hyperlink>
    </w:p>
    <w:p w14:paraId="355DEE89" w14:textId="251E7440" w:rsidR="006327DA" w:rsidRPr="00380D92" w:rsidRDefault="002F53C7">
      <w:pPr>
        <w:pStyle w:val="TM1"/>
        <w:tabs>
          <w:tab w:val="right" w:leader="dot" w:pos="8990"/>
        </w:tabs>
        <w:rPr>
          <w:rFonts w:eastAsiaTheme="minorEastAsia"/>
          <w:b w:val="0"/>
          <w:noProof/>
          <w:sz w:val="22"/>
          <w:szCs w:val="22"/>
        </w:rPr>
      </w:pPr>
      <w:hyperlink w:anchor="_Toc37352294" w:history="1">
        <w:bookmarkStart w:id="242" w:name="_Toc205587023"/>
        <w:r w:rsidR="006327DA" w:rsidRPr="00380D92">
          <w:rPr>
            <w:rStyle w:val="Lienhypertexte"/>
            <w:noProof/>
          </w:rPr>
          <w:t>C.  Quality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_Toc37352294 \h </w:instrText>
        </w:r>
        <w:r w:rsidR="006327DA" w:rsidRPr="00380D92">
          <w:rPr>
            <w:noProof/>
            <w:webHidden/>
          </w:rPr>
        </w:r>
        <w:r w:rsidR="006327DA" w:rsidRPr="00380D92">
          <w:rPr>
            <w:noProof/>
            <w:webHidden/>
          </w:rPr>
          <w:fldChar w:fldCharType="separate"/>
        </w:r>
        <w:r w:rsidR="0030742C" w:rsidRPr="00380D92">
          <w:rPr>
            <w:noProof/>
            <w:webHidden/>
          </w:rPr>
          <w:t>36</w:t>
        </w:r>
        <w:bookmarkEnd w:id="242"/>
        <w:r w:rsidR="006327DA" w:rsidRPr="00380D92">
          <w:rPr>
            <w:noProof/>
            <w:webHidden/>
          </w:rPr>
          <w:fldChar w:fldCharType="end"/>
        </w:r>
      </w:hyperlink>
    </w:p>
    <w:p w14:paraId="6F94CE2A" w14:textId="6AE0833E" w:rsidR="006327DA" w:rsidRPr="00380D92" w:rsidRDefault="002F53C7" w:rsidP="00906579">
      <w:pPr>
        <w:pStyle w:val="TM2"/>
        <w:rPr>
          <w:rFonts w:eastAsiaTheme="minorEastAsia"/>
          <w:sz w:val="22"/>
          <w:szCs w:val="22"/>
        </w:rPr>
      </w:pPr>
      <w:hyperlink w:anchor="_Toc37352295" w:history="1">
        <w:bookmarkStart w:id="243" w:name="_Toc205587024"/>
        <w:r w:rsidR="006327DA" w:rsidRPr="00380D92">
          <w:rPr>
            <w:rStyle w:val="Lienhypertexte"/>
          </w:rPr>
          <w:t>31.</w:t>
        </w:r>
        <w:r w:rsidR="006327DA" w:rsidRPr="00380D92">
          <w:rPr>
            <w:rFonts w:eastAsiaTheme="minorEastAsia"/>
            <w:sz w:val="22"/>
            <w:szCs w:val="22"/>
          </w:rPr>
          <w:tab/>
        </w:r>
        <w:r w:rsidR="006327DA" w:rsidRPr="00380D92">
          <w:rPr>
            <w:rStyle w:val="Lienhypertexte"/>
          </w:rPr>
          <w:t>Identifying Defects</w:t>
        </w:r>
        <w:r w:rsidR="006327DA" w:rsidRPr="00380D92">
          <w:rPr>
            <w:webHidden/>
          </w:rPr>
          <w:tab/>
        </w:r>
        <w:r w:rsidR="006327DA" w:rsidRPr="00380D92">
          <w:rPr>
            <w:webHidden/>
          </w:rPr>
          <w:fldChar w:fldCharType="begin"/>
        </w:r>
        <w:r w:rsidR="006327DA" w:rsidRPr="00380D92">
          <w:rPr>
            <w:webHidden/>
          </w:rPr>
          <w:instrText xml:space="preserve"> PAGEREF _Toc37352295 \h </w:instrText>
        </w:r>
        <w:r w:rsidR="006327DA" w:rsidRPr="00380D92">
          <w:rPr>
            <w:webHidden/>
          </w:rPr>
        </w:r>
        <w:r w:rsidR="006327DA" w:rsidRPr="00380D92">
          <w:rPr>
            <w:webHidden/>
          </w:rPr>
          <w:fldChar w:fldCharType="separate"/>
        </w:r>
        <w:r w:rsidR="0030742C" w:rsidRPr="00380D92">
          <w:rPr>
            <w:webHidden/>
          </w:rPr>
          <w:t>36</w:t>
        </w:r>
        <w:bookmarkEnd w:id="243"/>
        <w:r w:rsidR="006327DA" w:rsidRPr="00380D92">
          <w:rPr>
            <w:webHidden/>
          </w:rPr>
          <w:fldChar w:fldCharType="end"/>
        </w:r>
      </w:hyperlink>
    </w:p>
    <w:p w14:paraId="3AB61DA4" w14:textId="2D036E29" w:rsidR="006327DA" w:rsidRPr="00380D92" w:rsidRDefault="002F53C7" w:rsidP="00906579">
      <w:pPr>
        <w:pStyle w:val="TM2"/>
        <w:rPr>
          <w:rFonts w:eastAsiaTheme="minorEastAsia"/>
          <w:sz w:val="22"/>
          <w:szCs w:val="22"/>
        </w:rPr>
      </w:pPr>
      <w:hyperlink w:anchor="_Toc37352296" w:history="1">
        <w:bookmarkStart w:id="244" w:name="_Toc205587025"/>
        <w:r w:rsidR="006327DA" w:rsidRPr="00380D92">
          <w:rPr>
            <w:rStyle w:val="Lienhypertexte"/>
          </w:rPr>
          <w:t>32.</w:t>
        </w:r>
        <w:r w:rsidR="006327DA" w:rsidRPr="00380D92">
          <w:rPr>
            <w:rFonts w:eastAsiaTheme="minorEastAsia"/>
            <w:sz w:val="22"/>
            <w:szCs w:val="22"/>
          </w:rPr>
          <w:tab/>
        </w:r>
        <w:r w:rsidR="006327DA" w:rsidRPr="00380D92">
          <w:rPr>
            <w:rStyle w:val="Lienhypertexte"/>
          </w:rPr>
          <w:t>Tests</w:t>
        </w:r>
        <w:r w:rsidR="006327DA" w:rsidRPr="00380D92">
          <w:rPr>
            <w:webHidden/>
          </w:rPr>
          <w:tab/>
        </w:r>
        <w:r w:rsidR="006327DA" w:rsidRPr="00380D92">
          <w:rPr>
            <w:webHidden/>
          </w:rPr>
          <w:fldChar w:fldCharType="begin"/>
        </w:r>
        <w:r w:rsidR="006327DA" w:rsidRPr="00380D92">
          <w:rPr>
            <w:webHidden/>
          </w:rPr>
          <w:instrText xml:space="preserve"> PAGEREF _Toc37352296 \h </w:instrText>
        </w:r>
        <w:r w:rsidR="006327DA" w:rsidRPr="00380D92">
          <w:rPr>
            <w:webHidden/>
          </w:rPr>
        </w:r>
        <w:r w:rsidR="006327DA" w:rsidRPr="00380D92">
          <w:rPr>
            <w:webHidden/>
          </w:rPr>
          <w:fldChar w:fldCharType="separate"/>
        </w:r>
        <w:r w:rsidR="0030742C" w:rsidRPr="00380D92">
          <w:rPr>
            <w:webHidden/>
          </w:rPr>
          <w:t>36</w:t>
        </w:r>
        <w:bookmarkEnd w:id="244"/>
        <w:r w:rsidR="006327DA" w:rsidRPr="00380D92">
          <w:rPr>
            <w:webHidden/>
          </w:rPr>
          <w:fldChar w:fldCharType="end"/>
        </w:r>
      </w:hyperlink>
    </w:p>
    <w:p w14:paraId="779BE422" w14:textId="744EE94F" w:rsidR="006327DA" w:rsidRPr="00380D92" w:rsidRDefault="002F53C7" w:rsidP="00906579">
      <w:pPr>
        <w:pStyle w:val="TM2"/>
        <w:rPr>
          <w:rFonts w:eastAsiaTheme="minorEastAsia"/>
          <w:sz w:val="22"/>
          <w:szCs w:val="22"/>
        </w:rPr>
      </w:pPr>
      <w:hyperlink w:anchor="_Toc37352297" w:history="1">
        <w:bookmarkStart w:id="245" w:name="_Toc205587026"/>
        <w:r w:rsidR="006327DA" w:rsidRPr="00380D92">
          <w:rPr>
            <w:rStyle w:val="Lienhypertexte"/>
          </w:rPr>
          <w:t>33.</w:t>
        </w:r>
        <w:r w:rsidR="006327DA" w:rsidRPr="00380D92">
          <w:rPr>
            <w:rFonts w:eastAsiaTheme="minorEastAsia"/>
            <w:sz w:val="22"/>
            <w:szCs w:val="22"/>
          </w:rPr>
          <w:tab/>
        </w:r>
        <w:r w:rsidR="006327DA" w:rsidRPr="00380D92">
          <w:rPr>
            <w:rStyle w:val="Lienhypertexte"/>
          </w:rPr>
          <w:t>Correction of Defects</w:t>
        </w:r>
        <w:r w:rsidR="006327DA" w:rsidRPr="00380D92">
          <w:rPr>
            <w:webHidden/>
          </w:rPr>
          <w:tab/>
        </w:r>
        <w:r w:rsidR="006327DA" w:rsidRPr="00380D92">
          <w:rPr>
            <w:webHidden/>
          </w:rPr>
          <w:fldChar w:fldCharType="begin"/>
        </w:r>
        <w:r w:rsidR="006327DA" w:rsidRPr="00380D92">
          <w:rPr>
            <w:webHidden/>
          </w:rPr>
          <w:instrText xml:space="preserve"> PAGEREF _Toc37352297 \h </w:instrText>
        </w:r>
        <w:r w:rsidR="006327DA" w:rsidRPr="00380D92">
          <w:rPr>
            <w:webHidden/>
          </w:rPr>
        </w:r>
        <w:r w:rsidR="006327DA" w:rsidRPr="00380D92">
          <w:rPr>
            <w:webHidden/>
          </w:rPr>
          <w:fldChar w:fldCharType="separate"/>
        </w:r>
        <w:r w:rsidR="0030742C" w:rsidRPr="00380D92">
          <w:rPr>
            <w:webHidden/>
          </w:rPr>
          <w:t>36</w:t>
        </w:r>
        <w:bookmarkEnd w:id="245"/>
        <w:r w:rsidR="006327DA" w:rsidRPr="00380D92">
          <w:rPr>
            <w:webHidden/>
          </w:rPr>
          <w:fldChar w:fldCharType="end"/>
        </w:r>
      </w:hyperlink>
    </w:p>
    <w:p w14:paraId="328BD819" w14:textId="21C02F28" w:rsidR="006327DA" w:rsidRPr="00380D92" w:rsidRDefault="002F53C7" w:rsidP="00906579">
      <w:pPr>
        <w:pStyle w:val="TM2"/>
        <w:rPr>
          <w:rFonts w:eastAsiaTheme="minorEastAsia"/>
          <w:sz w:val="22"/>
          <w:szCs w:val="22"/>
        </w:rPr>
      </w:pPr>
      <w:hyperlink w:anchor="_Toc37352298" w:history="1">
        <w:bookmarkStart w:id="246" w:name="_Toc205587027"/>
        <w:r w:rsidR="006327DA" w:rsidRPr="00380D92">
          <w:rPr>
            <w:rStyle w:val="Lienhypertexte"/>
          </w:rPr>
          <w:t>34.</w:t>
        </w:r>
        <w:r w:rsidR="006327DA" w:rsidRPr="00380D92">
          <w:rPr>
            <w:rFonts w:eastAsiaTheme="minorEastAsia"/>
            <w:sz w:val="22"/>
            <w:szCs w:val="22"/>
          </w:rPr>
          <w:tab/>
        </w:r>
        <w:r w:rsidR="006327DA" w:rsidRPr="00380D92">
          <w:rPr>
            <w:rStyle w:val="Lienhypertexte"/>
          </w:rPr>
          <w:t>Uncorrected Defects</w:t>
        </w:r>
        <w:r w:rsidR="006327DA" w:rsidRPr="00380D92">
          <w:rPr>
            <w:webHidden/>
          </w:rPr>
          <w:tab/>
        </w:r>
        <w:r w:rsidR="006327DA" w:rsidRPr="00380D92">
          <w:rPr>
            <w:webHidden/>
          </w:rPr>
          <w:fldChar w:fldCharType="begin"/>
        </w:r>
        <w:r w:rsidR="006327DA" w:rsidRPr="00380D92">
          <w:rPr>
            <w:webHidden/>
          </w:rPr>
          <w:instrText xml:space="preserve"> PAGEREF _Toc37352298 \h </w:instrText>
        </w:r>
        <w:r w:rsidR="006327DA" w:rsidRPr="00380D92">
          <w:rPr>
            <w:webHidden/>
          </w:rPr>
        </w:r>
        <w:r w:rsidR="006327DA" w:rsidRPr="00380D92">
          <w:rPr>
            <w:webHidden/>
          </w:rPr>
          <w:fldChar w:fldCharType="separate"/>
        </w:r>
        <w:r w:rsidR="0030742C" w:rsidRPr="00380D92">
          <w:rPr>
            <w:webHidden/>
          </w:rPr>
          <w:t>37</w:t>
        </w:r>
        <w:bookmarkEnd w:id="246"/>
        <w:r w:rsidR="006327DA" w:rsidRPr="00380D92">
          <w:rPr>
            <w:webHidden/>
          </w:rPr>
          <w:fldChar w:fldCharType="end"/>
        </w:r>
      </w:hyperlink>
    </w:p>
    <w:p w14:paraId="39EE18B7" w14:textId="15BDF44A" w:rsidR="006327DA" w:rsidRPr="00380D92" w:rsidRDefault="002F53C7">
      <w:pPr>
        <w:pStyle w:val="TM1"/>
        <w:tabs>
          <w:tab w:val="right" w:leader="dot" w:pos="8990"/>
        </w:tabs>
        <w:rPr>
          <w:rFonts w:eastAsiaTheme="minorEastAsia"/>
          <w:b w:val="0"/>
          <w:noProof/>
          <w:sz w:val="22"/>
          <w:szCs w:val="22"/>
        </w:rPr>
      </w:pPr>
      <w:hyperlink w:anchor="_Toc37352299" w:history="1">
        <w:bookmarkStart w:id="247" w:name="_Toc205587028"/>
        <w:r w:rsidR="006327DA" w:rsidRPr="00380D92">
          <w:rPr>
            <w:rStyle w:val="Lienhypertexte"/>
            <w:noProof/>
          </w:rPr>
          <w:t>D.  Cost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_Toc37352299 \h </w:instrText>
        </w:r>
        <w:r w:rsidR="006327DA" w:rsidRPr="00380D92">
          <w:rPr>
            <w:noProof/>
            <w:webHidden/>
          </w:rPr>
        </w:r>
        <w:r w:rsidR="006327DA" w:rsidRPr="00380D92">
          <w:rPr>
            <w:noProof/>
            <w:webHidden/>
          </w:rPr>
          <w:fldChar w:fldCharType="separate"/>
        </w:r>
        <w:r w:rsidR="0030742C" w:rsidRPr="00380D92">
          <w:rPr>
            <w:noProof/>
            <w:webHidden/>
          </w:rPr>
          <w:t>37</w:t>
        </w:r>
        <w:bookmarkEnd w:id="247"/>
        <w:r w:rsidR="006327DA" w:rsidRPr="00380D92">
          <w:rPr>
            <w:noProof/>
            <w:webHidden/>
          </w:rPr>
          <w:fldChar w:fldCharType="end"/>
        </w:r>
      </w:hyperlink>
    </w:p>
    <w:p w14:paraId="7E36F1F4" w14:textId="2A52044A" w:rsidR="006327DA" w:rsidRPr="00380D92" w:rsidRDefault="002F53C7" w:rsidP="00906579">
      <w:pPr>
        <w:pStyle w:val="TM2"/>
        <w:rPr>
          <w:rFonts w:eastAsiaTheme="minorEastAsia"/>
          <w:sz w:val="22"/>
          <w:szCs w:val="22"/>
        </w:rPr>
      </w:pPr>
      <w:hyperlink w:anchor="_Toc37352300" w:history="1">
        <w:bookmarkStart w:id="248" w:name="_Toc205587029"/>
        <w:r w:rsidR="006327DA" w:rsidRPr="00380D92">
          <w:rPr>
            <w:rStyle w:val="Lienhypertexte"/>
          </w:rPr>
          <w:t>35.</w:t>
        </w:r>
        <w:r w:rsidR="006327DA" w:rsidRPr="00380D92">
          <w:rPr>
            <w:rFonts w:eastAsiaTheme="minorEastAsia"/>
            <w:sz w:val="22"/>
            <w:szCs w:val="22"/>
          </w:rPr>
          <w:tab/>
        </w:r>
        <w:r w:rsidR="006327DA" w:rsidRPr="00380D92">
          <w:rPr>
            <w:rStyle w:val="Lienhypertexte"/>
          </w:rPr>
          <w:t>Contract Price</w:t>
        </w:r>
        <w:r w:rsidR="006327DA" w:rsidRPr="00380D92">
          <w:rPr>
            <w:webHidden/>
          </w:rPr>
          <w:tab/>
        </w:r>
        <w:r w:rsidR="006327DA" w:rsidRPr="00380D92">
          <w:rPr>
            <w:webHidden/>
          </w:rPr>
          <w:fldChar w:fldCharType="begin"/>
        </w:r>
        <w:r w:rsidR="006327DA" w:rsidRPr="00380D92">
          <w:rPr>
            <w:webHidden/>
          </w:rPr>
          <w:instrText xml:space="preserve"> PAGEREF _Toc37352300 \h </w:instrText>
        </w:r>
        <w:r w:rsidR="006327DA" w:rsidRPr="00380D92">
          <w:rPr>
            <w:webHidden/>
          </w:rPr>
        </w:r>
        <w:r w:rsidR="006327DA" w:rsidRPr="00380D92">
          <w:rPr>
            <w:webHidden/>
          </w:rPr>
          <w:fldChar w:fldCharType="separate"/>
        </w:r>
        <w:r w:rsidR="0030742C" w:rsidRPr="00380D92">
          <w:rPr>
            <w:webHidden/>
          </w:rPr>
          <w:t>37</w:t>
        </w:r>
        <w:bookmarkEnd w:id="248"/>
        <w:r w:rsidR="006327DA" w:rsidRPr="00380D92">
          <w:rPr>
            <w:webHidden/>
          </w:rPr>
          <w:fldChar w:fldCharType="end"/>
        </w:r>
      </w:hyperlink>
    </w:p>
    <w:p w14:paraId="1CED16CD" w14:textId="3E0003F0" w:rsidR="006327DA" w:rsidRPr="00380D92" w:rsidRDefault="002F53C7" w:rsidP="00906579">
      <w:pPr>
        <w:pStyle w:val="TM2"/>
        <w:rPr>
          <w:rFonts w:eastAsiaTheme="minorEastAsia"/>
          <w:sz w:val="22"/>
          <w:szCs w:val="22"/>
        </w:rPr>
      </w:pPr>
      <w:hyperlink w:anchor="_Toc37352301" w:history="1">
        <w:bookmarkStart w:id="249" w:name="_Toc205587030"/>
        <w:r w:rsidR="006327DA" w:rsidRPr="00380D92">
          <w:rPr>
            <w:rStyle w:val="Lienhypertexte"/>
          </w:rPr>
          <w:t>36.</w:t>
        </w:r>
        <w:r w:rsidR="006327DA" w:rsidRPr="00380D92">
          <w:rPr>
            <w:rFonts w:eastAsiaTheme="minorEastAsia"/>
            <w:sz w:val="22"/>
            <w:szCs w:val="22"/>
          </w:rPr>
          <w:tab/>
        </w:r>
        <w:r w:rsidR="006327DA" w:rsidRPr="00380D92">
          <w:rPr>
            <w:rStyle w:val="Lienhypertexte"/>
          </w:rPr>
          <w:t>Changes in the Contract Price</w:t>
        </w:r>
        <w:r w:rsidR="006327DA" w:rsidRPr="00380D92">
          <w:rPr>
            <w:webHidden/>
          </w:rPr>
          <w:tab/>
        </w:r>
        <w:r w:rsidR="006327DA" w:rsidRPr="00380D92">
          <w:rPr>
            <w:webHidden/>
          </w:rPr>
          <w:fldChar w:fldCharType="begin"/>
        </w:r>
        <w:r w:rsidR="006327DA" w:rsidRPr="00380D92">
          <w:rPr>
            <w:webHidden/>
          </w:rPr>
          <w:instrText xml:space="preserve"> PAGEREF _Toc37352301 \h </w:instrText>
        </w:r>
        <w:r w:rsidR="006327DA" w:rsidRPr="00380D92">
          <w:rPr>
            <w:webHidden/>
          </w:rPr>
        </w:r>
        <w:r w:rsidR="006327DA" w:rsidRPr="00380D92">
          <w:rPr>
            <w:webHidden/>
          </w:rPr>
          <w:fldChar w:fldCharType="separate"/>
        </w:r>
        <w:r w:rsidR="0030742C" w:rsidRPr="00380D92">
          <w:rPr>
            <w:webHidden/>
          </w:rPr>
          <w:t>37</w:t>
        </w:r>
        <w:bookmarkEnd w:id="249"/>
        <w:r w:rsidR="006327DA" w:rsidRPr="00380D92">
          <w:rPr>
            <w:webHidden/>
          </w:rPr>
          <w:fldChar w:fldCharType="end"/>
        </w:r>
      </w:hyperlink>
    </w:p>
    <w:p w14:paraId="4E90855F" w14:textId="05BA9065" w:rsidR="006327DA" w:rsidRPr="00380D92" w:rsidRDefault="002F53C7" w:rsidP="00906579">
      <w:pPr>
        <w:pStyle w:val="TM2"/>
        <w:rPr>
          <w:rFonts w:eastAsiaTheme="minorEastAsia"/>
          <w:sz w:val="22"/>
          <w:szCs w:val="22"/>
        </w:rPr>
      </w:pPr>
      <w:hyperlink w:anchor="_Toc37352302" w:history="1">
        <w:bookmarkStart w:id="250" w:name="_Toc205587031"/>
        <w:r w:rsidR="006327DA" w:rsidRPr="00380D92">
          <w:rPr>
            <w:rStyle w:val="Lienhypertexte"/>
          </w:rPr>
          <w:t>37.</w:t>
        </w:r>
        <w:r w:rsidR="006327DA" w:rsidRPr="00380D92">
          <w:rPr>
            <w:rFonts w:eastAsiaTheme="minorEastAsia"/>
            <w:sz w:val="22"/>
            <w:szCs w:val="22"/>
          </w:rPr>
          <w:tab/>
        </w:r>
        <w:r w:rsidR="006327DA" w:rsidRPr="00380D92">
          <w:rPr>
            <w:rStyle w:val="Lienhypertexte"/>
          </w:rPr>
          <w:t>Variations</w:t>
        </w:r>
        <w:r w:rsidR="006327DA" w:rsidRPr="00380D92">
          <w:rPr>
            <w:webHidden/>
          </w:rPr>
          <w:tab/>
        </w:r>
        <w:r w:rsidR="006327DA" w:rsidRPr="00380D92">
          <w:rPr>
            <w:webHidden/>
          </w:rPr>
          <w:fldChar w:fldCharType="begin"/>
        </w:r>
        <w:r w:rsidR="006327DA" w:rsidRPr="00380D92">
          <w:rPr>
            <w:webHidden/>
          </w:rPr>
          <w:instrText xml:space="preserve"> PAGEREF _Toc37352302 \h </w:instrText>
        </w:r>
        <w:r w:rsidR="006327DA" w:rsidRPr="00380D92">
          <w:rPr>
            <w:webHidden/>
          </w:rPr>
        </w:r>
        <w:r w:rsidR="006327DA" w:rsidRPr="00380D92">
          <w:rPr>
            <w:webHidden/>
          </w:rPr>
          <w:fldChar w:fldCharType="separate"/>
        </w:r>
        <w:r w:rsidR="0030742C" w:rsidRPr="00380D92">
          <w:rPr>
            <w:webHidden/>
          </w:rPr>
          <w:t>37</w:t>
        </w:r>
        <w:bookmarkEnd w:id="250"/>
        <w:r w:rsidR="006327DA" w:rsidRPr="00380D92">
          <w:rPr>
            <w:webHidden/>
          </w:rPr>
          <w:fldChar w:fldCharType="end"/>
        </w:r>
      </w:hyperlink>
    </w:p>
    <w:p w14:paraId="1959719E" w14:textId="1AFAB5AC" w:rsidR="006327DA" w:rsidRPr="00380D92" w:rsidRDefault="002F53C7" w:rsidP="00906579">
      <w:pPr>
        <w:pStyle w:val="TM2"/>
        <w:rPr>
          <w:rFonts w:eastAsiaTheme="minorEastAsia"/>
          <w:sz w:val="22"/>
          <w:szCs w:val="22"/>
        </w:rPr>
      </w:pPr>
      <w:hyperlink w:anchor="_Toc37352303" w:history="1">
        <w:bookmarkStart w:id="251" w:name="_Toc205587032"/>
        <w:r w:rsidR="006327DA" w:rsidRPr="00380D92">
          <w:rPr>
            <w:rStyle w:val="Lienhypertexte"/>
          </w:rPr>
          <w:t>38.</w:t>
        </w:r>
        <w:r w:rsidR="006327DA" w:rsidRPr="00380D92">
          <w:rPr>
            <w:rFonts w:eastAsiaTheme="minorEastAsia"/>
            <w:sz w:val="22"/>
            <w:szCs w:val="22"/>
          </w:rPr>
          <w:tab/>
        </w:r>
        <w:r w:rsidR="006327DA" w:rsidRPr="00380D92">
          <w:rPr>
            <w:rStyle w:val="Lienhypertexte"/>
          </w:rPr>
          <w:t>Payment Certificates</w:t>
        </w:r>
        <w:r w:rsidR="006327DA" w:rsidRPr="00380D92">
          <w:rPr>
            <w:webHidden/>
          </w:rPr>
          <w:tab/>
        </w:r>
        <w:r w:rsidR="006327DA" w:rsidRPr="00380D92">
          <w:rPr>
            <w:webHidden/>
          </w:rPr>
          <w:fldChar w:fldCharType="begin"/>
        </w:r>
        <w:r w:rsidR="006327DA" w:rsidRPr="00380D92">
          <w:rPr>
            <w:webHidden/>
          </w:rPr>
          <w:instrText xml:space="preserve"> PAGEREF _Toc37352303 \h </w:instrText>
        </w:r>
        <w:r w:rsidR="006327DA" w:rsidRPr="00380D92">
          <w:rPr>
            <w:webHidden/>
          </w:rPr>
        </w:r>
        <w:r w:rsidR="006327DA" w:rsidRPr="00380D92">
          <w:rPr>
            <w:webHidden/>
          </w:rPr>
          <w:fldChar w:fldCharType="separate"/>
        </w:r>
        <w:r w:rsidR="0030742C" w:rsidRPr="00380D92">
          <w:rPr>
            <w:webHidden/>
          </w:rPr>
          <w:t>38</w:t>
        </w:r>
        <w:bookmarkEnd w:id="251"/>
        <w:r w:rsidR="006327DA" w:rsidRPr="00380D92">
          <w:rPr>
            <w:webHidden/>
          </w:rPr>
          <w:fldChar w:fldCharType="end"/>
        </w:r>
      </w:hyperlink>
    </w:p>
    <w:p w14:paraId="176887A7" w14:textId="6F0B9320" w:rsidR="006327DA" w:rsidRPr="00380D92" w:rsidRDefault="002F53C7" w:rsidP="00906579">
      <w:pPr>
        <w:pStyle w:val="TM2"/>
        <w:rPr>
          <w:rFonts w:eastAsiaTheme="minorEastAsia"/>
          <w:sz w:val="22"/>
          <w:szCs w:val="22"/>
        </w:rPr>
      </w:pPr>
      <w:hyperlink w:anchor="_Toc37352304" w:history="1">
        <w:bookmarkStart w:id="252" w:name="_Toc205587033"/>
        <w:r w:rsidR="006327DA" w:rsidRPr="00380D92">
          <w:rPr>
            <w:rStyle w:val="Lienhypertexte"/>
          </w:rPr>
          <w:t>39.</w:t>
        </w:r>
        <w:r w:rsidR="006327DA" w:rsidRPr="00380D92">
          <w:rPr>
            <w:rFonts w:eastAsiaTheme="minorEastAsia"/>
            <w:sz w:val="22"/>
            <w:szCs w:val="22"/>
          </w:rPr>
          <w:tab/>
        </w:r>
        <w:r w:rsidR="006327DA" w:rsidRPr="00380D92">
          <w:rPr>
            <w:rStyle w:val="Lienhypertexte"/>
          </w:rPr>
          <w:t>Payments</w:t>
        </w:r>
        <w:r w:rsidR="006327DA" w:rsidRPr="00380D92">
          <w:rPr>
            <w:webHidden/>
          </w:rPr>
          <w:tab/>
        </w:r>
        <w:r w:rsidR="006327DA" w:rsidRPr="00380D92">
          <w:rPr>
            <w:webHidden/>
          </w:rPr>
          <w:fldChar w:fldCharType="begin"/>
        </w:r>
        <w:r w:rsidR="006327DA" w:rsidRPr="00380D92">
          <w:rPr>
            <w:webHidden/>
          </w:rPr>
          <w:instrText xml:space="preserve"> PAGEREF _Toc37352304 \h </w:instrText>
        </w:r>
        <w:r w:rsidR="006327DA" w:rsidRPr="00380D92">
          <w:rPr>
            <w:webHidden/>
          </w:rPr>
        </w:r>
        <w:r w:rsidR="006327DA" w:rsidRPr="00380D92">
          <w:rPr>
            <w:webHidden/>
          </w:rPr>
          <w:fldChar w:fldCharType="separate"/>
        </w:r>
        <w:r w:rsidR="0030742C" w:rsidRPr="00380D92">
          <w:rPr>
            <w:webHidden/>
          </w:rPr>
          <w:t>39</w:t>
        </w:r>
        <w:bookmarkEnd w:id="252"/>
        <w:r w:rsidR="006327DA" w:rsidRPr="00380D92">
          <w:rPr>
            <w:webHidden/>
          </w:rPr>
          <w:fldChar w:fldCharType="end"/>
        </w:r>
      </w:hyperlink>
    </w:p>
    <w:p w14:paraId="2028CF90" w14:textId="195715B4" w:rsidR="006327DA" w:rsidRPr="00380D92" w:rsidRDefault="002F53C7" w:rsidP="00906579">
      <w:pPr>
        <w:pStyle w:val="TM2"/>
        <w:rPr>
          <w:rFonts w:eastAsiaTheme="minorEastAsia"/>
          <w:sz w:val="22"/>
          <w:szCs w:val="22"/>
        </w:rPr>
      </w:pPr>
      <w:hyperlink w:anchor="_Toc37352305" w:history="1">
        <w:bookmarkStart w:id="253" w:name="_Toc205587034"/>
        <w:r w:rsidR="006327DA" w:rsidRPr="00380D92">
          <w:rPr>
            <w:rStyle w:val="Lienhypertexte"/>
          </w:rPr>
          <w:t>40.</w:t>
        </w:r>
        <w:r w:rsidR="006327DA" w:rsidRPr="00380D92">
          <w:rPr>
            <w:rFonts w:eastAsiaTheme="minorEastAsia"/>
            <w:sz w:val="22"/>
            <w:szCs w:val="22"/>
          </w:rPr>
          <w:tab/>
        </w:r>
        <w:r w:rsidR="006327DA" w:rsidRPr="00380D92">
          <w:rPr>
            <w:rStyle w:val="Lienhypertexte"/>
          </w:rPr>
          <w:t>Compensation Events</w:t>
        </w:r>
        <w:r w:rsidR="006327DA" w:rsidRPr="00380D92">
          <w:rPr>
            <w:webHidden/>
          </w:rPr>
          <w:tab/>
        </w:r>
        <w:r w:rsidR="006327DA" w:rsidRPr="00380D92">
          <w:rPr>
            <w:webHidden/>
          </w:rPr>
          <w:fldChar w:fldCharType="begin"/>
        </w:r>
        <w:r w:rsidR="006327DA" w:rsidRPr="00380D92">
          <w:rPr>
            <w:webHidden/>
          </w:rPr>
          <w:instrText xml:space="preserve"> PAGEREF _Toc37352305 \h </w:instrText>
        </w:r>
        <w:r w:rsidR="006327DA" w:rsidRPr="00380D92">
          <w:rPr>
            <w:webHidden/>
          </w:rPr>
        </w:r>
        <w:r w:rsidR="006327DA" w:rsidRPr="00380D92">
          <w:rPr>
            <w:webHidden/>
          </w:rPr>
          <w:fldChar w:fldCharType="separate"/>
        </w:r>
        <w:r w:rsidR="0030742C" w:rsidRPr="00380D92">
          <w:rPr>
            <w:webHidden/>
          </w:rPr>
          <w:t>39</w:t>
        </w:r>
        <w:bookmarkEnd w:id="253"/>
        <w:r w:rsidR="006327DA" w:rsidRPr="00380D92">
          <w:rPr>
            <w:webHidden/>
          </w:rPr>
          <w:fldChar w:fldCharType="end"/>
        </w:r>
      </w:hyperlink>
    </w:p>
    <w:p w14:paraId="58AF7C23" w14:textId="6B24BB6D" w:rsidR="006327DA" w:rsidRPr="00380D92" w:rsidRDefault="002F53C7" w:rsidP="00906579">
      <w:pPr>
        <w:pStyle w:val="TM2"/>
        <w:rPr>
          <w:rFonts w:eastAsiaTheme="minorEastAsia"/>
          <w:sz w:val="22"/>
          <w:szCs w:val="22"/>
        </w:rPr>
      </w:pPr>
      <w:hyperlink w:anchor="_Toc37352306" w:history="1">
        <w:bookmarkStart w:id="254" w:name="_Toc205587035"/>
        <w:r w:rsidR="006327DA" w:rsidRPr="00380D92">
          <w:rPr>
            <w:rStyle w:val="Lienhypertexte"/>
          </w:rPr>
          <w:t>41.</w:t>
        </w:r>
        <w:r w:rsidR="006327DA" w:rsidRPr="00380D92">
          <w:rPr>
            <w:rFonts w:eastAsiaTheme="minorEastAsia"/>
            <w:sz w:val="22"/>
            <w:szCs w:val="22"/>
          </w:rPr>
          <w:tab/>
        </w:r>
        <w:r w:rsidR="006327DA" w:rsidRPr="00380D92">
          <w:rPr>
            <w:rStyle w:val="Lienhypertexte"/>
          </w:rPr>
          <w:t>Tax</w:t>
        </w:r>
        <w:r w:rsidR="006327DA" w:rsidRPr="00380D92">
          <w:rPr>
            <w:webHidden/>
          </w:rPr>
          <w:tab/>
        </w:r>
        <w:r w:rsidR="006327DA" w:rsidRPr="00380D92">
          <w:rPr>
            <w:webHidden/>
          </w:rPr>
          <w:fldChar w:fldCharType="begin"/>
        </w:r>
        <w:r w:rsidR="006327DA" w:rsidRPr="00380D92">
          <w:rPr>
            <w:webHidden/>
          </w:rPr>
          <w:instrText xml:space="preserve"> PAGEREF _Toc37352306 \h </w:instrText>
        </w:r>
        <w:r w:rsidR="006327DA" w:rsidRPr="00380D92">
          <w:rPr>
            <w:webHidden/>
          </w:rPr>
        </w:r>
        <w:r w:rsidR="006327DA" w:rsidRPr="00380D92">
          <w:rPr>
            <w:webHidden/>
          </w:rPr>
          <w:fldChar w:fldCharType="separate"/>
        </w:r>
        <w:r w:rsidR="0030742C" w:rsidRPr="00380D92">
          <w:rPr>
            <w:webHidden/>
          </w:rPr>
          <w:t>40</w:t>
        </w:r>
        <w:bookmarkEnd w:id="254"/>
        <w:r w:rsidR="006327DA" w:rsidRPr="00380D92">
          <w:rPr>
            <w:webHidden/>
          </w:rPr>
          <w:fldChar w:fldCharType="end"/>
        </w:r>
      </w:hyperlink>
    </w:p>
    <w:p w14:paraId="5F3A26BA" w14:textId="11528819" w:rsidR="006327DA" w:rsidRPr="00380D92" w:rsidRDefault="002F53C7" w:rsidP="00906579">
      <w:pPr>
        <w:pStyle w:val="TM2"/>
        <w:rPr>
          <w:rFonts w:eastAsiaTheme="minorEastAsia"/>
          <w:sz w:val="22"/>
          <w:szCs w:val="22"/>
        </w:rPr>
      </w:pPr>
      <w:hyperlink w:anchor="_Toc37352307" w:history="1">
        <w:bookmarkStart w:id="255" w:name="_Toc205587036"/>
        <w:r w:rsidR="006327DA" w:rsidRPr="00380D92">
          <w:rPr>
            <w:rStyle w:val="Lienhypertexte"/>
          </w:rPr>
          <w:t>42.</w:t>
        </w:r>
        <w:r w:rsidR="006327DA" w:rsidRPr="00380D92">
          <w:rPr>
            <w:rFonts w:eastAsiaTheme="minorEastAsia"/>
            <w:sz w:val="22"/>
            <w:szCs w:val="22"/>
          </w:rPr>
          <w:tab/>
        </w:r>
        <w:r w:rsidR="006327DA" w:rsidRPr="00380D92">
          <w:rPr>
            <w:rStyle w:val="Lienhypertexte"/>
          </w:rPr>
          <w:t>Price Adjustment</w:t>
        </w:r>
        <w:r w:rsidR="006327DA" w:rsidRPr="00380D92">
          <w:rPr>
            <w:webHidden/>
          </w:rPr>
          <w:tab/>
        </w:r>
        <w:r w:rsidR="006327DA" w:rsidRPr="00380D92">
          <w:rPr>
            <w:webHidden/>
          </w:rPr>
          <w:fldChar w:fldCharType="begin"/>
        </w:r>
        <w:r w:rsidR="006327DA" w:rsidRPr="00380D92">
          <w:rPr>
            <w:webHidden/>
          </w:rPr>
          <w:instrText xml:space="preserve"> PAGEREF _Toc37352307 \h </w:instrText>
        </w:r>
        <w:r w:rsidR="006327DA" w:rsidRPr="00380D92">
          <w:rPr>
            <w:webHidden/>
          </w:rPr>
        </w:r>
        <w:r w:rsidR="006327DA" w:rsidRPr="00380D92">
          <w:rPr>
            <w:webHidden/>
          </w:rPr>
          <w:fldChar w:fldCharType="separate"/>
        </w:r>
        <w:r w:rsidR="0030742C" w:rsidRPr="00380D92">
          <w:rPr>
            <w:webHidden/>
          </w:rPr>
          <w:t>40</w:t>
        </w:r>
        <w:bookmarkEnd w:id="255"/>
        <w:r w:rsidR="006327DA" w:rsidRPr="00380D92">
          <w:rPr>
            <w:webHidden/>
          </w:rPr>
          <w:fldChar w:fldCharType="end"/>
        </w:r>
      </w:hyperlink>
    </w:p>
    <w:p w14:paraId="54EC8982" w14:textId="23E646F3" w:rsidR="006327DA" w:rsidRPr="00380D92" w:rsidRDefault="002F53C7" w:rsidP="00906579">
      <w:pPr>
        <w:pStyle w:val="TM2"/>
        <w:rPr>
          <w:rFonts w:eastAsiaTheme="minorEastAsia"/>
          <w:sz w:val="22"/>
          <w:szCs w:val="22"/>
        </w:rPr>
      </w:pPr>
      <w:hyperlink w:anchor="_Toc37352308" w:history="1">
        <w:bookmarkStart w:id="256" w:name="_Toc205587037"/>
        <w:r w:rsidR="006327DA" w:rsidRPr="00380D92">
          <w:rPr>
            <w:rStyle w:val="Lienhypertexte"/>
          </w:rPr>
          <w:t>43.</w:t>
        </w:r>
        <w:r w:rsidR="006327DA" w:rsidRPr="00380D92">
          <w:rPr>
            <w:rFonts w:eastAsiaTheme="minorEastAsia"/>
            <w:sz w:val="22"/>
            <w:szCs w:val="22"/>
          </w:rPr>
          <w:tab/>
        </w:r>
        <w:r w:rsidR="006327DA" w:rsidRPr="00380D92">
          <w:rPr>
            <w:rStyle w:val="Lienhypertexte"/>
          </w:rPr>
          <w:t>Retention</w:t>
        </w:r>
        <w:r w:rsidR="006327DA" w:rsidRPr="00380D92">
          <w:rPr>
            <w:webHidden/>
          </w:rPr>
          <w:tab/>
        </w:r>
        <w:r w:rsidR="006327DA" w:rsidRPr="00380D92">
          <w:rPr>
            <w:webHidden/>
          </w:rPr>
          <w:fldChar w:fldCharType="begin"/>
        </w:r>
        <w:r w:rsidR="006327DA" w:rsidRPr="00380D92">
          <w:rPr>
            <w:webHidden/>
          </w:rPr>
          <w:instrText xml:space="preserve"> PAGEREF _Toc37352308 \h </w:instrText>
        </w:r>
        <w:r w:rsidR="006327DA" w:rsidRPr="00380D92">
          <w:rPr>
            <w:webHidden/>
          </w:rPr>
        </w:r>
        <w:r w:rsidR="006327DA" w:rsidRPr="00380D92">
          <w:rPr>
            <w:webHidden/>
          </w:rPr>
          <w:fldChar w:fldCharType="separate"/>
        </w:r>
        <w:r w:rsidR="0030742C" w:rsidRPr="00380D92">
          <w:rPr>
            <w:webHidden/>
          </w:rPr>
          <w:t>40</w:t>
        </w:r>
        <w:bookmarkEnd w:id="256"/>
        <w:r w:rsidR="006327DA" w:rsidRPr="00380D92">
          <w:rPr>
            <w:webHidden/>
          </w:rPr>
          <w:fldChar w:fldCharType="end"/>
        </w:r>
      </w:hyperlink>
    </w:p>
    <w:p w14:paraId="11641533" w14:textId="2FDD2F5D" w:rsidR="006327DA" w:rsidRPr="00380D92" w:rsidRDefault="002F53C7" w:rsidP="00906579">
      <w:pPr>
        <w:pStyle w:val="TM2"/>
        <w:rPr>
          <w:rFonts w:eastAsiaTheme="minorEastAsia"/>
          <w:sz w:val="22"/>
          <w:szCs w:val="22"/>
        </w:rPr>
      </w:pPr>
      <w:hyperlink w:anchor="_Toc37352309" w:history="1">
        <w:bookmarkStart w:id="257" w:name="_Toc205587038"/>
        <w:r w:rsidR="006327DA" w:rsidRPr="00380D92">
          <w:rPr>
            <w:rStyle w:val="Lienhypertexte"/>
          </w:rPr>
          <w:t>44.</w:t>
        </w:r>
        <w:r w:rsidR="006327DA" w:rsidRPr="00380D92">
          <w:rPr>
            <w:rFonts w:eastAsiaTheme="minorEastAsia"/>
            <w:sz w:val="22"/>
            <w:szCs w:val="22"/>
          </w:rPr>
          <w:tab/>
        </w:r>
        <w:r w:rsidR="006327DA" w:rsidRPr="00380D92">
          <w:rPr>
            <w:rStyle w:val="Lienhypertexte"/>
          </w:rPr>
          <w:t>Liquidated Damages and Bonuses</w:t>
        </w:r>
        <w:r w:rsidR="006327DA" w:rsidRPr="00380D92">
          <w:rPr>
            <w:webHidden/>
          </w:rPr>
          <w:tab/>
        </w:r>
        <w:r w:rsidR="006327DA" w:rsidRPr="00380D92">
          <w:rPr>
            <w:webHidden/>
          </w:rPr>
          <w:fldChar w:fldCharType="begin"/>
        </w:r>
        <w:r w:rsidR="006327DA" w:rsidRPr="00380D92">
          <w:rPr>
            <w:webHidden/>
          </w:rPr>
          <w:instrText xml:space="preserve"> PAGEREF _Toc37352309 \h </w:instrText>
        </w:r>
        <w:r w:rsidR="006327DA" w:rsidRPr="00380D92">
          <w:rPr>
            <w:webHidden/>
          </w:rPr>
        </w:r>
        <w:r w:rsidR="006327DA" w:rsidRPr="00380D92">
          <w:rPr>
            <w:webHidden/>
          </w:rPr>
          <w:fldChar w:fldCharType="separate"/>
        </w:r>
        <w:r w:rsidR="0030742C" w:rsidRPr="00380D92">
          <w:rPr>
            <w:webHidden/>
          </w:rPr>
          <w:t>41</w:t>
        </w:r>
        <w:bookmarkEnd w:id="257"/>
        <w:r w:rsidR="006327DA" w:rsidRPr="00380D92">
          <w:rPr>
            <w:webHidden/>
          </w:rPr>
          <w:fldChar w:fldCharType="end"/>
        </w:r>
      </w:hyperlink>
    </w:p>
    <w:p w14:paraId="478DF841" w14:textId="52CCC022" w:rsidR="006327DA" w:rsidRPr="00380D92" w:rsidRDefault="002F53C7" w:rsidP="00906579">
      <w:pPr>
        <w:pStyle w:val="TM2"/>
        <w:rPr>
          <w:rFonts w:eastAsiaTheme="minorEastAsia"/>
          <w:sz w:val="22"/>
          <w:szCs w:val="22"/>
        </w:rPr>
      </w:pPr>
      <w:hyperlink w:anchor="_Toc37352310" w:history="1">
        <w:bookmarkStart w:id="258" w:name="_Toc205587039"/>
        <w:r w:rsidR="006327DA" w:rsidRPr="00380D92">
          <w:rPr>
            <w:rStyle w:val="Lienhypertexte"/>
          </w:rPr>
          <w:t>45.</w:t>
        </w:r>
        <w:r w:rsidR="006327DA" w:rsidRPr="00380D92">
          <w:rPr>
            <w:rFonts w:eastAsiaTheme="minorEastAsia"/>
            <w:sz w:val="22"/>
            <w:szCs w:val="22"/>
          </w:rPr>
          <w:tab/>
        </w:r>
        <w:r w:rsidR="006327DA" w:rsidRPr="00380D92">
          <w:rPr>
            <w:rStyle w:val="Lienhypertexte"/>
          </w:rPr>
          <w:t>Advance Payment</w:t>
        </w:r>
        <w:r w:rsidR="006327DA" w:rsidRPr="00380D92">
          <w:rPr>
            <w:webHidden/>
          </w:rPr>
          <w:tab/>
        </w:r>
        <w:r w:rsidR="006327DA" w:rsidRPr="00380D92">
          <w:rPr>
            <w:webHidden/>
          </w:rPr>
          <w:fldChar w:fldCharType="begin"/>
        </w:r>
        <w:r w:rsidR="006327DA" w:rsidRPr="00380D92">
          <w:rPr>
            <w:webHidden/>
          </w:rPr>
          <w:instrText xml:space="preserve"> PAGEREF _Toc37352310 \h </w:instrText>
        </w:r>
        <w:r w:rsidR="006327DA" w:rsidRPr="00380D92">
          <w:rPr>
            <w:webHidden/>
          </w:rPr>
        </w:r>
        <w:r w:rsidR="006327DA" w:rsidRPr="00380D92">
          <w:rPr>
            <w:webHidden/>
          </w:rPr>
          <w:fldChar w:fldCharType="separate"/>
        </w:r>
        <w:r w:rsidR="0030742C" w:rsidRPr="00380D92">
          <w:rPr>
            <w:webHidden/>
          </w:rPr>
          <w:t>41</w:t>
        </w:r>
        <w:bookmarkEnd w:id="258"/>
        <w:r w:rsidR="006327DA" w:rsidRPr="00380D92">
          <w:rPr>
            <w:webHidden/>
          </w:rPr>
          <w:fldChar w:fldCharType="end"/>
        </w:r>
      </w:hyperlink>
    </w:p>
    <w:p w14:paraId="2C79AE54" w14:textId="28A45583" w:rsidR="006327DA" w:rsidRPr="00380D92" w:rsidRDefault="002F53C7" w:rsidP="00906579">
      <w:pPr>
        <w:pStyle w:val="TM2"/>
        <w:rPr>
          <w:rFonts w:eastAsiaTheme="minorEastAsia"/>
          <w:sz w:val="22"/>
          <w:szCs w:val="22"/>
        </w:rPr>
      </w:pPr>
      <w:hyperlink w:anchor="_Toc37352311" w:history="1">
        <w:bookmarkStart w:id="259" w:name="_Toc205587040"/>
        <w:r w:rsidR="006327DA" w:rsidRPr="00380D92">
          <w:rPr>
            <w:rStyle w:val="Lienhypertexte"/>
          </w:rPr>
          <w:t>46.</w:t>
        </w:r>
        <w:r w:rsidR="006327DA" w:rsidRPr="00380D92">
          <w:rPr>
            <w:rFonts w:eastAsiaTheme="minorEastAsia"/>
            <w:sz w:val="22"/>
            <w:szCs w:val="22"/>
          </w:rPr>
          <w:tab/>
        </w:r>
        <w:r w:rsidR="006327DA" w:rsidRPr="00380D92">
          <w:rPr>
            <w:rStyle w:val="Lienhypertexte"/>
          </w:rPr>
          <w:t>Performance Security</w:t>
        </w:r>
        <w:r w:rsidR="006327DA" w:rsidRPr="00380D92">
          <w:rPr>
            <w:webHidden/>
          </w:rPr>
          <w:tab/>
        </w:r>
        <w:r w:rsidR="006327DA" w:rsidRPr="00380D92">
          <w:rPr>
            <w:webHidden/>
          </w:rPr>
          <w:fldChar w:fldCharType="begin"/>
        </w:r>
        <w:r w:rsidR="006327DA" w:rsidRPr="00380D92">
          <w:rPr>
            <w:webHidden/>
          </w:rPr>
          <w:instrText xml:space="preserve"> PAGEREF _Toc37352311 \h </w:instrText>
        </w:r>
        <w:r w:rsidR="006327DA" w:rsidRPr="00380D92">
          <w:rPr>
            <w:webHidden/>
          </w:rPr>
        </w:r>
        <w:r w:rsidR="006327DA" w:rsidRPr="00380D92">
          <w:rPr>
            <w:webHidden/>
          </w:rPr>
          <w:fldChar w:fldCharType="separate"/>
        </w:r>
        <w:r w:rsidR="0030742C" w:rsidRPr="00380D92">
          <w:rPr>
            <w:webHidden/>
          </w:rPr>
          <w:t>42</w:t>
        </w:r>
        <w:bookmarkEnd w:id="259"/>
        <w:r w:rsidR="006327DA" w:rsidRPr="00380D92">
          <w:rPr>
            <w:webHidden/>
          </w:rPr>
          <w:fldChar w:fldCharType="end"/>
        </w:r>
      </w:hyperlink>
    </w:p>
    <w:p w14:paraId="5321A8C0" w14:textId="68A627F5" w:rsidR="006327DA" w:rsidRPr="00380D92" w:rsidRDefault="002F53C7" w:rsidP="00906579">
      <w:pPr>
        <w:pStyle w:val="TM2"/>
        <w:rPr>
          <w:rFonts w:eastAsiaTheme="minorEastAsia"/>
          <w:sz w:val="22"/>
          <w:szCs w:val="22"/>
        </w:rPr>
      </w:pPr>
      <w:hyperlink w:anchor="_Toc37352312" w:history="1">
        <w:bookmarkStart w:id="260" w:name="_Toc205587041"/>
        <w:r w:rsidR="006327DA" w:rsidRPr="00380D92">
          <w:rPr>
            <w:rStyle w:val="Lienhypertexte"/>
          </w:rPr>
          <w:t>47.</w:t>
        </w:r>
        <w:r w:rsidR="006327DA" w:rsidRPr="00380D92">
          <w:rPr>
            <w:rFonts w:eastAsiaTheme="minorEastAsia"/>
            <w:sz w:val="22"/>
            <w:szCs w:val="22"/>
          </w:rPr>
          <w:tab/>
        </w:r>
        <w:r w:rsidR="006327DA" w:rsidRPr="00380D92">
          <w:rPr>
            <w:rStyle w:val="Lienhypertexte"/>
          </w:rPr>
          <w:t>Dayworks</w:t>
        </w:r>
        <w:r w:rsidR="006327DA" w:rsidRPr="00380D92">
          <w:rPr>
            <w:webHidden/>
          </w:rPr>
          <w:tab/>
        </w:r>
        <w:r w:rsidR="006327DA" w:rsidRPr="00380D92">
          <w:rPr>
            <w:webHidden/>
          </w:rPr>
          <w:fldChar w:fldCharType="begin"/>
        </w:r>
        <w:r w:rsidR="006327DA" w:rsidRPr="00380D92">
          <w:rPr>
            <w:webHidden/>
          </w:rPr>
          <w:instrText xml:space="preserve"> PAGEREF _Toc37352312 \h </w:instrText>
        </w:r>
        <w:r w:rsidR="006327DA" w:rsidRPr="00380D92">
          <w:rPr>
            <w:webHidden/>
          </w:rPr>
        </w:r>
        <w:r w:rsidR="006327DA" w:rsidRPr="00380D92">
          <w:rPr>
            <w:webHidden/>
          </w:rPr>
          <w:fldChar w:fldCharType="separate"/>
        </w:r>
        <w:r w:rsidR="0030742C" w:rsidRPr="00380D92">
          <w:rPr>
            <w:webHidden/>
          </w:rPr>
          <w:t>42</w:t>
        </w:r>
        <w:bookmarkEnd w:id="260"/>
        <w:r w:rsidR="006327DA" w:rsidRPr="00380D92">
          <w:rPr>
            <w:webHidden/>
          </w:rPr>
          <w:fldChar w:fldCharType="end"/>
        </w:r>
      </w:hyperlink>
    </w:p>
    <w:p w14:paraId="4D53BE97" w14:textId="22926A1C" w:rsidR="006327DA" w:rsidRPr="00380D92" w:rsidRDefault="002F53C7" w:rsidP="00906579">
      <w:pPr>
        <w:pStyle w:val="TM2"/>
        <w:rPr>
          <w:rFonts w:eastAsiaTheme="minorEastAsia"/>
          <w:sz w:val="22"/>
          <w:szCs w:val="22"/>
        </w:rPr>
      </w:pPr>
      <w:hyperlink w:anchor="_Toc37352313" w:history="1">
        <w:bookmarkStart w:id="261" w:name="_Toc205587042"/>
        <w:r w:rsidR="006327DA" w:rsidRPr="00380D92">
          <w:rPr>
            <w:rStyle w:val="Lienhypertexte"/>
          </w:rPr>
          <w:t>48.</w:t>
        </w:r>
        <w:r w:rsidR="006327DA" w:rsidRPr="00380D92">
          <w:rPr>
            <w:rFonts w:eastAsiaTheme="minorEastAsia"/>
            <w:sz w:val="22"/>
            <w:szCs w:val="22"/>
          </w:rPr>
          <w:tab/>
        </w:r>
        <w:r w:rsidR="006327DA" w:rsidRPr="00380D92">
          <w:rPr>
            <w:rStyle w:val="Lienhypertexte"/>
          </w:rPr>
          <w:t>Cost of Repairs</w:t>
        </w:r>
        <w:r w:rsidR="006327DA" w:rsidRPr="00380D92">
          <w:rPr>
            <w:webHidden/>
          </w:rPr>
          <w:tab/>
        </w:r>
        <w:r w:rsidR="006327DA" w:rsidRPr="00380D92">
          <w:rPr>
            <w:webHidden/>
          </w:rPr>
          <w:fldChar w:fldCharType="begin"/>
        </w:r>
        <w:r w:rsidR="006327DA" w:rsidRPr="00380D92">
          <w:rPr>
            <w:webHidden/>
          </w:rPr>
          <w:instrText xml:space="preserve"> PAGEREF _Toc37352313 \h </w:instrText>
        </w:r>
        <w:r w:rsidR="006327DA" w:rsidRPr="00380D92">
          <w:rPr>
            <w:webHidden/>
          </w:rPr>
        </w:r>
        <w:r w:rsidR="006327DA" w:rsidRPr="00380D92">
          <w:rPr>
            <w:webHidden/>
          </w:rPr>
          <w:fldChar w:fldCharType="separate"/>
        </w:r>
        <w:r w:rsidR="0030742C" w:rsidRPr="00380D92">
          <w:rPr>
            <w:webHidden/>
          </w:rPr>
          <w:t>42</w:t>
        </w:r>
        <w:bookmarkEnd w:id="261"/>
        <w:r w:rsidR="006327DA" w:rsidRPr="00380D92">
          <w:rPr>
            <w:webHidden/>
          </w:rPr>
          <w:fldChar w:fldCharType="end"/>
        </w:r>
      </w:hyperlink>
    </w:p>
    <w:p w14:paraId="20C395D4" w14:textId="0625924C" w:rsidR="006327DA" w:rsidRPr="00380D92" w:rsidRDefault="002F53C7">
      <w:pPr>
        <w:pStyle w:val="TM1"/>
        <w:tabs>
          <w:tab w:val="right" w:leader="dot" w:pos="8990"/>
        </w:tabs>
        <w:rPr>
          <w:rFonts w:eastAsiaTheme="minorEastAsia"/>
          <w:b w:val="0"/>
          <w:noProof/>
          <w:sz w:val="22"/>
          <w:szCs w:val="22"/>
        </w:rPr>
      </w:pPr>
      <w:hyperlink w:anchor="_Toc37352314" w:history="1">
        <w:bookmarkStart w:id="262" w:name="_Toc205587043"/>
        <w:r w:rsidR="006327DA" w:rsidRPr="00380D92">
          <w:rPr>
            <w:rStyle w:val="Lienhypertexte"/>
            <w:noProof/>
          </w:rPr>
          <w:t>E.  Finishing the Contract</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_Toc37352314 \h </w:instrText>
        </w:r>
        <w:r w:rsidR="006327DA" w:rsidRPr="00380D92">
          <w:rPr>
            <w:noProof/>
            <w:webHidden/>
          </w:rPr>
        </w:r>
        <w:r w:rsidR="006327DA" w:rsidRPr="00380D92">
          <w:rPr>
            <w:noProof/>
            <w:webHidden/>
          </w:rPr>
          <w:fldChar w:fldCharType="separate"/>
        </w:r>
        <w:r w:rsidR="0030742C" w:rsidRPr="00380D92">
          <w:rPr>
            <w:noProof/>
            <w:webHidden/>
          </w:rPr>
          <w:t>42</w:t>
        </w:r>
        <w:bookmarkEnd w:id="262"/>
        <w:r w:rsidR="006327DA" w:rsidRPr="00380D92">
          <w:rPr>
            <w:noProof/>
            <w:webHidden/>
          </w:rPr>
          <w:fldChar w:fldCharType="end"/>
        </w:r>
      </w:hyperlink>
    </w:p>
    <w:p w14:paraId="0A5799DF" w14:textId="4D714E7C" w:rsidR="006327DA" w:rsidRPr="00380D92" w:rsidRDefault="002F53C7" w:rsidP="00906579">
      <w:pPr>
        <w:pStyle w:val="TM2"/>
        <w:rPr>
          <w:rFonts w:eastAsiaTheme="minorEastAsia"/>
          <w:sz w:val="22"/>
          <w:szCs w:val="22"/>
        </w:rPr>
      </w:pPr>
      <w:hyperlink w:anchor="_Toc37352315" w:history="1">
        <w:bookmarkStart w:id="263" w:name="_Toc205587044"/>
        <w:r w:rsidR="006327DA" w:rsidRPr="00380D92">
          <w:rPr>
            <w:rStyle w:val="Lienhypertexte"/>
          </w:rPr>
          <w:t>49.</w:t>
        </w:r>
        <w:r w:rsidR="006327DA" w:rsidRPr="00380D92">
          <w:rPr>
            <w:rFonts w:eastAsiaTheme="minorEastAsia"/>
            <w:sz w:val="22"/>
            <w:szCs w:val="22"/>
          </w:rPr>
          <w:tab/>
        </w:r>
        <w:r w:rsidR="006327DA" w:rsidRPr="00380D92">
          <w:rPr>
            <w:rStyle w:val="Lienhypertexte"/>
          </w:rPr>
          <w:t>Completion</w:t>
        </w:r>
        <w:r w:rsidR="006327DA" w:rsidRPr="00380D92">
          <w:rPr>
            <w:webHidden/>
          </w:rPr>
          <w:tab/>
        </w:r>
        <w:r w:rsidR="006327DA" w:rsidRPr="00380D92">
          <w:rPr>
            <w:webHidden/>
          </w:rPr>
          <w:fldChar w:fldCharType="begin"/>
        </w:r>
        <w:r w:rsidR="006327DA" w:rsidRPr="00380D92">
          <w:rPr>
            <w:webHidden/>
          </w:rPr>
          <w:instrText xml:space="preserve"> PAGEREF _Toc37352315 \h </w:instrText>
        </w:r>
        <w:r w:rsidR="006327DA" w:rsidRPr="00380D92">
          <w:rPr>
            <w:webHidden/>
          </w:rPr>
        </w:r>
        <w:r w:rsidR="006327DA" w:rsidRPr="00380D92">
          <w:rPr>
            <w:webHidden/>
          </w:rPr>
          <w:fldChar w:fldCharType="separate"/>
        </w:r>
        <w:r w:rsidR="0030742C" w:rsidRPr="00380D92">
          <w:rPr>
            <w:webHidden/>
          </w:rPr>
          <w:t>42</w:t>
        </w:r>
        <w:bookmarkEnd w:id="263"/>
        <w:r w:rsidR="006327DA" w:rsidRPr="00380D92">
          <w:rPr>
            <w:webHidden/>
          </w:rPr>
          <w:fldChar w:fldCharType="end"/>
        </w:r>
      </w:hyperlink>
    </w:p>
    <w:p w14:paraId="5DB6A7CC" w14:textId="67935415" w:rsidR="006327DA" w:rsidRPr="00380D92" w:rsidRDefault="002F53C7" w:rsidP="00906579">
      <w:pPr>
        <w:pStyle w:val="TM2"/>
        <w:rPr>
          <w:rFonts w:eastAsiaTheme="minorEastAsia"/>
          <w:sz w:val="22"/>
          <w:szCs w:val="22"/>
        </w:rPr>
      </w:pPr>
      <w:hyperlink w:anchor="_Toc37352316" w:history="1">
        <w:bookmarkStart w:id="264" w:name="_Toc205587045"/>
        <w:r w:rsidR="006327DA" w:rsidRPr="00380D92">
          <w:rPr>
            <w:rStyle w:val="Lienhypertexte"/>
          </w:rPr>
          <w:t>50.</w:t>
        </w:r>
        <w:r w:rsidR="006327DA" w:rsidRPr="00380D92">
          <w:rPr>
            <w:rFonts w:eastAsiaTheme="minorEastAsia"/>
            <w:sz w:val="22"/>
            <w:szCs w:val="22"/>
          </w:rPr>
          <w:tab/>
        </w:r>
        <w:r w:rsidR="006327DA" w:rsidRPr="00380D92">
          <w:rPr>
            <w:rStyle w:val="Lienhypertexte"/>
          </w:rPr>
          <w:t>Taking Over</w:t>
        </w:r>
        <w:r w:rsidR="006327DA" w:rsidRPr="00380D92">
          <w:rPr>
            <w:webHidden/>
          </w:rPr>
          <w:tab/>
        </w:r>
        <w:r w:rsidR="006327DA" w:rsidRPr="00380D92">
          <w:rPr>
            <w:webHidden/>
          </w:rPr>
          <w:fldChar w:fldCharType="begin"/>
        </w:r>
        <w:r w:rsidR="006327DA" w:rsidRPr="00380D92">
          <w:rPr>
            <w:webHidden/>
          </w:rPr>
          <w:instrText xml:space="preserve"> PAGEREF _Toc37352316 \h </w:instrText>
        </w:r>
        <w:r w:rsidR="006327DA" w:rsidRPr="00380D92">
          <w:rPr>
            <w:webHidden/>
          </w:rPr>
        </w:r>
        <w:r w:rsidR="006327DA" w:rsidRPr="00380D92">
          <w:rPr>
            <w:webHidden/>
          </w:rPr>
          <w:fldChar w:fldCharType="separate"/>
        </w:r>
        <w:r w:rsidR="0030742C" w:rsidRPr="00380D92">
          <w:rPr>
            <w:webHidden/>
          </w:rPr>
          <w:t>42</w:t>
        </w:r>
        <w:bookmarkEnd w:id="264"/>
        <w:r w:rsidR="006327DA" w:rsidRPr="00380D92">
          <w:rPr>
            <w:webHidden/>
          </w:rPr>
          <w:fldChar w:fldCharType="end"/>
        </w:r>
      </w:hyperlink>
    </w:p>
    <w:p w14:paraId="43502842" w14:textId="67F6E634" w:rsidR="006327DA" w:rsidRPr="00380D92" w:rsidRDefault="002F53C7" w:rsidP="00906579">
      <w:pPr>
        <w:pStyle w:val="TM2"/>
        <w:rPr>
          <w:rFonts w:eastAsiaTheme="minorEastAsia"/>
          <w:sz w:val="22"/>
          <w:szCs w:val="22"/>
        </w:rPr>
      </w:pPr>
      <w:hyperlink w:anchor="_Toc37352317" w:history="1">
        <w:bookmarkStart w:id="265" w:name="_Toc205587046"/>
        <w:r w:rsidR="006327DA" w:rsidRPr="00380D92">
          <w:rPr>
            <w:rStyle w:val="Lienhypertexte"/>
          </w:rPr>
          <w:t>51.</w:t>
        </w:r>
        <w:r w:rsidR="006327DA" w:rsidRPr="00380D92">
          <w:rPr>
            <w:rFonts w:eastAsiaTheme="minorEastAsia"/>
            <w:sz w:val="22"/>
            <w:szCs w:val="22"/>
          </w:rPr>
          <w:tab/>
        </w:r>
        <w:r w:rsidR="006327DA" w:rsidRPr="00380D92">
          <w:rPr>
            <w:rStyle w:val="Lienhypertexte"/>
          </w:rPr>
          <w:t>Final Account</w:t>
        </w:r>
        <w:r w:rsidR="006327DA" w:rsidRPr="00380D92">
          <w:rPr>
            <w:webHidden/>
          </w:rPr>
          <w:tab/>
        </w:r>
        <w:r w:rsidR="006327DA" w:rsidRPr="00380D92">
          <w:rPr>
            <w:webHidden/>
          </w:rPr>
          <w:fldChar w:fldCharType="begin"/>
        </w:r>
        <w:r w:rsidR="006327DA" w:rsidRPr="00380D92">
          <w:rPr>
            <w:webHidden/>
          </w:rPr>
          <w:instrText xml:space="preserve"> PAGEREF _Toc37352317 \h </w:instrText>
        </w:r>
        <w:r w:rsidR="006327DA" w:rsidRPr="00380D92">
          <w:rPr>
            <w:webHidden/>
          </w:rPr>
        </w:r>
        <w:r w:rsidR="006327DA" w:rsidRPr="00380D92">
          <w:rPr>
            <w:webHidden/>
          </w:rPr>
          <w:fldChar w:fldCharType="separate"/>
        </w:r>
        <w:r w:rsidR="0030742C" w:rsidRPr="00380D92">
          <w:rPr>
            <w:webHidden/>
          </w:rPr>
          <w:t>42</w:t>
        </w:r>
        <w:bookmarkEnd w:id="265"/>
        <w:r w:rsidR="006327DA" w:rsidRPr="00380D92">
          <w:rPr>
            <w:webHidden/>
          </w:rPr>
          <w:fldChar w:fldCharType="end"/>
        </w:r>
      </w:hyperlink>
    </w:p>
    <w:p w14:paraId="75253C12" w14:textId="26B5FC38" w:rsidR="006327DA" w:rsidRPr="00380D92" w:rsidRDefault="002F53C7" w:rsidP="00906579">
      <w:pPr>
        <w:pStyle w:val="TM2"/>
        <w:rPr>
          <w:rFonts w:eastAsiaTheme="minorEastAsia"/>
          <w:sz w:val="22"/>
          <w:szCs w:val="22"/>
        </w:rPr>
      </w:pPr>
      <w:hyperlink w:anchor="_Toc37352318" w:history="1">
        <w:bookmarkStart w:id="266" w:name="_Toc205587047"/>
        <w:r w:rsidR="006327DA" w:rsidRPr="00380D92">
          <w:rPr>
            <w:rStyle w:val="Lienhypertexte"/>
          </w:rPr>
          <w:t>52.</w:t>
        </w:r>
        <w:r w:rsidR="006327DA" w:rsidRPr="00380D92">
          <w:rPr>
            <w:rFonts w:eastAsiaTheme="minorEastAsia"/>
            <w:sz w:val="22"/>
            <w:szCs w:val="22"/>
          </w:rPr>
          <w:tab/>
        </w:r>
        <w:r w:rsidR="006327DA" w:rsidRPr="00380D92">
          <w:rPr>
            <w:rStyle w:val="Lienhypertexte"/>
          </w:rPr>
          <w:t>Operating and Maintenance Manuals</w:t>
        </w:r>
        <w:r w:rsidR="006327DA" w:rsidRPr="00380D92">
          <w:rPr>
            <w:webHidden/>
          </w:rPr>
          <w:tab/>
        </w:r>
        <w:r w:rsidR="006327DA" w:rsidRPr="00380D92">
          <w:rPr>
            <w:webHidden/>
          </w:rPr>
          <w:fldChar w:fldCharType="begin"/>
        </w:r>
        <w:r w:rsidR="006327DA" w:rsidRPr="00380D92">
          <w:rPr>
            <w:webHidden/>
          </w:rPr>
          <w:instrText xml:space="preserve"> PAGEREF _Toc37352318 \h </w:instrText>
        </w:r>
        <w:r w:rsidR="006327DA" w:rsidRPr="00380D92">
          <w:rPr>
            <w:webHidden/>
          </w:rPr>
        </w:r>
        <w:r w:rsidR="006327DA" w:rsidRPr="00380D92">
          <w:rPr>
            <w:webHidden/>
          </w:rPr>
          <w:fldChar w:fldCharType="separate"/>
        </w:r>
        <w:r w:rsidR="0030742C" w:rsidRPr="00380D92">
          <w:rPr>
            <w:webHidden/>
          </w:rPr>
          <w:t>43</w:t>
        </w:r>
        <w:bookmarkEnd w:id="266"/>
        <w:r w:rsidR="006327DA" w:rsidRPr="00380D92">
          <w:rPr>
            <w:webHidden/>
          </w:rPr>
          <w:fldChar w:fldCharType="end"/>
        </w:r>
      </w:hyperlink>
    </w:p>
    <w:p w14:paraId="307E8569" w14:textId="0A45B339" w:rsidR="006327DA" w:rsidRPr="00380D92" w:rsidRDefault="002F53C7" w:rsidP="00906579">
      <w:pPr>
        <w:pStyle w:val="TM2"/>
        <w:rPr>
          <w:rFonts w:eastAsiaTheme="minorEastAsia"/>
          <w:sz w:val="22"/>
          <w:szCs w:val="22"/>
        </w:rPr>
      </w:pPr>
      <w:hyperlink w:anchor="_Toc37352319" w:history="1">
        <w:bookmarkStart w:id="267" w:name="_Toc205587048"/>
        <w:r w:rsidR="006327DA" w:rsidRPr="00380D92">
          <w:rPr>
            <w:rStyle w:val="Lienhypertexte"/>
          </w:rPr>
          <w:t>53.</w:t>
        </w:r>
        <w:r w:rsidR="006327DA" w:rsidRPr="00380D92">
          <w:rPr>
            <w:rFonts w:eastAsiaTheme="minorEastAsia"/>
            <w:sz w:val="22"/>
            <w:szCs w:val="22"/>
          </w:rPr>
          <w:tab/>
        </w:r>
        <w:r w:rsidR="006327DA" w:rsidRPr="00380D92">
          <w:rPr>
            <w:rStyle w:val="Lienhypertexte"/>
          </w:rPr>
          <w:t>Termination</w:t>
        </w:r>
        <w:r w:rsidR="006327DA" w:rsidRPr="00380D92">
          <w:rPr>
            <w:webHidden/>
          </w:rPr>
          <w:tab/>
        </w:r>
        <w:r w:rsidR="006327DA" w:rsidRPr="00380D92">
          <w:rPr>
            <w:webHidden/>
          </w:rPr>
          <w:fldChar w:fldCharType="begin"/>
        </w:r>
        <w:r w:rsidR="006327DA" w:rsidRPr="00380D92">
          <w:rPr>
            <w:webHidden/>
          </w:rPr>
          <w:instrText xml:space="preserve"> PAGEREF _Toc37352319 \h </w:instrText>
        </w:r>
        <w:r w:rsidR="006327DA" w:rsidRPr="00380D92">
          <w:rPr>
            <w:webHidden/>
          </w:rPr>
        </w:r>
        <w:r w:rsidR="006327DA" w:rsidRPr="00380D92">
          <w:rPr>
            <w:webHidden/>
          </w:rPr>
          <w:fldChar w:fldCharType="separate"/>
        </w:r>
        <w:r w:rsidR="0030742C" w:rsidRPr="00380D92">
          <w:rPr>
            <w:webHidden/>
          </w:rPr>
          <w:t>43</w:t>
        </w:r>
        <w:bookmarkEnd w:id="267"/>
        <w:r w:rsidR="006327DA" w:rsidRPr="00380D92">
          <w:rPr>
            <w:webHidden/>
          </w:rPr>
          <w:fldChar w:fldCharType="end"/>
        </w:r>
      </w:hyperlink>
    </w:p>
    <w:p w14:paraId="00D0E531" w14:textId="375452FD" w:rsidR="006327DA" w:rsidRPr="00380D92" w:rsidRDefault="002F53C7" w:rsidP="00906579">
      <w:pPr>
        <w:pStyle w:val="TM2"/>
        <w:rPr>
          <w:rFonts w:eastAsiaTheme="minorEastAsia"/>
          <w:sz w:val="22"/>
          <w:szCs w:val="22"/>
        </w:rPr>
      </w:pPr>
      <w:hyperlink w:anchor="_Toc37352320" w:history="1">
        <w:bookmarkStart w:id="268" w:name="_Toc205587049"/>
        <w:r w:rsidR="006327DA" w:rsidRPr="00380D92">
          <w:rPr>
            <w:rStyle w:val="Lienhypertexte"/>
          </w:rPr>
          <w:t>54.</w:t>
        </w:r>
        <w:r w:rsidR="006327DA" w:rsidRPr="00380D92">
          <w:rPr>
            <w:rFonts w:eastAsiaTheme="minorEastAsia"/>
            <w:sz w:val="22"/>
            <w:szCs w:val="22"/>
          </w:rPr>
          <w:tab/>
        </w:r>
        <w:r w:rsidR="006327DA" w:rsidRPr="00380D92">
          <w:rPr>
            <w:rStyle w:val="Lienhypertexte"/>
          </w:rPr>
          <w:t>Payment upon Termination</w:t>
        </w:r>
        <w:r w:rsidR="006327DA" w:rsidRPr="00380D92">
          <w:rPr>
            <w:webHidden/>
          </w:rPr>
          <w:tab/>
        </w:r>
        <w:r w:rsidR="006327DA" w:rsidRPr="00380D92">
          <w:rPr>
            <w:webHidden/>
          </w:rPr>
          <w:fldChar w:fldCharType="begin"/>
        </w:r>
        <w:r w:rsidR="006327DA" w:rsidRPr="00380D92">
          <w:rPr>
            <w:webHidden/>
          </w:rPr>
          <w:instrText xml:space="preserve"> PAGEREF _Toc37352320 \h </w:instrText>
        </w:r>
        <w:r w:rsidR="006327DA" w:rsidRPr="00380D92">
          <w:rPr>
            <w:webHidden/>
          </w:rPr>
        </w:r>
        <w:r w:rsidR="006327DA" w:rsidRPr="00380D92">
          <w:rPr>
            <w:webHidden/>
          </w:rPr>
          <w:fldChar w:fldCharType="separate"/>
        </w:r>
        <w:r w:rsidR="0030742C" w:rsidRPr="00380D92">
          <w:rPr>
            <w:webHidden/>
          </w:rPr>
          <w:t>44</w:t>
        </w:r>
        <w:bookmarkEnd w:id="268"/>
        <w:r w:rsidR="006327DA" w:rsidRPr="00380D92">
          <w:rPr>
            <w:webHidden/>
          </w:rPr>
          <w:fldChar w:fldCharType="end"/>
        </w:r>
      </w:hyperlink>
    </w:p>
    <w:p w14:paraId="68F52652" w14:textId="0062D1AC" w:rsidR="006327DA" w:rsidRPr="00380D92" w:rsidRDefault="002F53C7" w:rsidP="00906579">
      <w:pPr>
        <w:pStyle w:val="TM2"/>
        <w:rPr>
          <w:rFonts w:eastAsiaTheme="minorEastAsia"/>
          <w:sz w:val="22"/>
          <w:szCs w:val="22"/>
        </w:rPr>
      </w:pPr>
      <w:hyperlink w:anchor="_Toc37352321" w:history="1">
        <w:bookmarkStart w:id="269" w:name="_Toc205587050"/>
        <w:r w:rsidR="006327DA" w:rsidRPr="00380D92">
          <w:rPr>
            <w:rStyle w:val="Lienhypertexte"/>
          </w:rPr>
          <w:t>55.</w:t>
        </w:r>
        <w:r w:rsidR="006327DA" w:rsidRPr="00380D92">
          <w:rPr>
            <w:rFonts w:eastAsiaTheme="minorEastAsia"/>
            <w:sz w:val="22"/>
            <w:szCs w:val="22"/>
          </w:rPr>
          <w:tab/>
        </w:r>
        <w:r w:rsidR="006327DA" w:rsidRPr="00380D92">
          <w:rPr>
            <w:rStyle w:val="Lienhypertexte"/>
          </w:rPr>
          <w:t>Property</w:t>
        </w:r>
        <w:r w:rsidR="006327DA" w:rsidRPr="00380D92">
          <w:rPr>
            <w:webHidden/>
          </w:rPr>
          <w:tab/>
        </w:r>
        <w:r w:rsidR="006327DA" w:rsidRPr="00380D92">
          <w:rPr>
            <w:webHidden/>
          </w:rPr>
          <w:fldChar w:fldCharType="begin"/>
        </w:r>
        <w:r w:rsidR="006327DA" w:rsidRPr="00380D92">
          <w:rPr>
            <w:webHidden/>
          </w:rPr>
          <w:instrText xml:space="preserve"> PAGEREF _Toc37352321 \h </w:instrText>
        </w:r>
        <w:r w:rsidR="006327DA" w:rsidRPr="00380D92">
          <w:rPr>
            <w:webHidden/>
          </w:rPr>
        </w:r>
        <w:r w:rsidR="006327DA" w:rsidRPr="00380D92">
          <w:rPr>
            <w:webHidden/>
          </w:rPr>
          <w:fldChar w:fldCharType="separate"/>
        </w:r>
        <w:r w:rsidR="0030742C" w:rsidRPr="00380D92">
          <w:rPr>
            <w:webHidden/>
          </w:rPr>
          <w:t>44</w:t>
        </w:r>
        <w:bookmarkEnd w:id="269"/>
        <w:r w:rsidR="006327DA" w:rsidRPr="00380D92">
          <w:rPr>
            <w:webHidden/>
          </w:rPr>
          <w:fldChar w:fldCharType="end"/>
        </w:r>
      </w:hyperlink>
    </w:p>
    <w:p w14:paraId="1FCC075C" w14:textId="131FD898" w:rsidR="006327DA" w:rsidRPr="00380D92" w:rsidRDefault="002F53C7" w:rsidP="00906579">
      <w:pPr>
        <w:pStyle w:val="TM2"/>
        <w:rPr>
          <w:rFonts w:eastAsiaTheme="minorEastAsia"/>
          <w:sz w:val="22"/>
          <w:szCs w:val="22"/>
        </w:rPr>
      </w:pPr>
      <w:hyperlink w:anchor="_Toc37352322" w:history="1">
        <w:bookmarkStart w:id="270" w:name="_Toc205587051"/>
        <w:r w:rsidR="006327DA" w:rsidRPr="00380D92">
          <w:rPr>
            <w:rStyle w:val="Lienhypertexte"/>
          </w:rPr>
          <w:t>56.</w:t>
        </w:r>
        <w:r w:rsidR="006327DA" w:rsidRPr="00380D92">
          <w:rPr>
            <w:rFonts w:eastAsiaTheme="minorEastAsia"/>
            <w:sz w:val="22"/>
            <w:szCs w:val="22"/>
          </w:rPr>
          <w:tab/>
        </w:r>
        <w:r w:rsidR="006327DA" w:rsidRPr="00380D92">
          <w:rPr>
            <w:rStyle w:val="Lienhypertexte"/>
          </w:rPr>
          <w:t>Release from Performance</w:t>
        </w:r>
        <w:r w:rsidR="006327DA" w:rsidRPr="00380D92">
          <w:rPr>
            <w:webHidden/>
          </w:rPr>
          <w:tab/>
        </w:r>
        <w:r w:rsidR="006327DA" w:rsidRPr="00380D92">
          <w:rPr>
            <w:webHidden/>
          </w:rPr>
          <w:fldChar w:fldCharType="begin"/>
        </w:r>
        <w:r w:rsidR="006327DA" w:rsidRPr="00380D92">
          <w:rPr>
            <w:webHidden/>
          </w:rPr>
          <w:instrText xml:space="preserve"> PAGEREF _Toc37352322 \h </w:instrText>
        </w:r>
        <w:r w:rsidR="006327DA" w:rsidRPr="00380D92">
          <w:rPr>
            <w:webHidden/>
          </w:rPr>
        </w:r>
        <w:r w:rsidR="006327DA" w:rsidRPr="00380D92">
          <w:rPr>
            <w:webHidden/>
          </w:rPr>
          <w:fldChar w:fldCharType="separate"/>
        </w:r>
        <w:r w:rsidR="0030742C" w:rsidRPr="00380D92">
          <w:rPr>
            <w:webHidden/>
          </w:rPr>
          <w:t>44</w:t>
        </w:r>
        <w:bookmarkEnd w:id="270"/>
        <w:r w:rsidR="006327DA" w:rsidRPr="00380D92">
          <w:rPr>
            <w:webHidden/>
          </w:rPr>
          <w:fldChar w:fldCharType="end"/>
        </w:r>
      </w:hyperlink>
    </w:p>
    <w:p w14:paraId="7143251E" w14:textId="23536787" w:rsidR="006327DA" w:rsidRPr="00380D92" w:rsidRDefault="002F53C7" w:rsidP="00906579">
      <w:pPr>
        <w:pStyle w:val="TM2"/>
        <w:rPr>
          <w:rFonts w:eastAsiaTheme="minorEastAsia"/>
          <w:sz w:val="22"/>
          <w:szCs w:val="22"/>
        </w:rPr>
      </w:pPr>
      <w:hyperlink w:anchor="_Toc37352323" w:history="1">
        <w:bookmarkStart w:id="271" w:name="_Toc205587052"/>
        <w:r w:rsidR="006327DA" w:rsidRPr="00380D92">
          <w:rPr>
            <w:rStyle w:val="Lienhypertexte"/>
          </w:rPr>
          <w:t>57.</w:t>
        </w:r>
        <w:r w:rsidR="006327DA" w:rsidRPr="00380D92">
          <w:rPr>
            <w:rFonts w:eastAsiaTheme="minorEastAsia"/>
            <w:sz w:val="22"/>
            <w:szCs w:val="22"/>
          </w:rPr>
          <w:tab/>
        </w:r>
        <w:r w:rsidR="006327DA" w:rsidRPr="00380D92">
          <w:rPr>
            <w:rStyle w:val="Lienhypertexte"/>
          </w:rPr>
          <w:t>Suspension of Bank Loan or Credit</w:t>
        </w:r>
        <w:r w:rsidR="006327DA" w:rsidRPr="00380D92">
          <w:rPr>
            <w:webHidden/>
          </w:rPr>
          <w:tab/>
        </w:r>
        <w:r w:rsidR="006327DA" w:rsidRPr="00380D92">
          <w:rPr>
            <w:webHidden/>
          </w:rPr>
          <w:fldChar w:fldCharType="begin"/>
        </w:r>
        <w:r w:rsidR="006327DA" w:rsidRPr="00380D92">
          <w:rPr>
            <w:webHidden/>
          </w:rPr>
          <w:instrText xml:space="preserve"> PAGEREF _Toc37352323 \h </w:instrText>
        </w:r>
        <w:r w:rsidR="006327DA" w:rsidRPr="00380D92">
          <w:rPr>
            <w:webHidden/>
          </w:rPr>
        </w:r>
        <w:r w:rsidR="006327DA" w:rsidRPr="00380D92">
          <w:rPr>
            <w:webHidden/>
          </w:rPr>
          <w:fldChar w:fldCharType="separate"/>
        </w:r>
        <w:r w:rsidR="0030742C" w:rsidRPr="00380D92">
          <w:rPr>
            <w:webHidden/>
          </w:rPr>
          <w:t>45</w:t>
        </w:r>
        <w:bookmarkEnd w:id="271"/>
        <w:r w:rsidR="006327DA" w:rsidRPr="00380D92">
          <w:rPr>
            <w:webHidden/>
          </w:rPr>
          <w:fldChar w:fldCharType="end"/>
        </w:r>
      </w:hyperlink>
    </w:p>
    <w:p w14:paraId="46C36BE7" w14:textId="7365B16F" w:rsidR="00A41902" w:rsidRPr="00380D92" w:rsidRDefault="00A41902">
      <w:r w:rsidRPr="00380D92">
        <w:fldChar w:fldCharType="end"/>
      </w:r>
    </w:p>
    <w:p w14:paraId="520F4CCA" w14:textId="77777777" w:rsidR="00ED5291" w:rsidRPr="00380D92" w:rsidRDefault="007B586E">
      <w:pPr>
        <w:jc w:val="center"/>
      </w:pPr>
      <w:r w:rsidRPr="00380D92">
        <w:br w:type="page"/>
      </w:r>
    </w:p>
    <w:p w14:paraId="77AECFC3" w14:textId="6F6B82A0" w:rsidR="00BA585E" w:rsidRPr="00380D92" w:rsidRDefault="00ED5291" w:rsidP="000F27B1">
      <w:pPr>
        <w:jc w:val="center"/>
      </w:pPr>
      <w:r w:rsidRPr="00380D92">
        <w:rPr>
          <w:b/>
          <w:sz w:val="28"/>
        </w:rPr>
        <w:lastRenderedPageBreak/>
        <w:t>Conditions of Contract</w:t>
      </w:r>
      <w:bookmarkStart w:id="272" w:name="_Toc333923223"/>
      <w:bookmarkStart w:id="273" w:name="_Toc497228207"/>
      <w:bookmarkStart w:id="274" w:name="_Toc37352262"/>
    </w:p>
    <w:p w14:paraId="3325D3D1" w14:textId="5786A1FF" w:rsidR="00BA585E" w:rsidRPr="00380D92" w:rsidRDefault="00BA585E" w:rsidP="000F27B1">
      <w:pPr>
        <w:rPr>
          <w:bCs/>
          <w:sz w:val="32"/>
          <w:szCs w:val="32"/>
        </w:rPr>
      </w:pPr>
      <w:r w:rsidRPr="00380D92">
        <w:rPr>
          <w:b/>
          <w:bCs/>
          <w:i/>
          <w:sz w:val="32"/>
          <w:szCs w:val="32"/>
        </w:rPr>
        <w:t>[Note: All italicized text is for use in completing the contract and shall be deleted from the final Conditions of Contract]</w:t>
      </w:r>
    </w:p>
    <w:p w14:paraId="5115E1BC" w14:textId="08655977" w:rsidR="00ED5291" w:rsidRPr="00380D92" w:rsidRDefault="00ED5291" w:rsidP="0022669B">
      <w:pPr>
        <w:pStyle w:val="Section8-Section"/>
        <w:spacing w:after="120"/>
      </w:pPr>
      <w:r w:rsidRPr="00380D92">
        <w:t>A.  General</w:t>
      </w:r>
      <w:bookmarkEnd w:id="272"/>
      <w:bookmarkEnd w:id="273"/>
      <w:bookmarkEnd w:id="274"/>
    </w:p>
    <w:p w14:paraId="4F81D26C" w14:textId="77777777" w:rsidR="00ED5291" w:rsidRPr="00380D92" w:rsidRDefault="00ED5291" w:rsidP="000F27B1"/>
    <w:tbl>
      <w:tblPr>
        <w:tblStyle w:val="Grilledutableau12"/>
        <w:tblW w:w="10065" w:type="dxa"/>
        <w:tblInd w:w="-431" w:type="dxa"/>
        <w:tblLayout w:type="fixed"/>
        <w:tblLook w:val="0000" w:firstRow="0" w:lastRow="0" w:firstColumn="0" w:lastColumn="0" w:noHBand="0" w:noVBand="0"/>
      </w:tblPr>
      <w:tblGrid>
        <w:gridCol w:w="1986"/>
        <w:gridCol w:w="8079"/>
      </w:tblGrid>
      <w:tr w:rsidR="00ED5291" w:rsidRPr="00380D92" w14:paraId="70E5F074" w14:textId="77777777" w:rsidTr="000C4014">
        <w:tc>
          <w:tcPr>
            <w:tcW w:w="1986" w:type="dxa"/>
          </w:tcPr>
          <w:p w14:paraId="42724D01" w14:textId="77777777" w:rsidR="00ED5291" w:rsidRPr="00380D92"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75" w:name="_Toc333923224"/>
            <w:bookmarkStart w:id="276" w:name="_Toc497228208"/>
            <w:bookmarkStart w:id="277" w:name="_Toc37352263"/>
            <w:proofErr w:type="spellStart"/>
            <w:r w:rsidRPr="00380D92">
              <w:rPr>
                <w:rFonts w:ascii="Times New Roman" w:hAnsi="Times New Roman"/>
                <w:szCs w:val="24"/>
              </w:rPr>
              <w:t>Definitions</w:t>
            </w:r>
            <w:bookmarkEnd w:id="275"/>
            <w:bookmarkEnd w:id="276"/>
            <w:bookmarkEnd w:id="277"/>
            <w:proofErr w:type="spellEnd"/>
          </w:p>
        </w:tc>
        <w:tc>
          <w:tcPr>
            <w:tcW w:w="8079" w:type="dxa"/>
          </w:tcPr>
          <w:p w14:paraId="3600FC0D" w14:textId="04F87687" w:rsidR="00ED5291" w:rsidRPr="00380D92" w:rsidRDefault="004E33ED" w:rsidP="008904D0">
            <w:pPr>
              <w:pStyle w:val="GCCHeading3"/>
              <w:tabs>
                <w:tab w:val="clear" w:pos="918"/>
              </w:tabs>
              <w:ind w:left="526" w:hanging="526"/>
              <w:rPr>
                <w:rFonts w:ascii="Times New Roman" w:hAnsi="Times New Roman"/>
              </w:rPr>
            </w:pPr>
            <w:r w:rsidRPr="002F53C7">
              <w:rPr>
                <w:rFonts w:ascii="Times New Roman" w:hAnsi="Times New Roman"/>
                <w:lang w:val="en-US"/>
              </w:rPr>
              <w:t xml:space="preserve">The following words and expressions shall have the meanings hereby assigned to them. </w:t>
            </w:r>
            <w:r w:rsidR="00ED5291" w:rsidRPr="00380D92">
              <w:rPr>
                <w:rFonts w:ascii="Times New Roman" w:hAnsi="Times New Roman"/>
              </w:rPr>
              <w:t>Boldface type is used to identify defined terms.</w:t>
            </w:r>
          </w:p>
          <w:p w14:paraId="5ED24CA6" w14:textId="6E40B2CB"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 xml:space="preserve">Accepted Contract Amount </w:t>
            </w:r>
            <w:r w:rsidRPr="002F53C7">
              <w:rPr>
                <w:rFonts w:ascii="Times New Roman" w:hAnsi="Times New Roman"/>
                <w:lang w:val="en-US"/>
              </w:rPr>
              <w:t xml:space="preserve">means the amount accepted in the Letter of </w:t>
            </w:r>
            <w:r w:rsidR="00D33CE0" w:rsidRPr="002F53C7">
              <w:rPr>
                <w:rFonts w:ascii="Times New Roman" w:hAnsi="Times New Roman"/>
                <w:lang w:val="en-US"/>
              </w:rPr>
              <w:t xml:space="preserve">Award of Contract </w:t>
            </w:r>
            <w:r w:rsidRPr="002F53C7">
              <w:rPr>
                <w:rFonts w:ascii="Times New Roman" w:hAnsi="Times New Roman"/>
                <w:lang w:val="en-US"/>
              </w:rPr>
              <w:t>for the execution and completion of the Works and the remedying of any defects.</w:t>
            </w:r>
          </w:p>
          <w:p w14:paraId="44D3528C"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 xml:space="preserve">Activity Schedule </w:t>
            </w:r>
            <w:r w:rsidRPr="002F53C7">
              <w:rPr>
                <w:rFonts w:ascii="Times New Roman" w:hAnsi="Times New Roman"/>
                <w:lang w:val="en-US"/>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Adjudicator</w:t>
            </w:r>
            <w:r w:rsidRPr="002F53C7">
              <w:rPr>
                <w:rFonts w:ascii="Times New Roman" w:hAnsi="Times New Roman"/>
                <w:lang w:val="en-US"/>
              </w:rPr>
              <w:t xml:space="preserve"> is the person appointed jointly by the Employer and the Contractor to resolve disputes in the first instance, as provided for in </w:t>
            </w:r>
            <w:r w:rsidRPr="002F53C7">
              <w:rPr>
                <w:rFonts w:ascii="Times New Roman" w:hAnsi="Times New Roman"/>
                <w:b/>
                <w:lang w:val="en-US"/>
              </w:rPr>
              <w:t>CC 2</w:t>
            </w:r>
            <w:r w:rsidR="00547F55" w:rsidRPr="002F53C7">
              <w:rPr>
                <w:rFonts w:ascii="Times New Roman" w:hAnsi="Times New Roman"/>
                <w:b/>
                <w:lang w:val="en-US"/>
              </w:rPr>
              <w:t>1</w:t>
            </w:r>
            <w:r w:rsidRPr="002F53C7">
              <w:rPr>
                <w:rFonts w:ascii="Times New Roman" w:hAnsi="Times New Roman"/>
                <w:b/>
                <w:lang w:val="en-US"/>
              </w:rPr>
              <w:t>.</w:t>
            </w:r>
          </w:p>
          <w:p w14:paraId="37C3A62C" w14:textId="3FA24E13" w:rsidR="00ED5291" w:rsidRPr="002F53C7"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“Bank”</w:t>
            </w:r>
            <w:r w:rsidRPr="002F53C7">
              <w:rPr>
                <w:rFonts w:ascii="Times New Roman" w:hAnsi="Times New Roman"/>
                <w:lang w:val="en-US"/>
              </w:rPr>
              <w:t xml:space="preserve"> means the World Bank and refers to the International Bank for Reconstruction and Development (IBRD) or the International Development Association (IDA)</w:t>
            </w:r>
            <w:r w:rsidR="00ED5291" w:rsidRPr="002F53C7">
              <w:rPr>
                <w:rFonts w:ascii="Times New Roman" w:hAnsi="Times New Roman"/>
                <w:lang w:val="en-US"/>
              </w:rPr>
              <w:t>.</w:t>
            </w:r>
          </w:p>
          <w:p w14:paraId="67CAC8AA" w14:textId="70AD1DC0"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Bill of Quantities</w:t>
            </w:r>
            <w:r w:rsidRPr="002F53C7">
              <w:rPr>
                <w:rFonts w:ascii="Times New Roman" w:hAnsi="Times New Roman"/>
                <w:lang w:val="en-US"/>
              </w:rPr>
              <w:t xml:space="preserve"> means the priced and completed Bill of Quantities forming part of the</w:t>
            </w:r>
            <w:r w:rsidR="00754334" w:rsidRPr="002F53C7">
              <w:rPr>
                <w:rFonts w:ascii="Times New Roman" w:hAnsi="Times New Roman"/>
                <w:lang w:val="en-US"/>
              </w:rPr>
              <w:t xml:space="preserve"> Contractor’s Q</w:t>
            </w:r>
            <w:r w:rsidR="00BD38C1" w:rsidRPr="002F53C7">
              <w:rPr>
                <w:rFonts w:ascii="Times New Roman" w:hAnsi="Times New Roman"/>
                <w:lang w:val="en-US"/>
              </w:rPr>
              <w:t>uotation.</w:t>
            </w:r>
          </w:p>
          <w:p w14:paraId="69810410" w14:textId="0E0BCAC1"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Compensation Events</w:t>
            </w:r>
            <w:r w:rsidRPr="002F53C7">
              <w:rPr>
                <w:rFonts w:ascii="Times New Roman" w:hAnsi="Times New Roman"/>
                <w:lang w:val="en-US"/>
              </w:rPr>
              <w:t xml:space="preserve"> are those defined in </w:t>
            </w:r>
            <w:r w:rsidRPr="002F53C7">
              <w:rPr>
                <w:rFonts w:ascii="Times New Roman" w:hAnsi="Times New Roman"/>
                <w:b/>
                <w:lang w:val="en-US"/>
              </w:rPr>
              <w:t>CC 4</w:t>
            </w:r>
            <w:r w:rsidR="00547F55" w:rsidRPr="002F53C7">
              <w:rPr>
                <w:rFonts w:ascii="Times New Roman" w:hAnsi="Times New Roman"/>
                <w:b/>
                <w:lang w:val="en-US"/>
              </w:rPr>
              <w:t>0</w:t>
            </w:r>
            <w:r w:rsidRPr="002F53C7">
              <w:rPr>
                <w:rFonts w:ascii="Times New Roman" w:hAnsi="Times New Roman"/>
                <w:lang w:val="en-US"/>
              </w:rPr>
              <w:t>.</w:t>
            </w:r>
          </w:p>
          <w:p w14:paraId="1585BFA5" w14:textId="7B966835"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Completion Date</w:t>
            </w:r>
            <w:r w:rsidRPr="002F53C7">
              <w:rPr>
                <w:rFonts w:ascii="Times New Roman" w:hAnsi="Times New Roman"/>
                <w:lang w:val="en-US"/>
              </w:rPr>
              <w:t xml:space="preserve"> is the date of completion of the Works as certified by the Project Manager, in accordance with</w:t>
            </w:r>
            <w:r w:rsidR="00EA326C" w:rsidRPr="002F53C7">
              <w:rPr>
                <w:rFonts w:ascii="Times New Roman" w:hAnsi="Times New Roman"/>
                <w:lang w:val="en-US"/>
              </w:rPr>
              <w:t xml:space="preserve"> </w:t>
            </w:r>
            <w:r w:rsidRPr="002F53C7">
              <w:rPr>
                <w:rFonts w:ascii="Times New Roman" w:hAnsi="Times New Roman"/>
                <w:b/>
                <w:lang w:val="en-US"/>
              </w:rPr>
              <w:t xml:space="preserve">CC </w:t>
            </w:r>
            <w:r w:rsidR="00163CFD" w:rsidRPr="002F53C7">
              <w:rPr>
                <w:rFonts w:ascii="Times New Roman" w:hAnsi="Times New Roman"/>
                <w:b/>
                <w:lang w:val="en-US"/>
              </w:rPr>
              <w:t>49</w:t>
            </w:r>
            <w:r w:rsidRPr="002F53C7">
              <w:rPr>
                <w:rFonts w:ascii="Times New Roman" w:hAnsi="Times New Roman"/>
                <w:b/>
                <w:lang w:val="en-US"/>
              </w:rPr>
              <w:t>.1</w:t>
            </w:r>
            <w:r w:rsidRPr="002F53C7">
              <w:rPr>
                <w:rFonts w:ascii="Times New Roman" w:hAnsi="Times New Roman"/>
                <w:lang w:val="en-US"/>
              </w:rPr>
              <w:t>.</w:t>
            </w:r>
          </w:p>
          <w:p w14:paraId="4715CAA6" w14:textId="11A8A697" w:rsidR="00ED5291" w:rsidRPr="00380D9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2F53C7">
              <w:rPr>
                <w:rFonts w:ascii="Times New Roman" w:hAnsi="Times New Roman"/>
                <w:lang w:val="en-US"/>
              </w:rPr>
              <w:t>The</w:t>
            </w:r>
            <w:r w:rsidRPr="002F53C7">
              <w:rPr>
                <w:rFonts w:ascii="Times New Roman" w:hAnsi="Times New Roman"/>
                <w:b/>
                <w:lang w:val="en-US"/>
              </w:rPr>
              <w:t xml:space="preserve"> Contract</w:t>
            </w:r>
            <w:r w:rsidRPr="002F53C7">
              <w:rPr>
                <w:rFonts w:ascii="Times New Roman" w:hAnsi="Times New Roman"/>
                <w:lang w:val="en-US"/>
              </w:rPr>
              <w:t xml:space="preserve"> is the Contract between the Employer and the Contractor to execute, complete, and maintain the Works. </w:t>
            </w:r>
            <w:r w:rsidRPr="00380D92">
              <w:rPr>
                <w:rFonts w:ascii="Times New Roman" w:hAnsi="Times New Roman"/>
              </w:rPr>
              <w:t xml:space="preserve">It </w:t>
            </w:r>
            <w:proofErr w:type="spellStart"/>
            <w:r w:rsidRPr="00380D92">
              <w:rPr>
                <w:rFonts w:ascii="Times New Roman" w:hAnsi="Times New Roman"/>
              </w:rPr>
              <w:t>consists</w:t>
            </w:r>
            <w:proofErr w:type="spellEnd"/>
            <w:r w:rsidRPr="00380D92">
              <w:rPr>
                <w:rFonts w:ascii="Times New Roman" w:hAnsi="Times New Roman"/>
              </w:rPr>
              <w:t xml:space="preserve"> of the documents </w:t>
            </w:r>
            <w:proofErr w:type="spellStart"/>
            <w:r w:rsidRPr="00380D92">
              <w:rPr>
                <w:rFonts w:ascii="Times New Roman" w:hAnsi="Times New Roman"/>
              </w:rPr>
              <w:t>listed</w:t>
            </w:r>
            <w:proofErr w:type="spellEnd"/>
            <w:r w:rsidRPr="00380D92">
              <w:rPr>
                <w:rFonts w:ascii="Times New Roman" w:hAnsi="Times New Roman"/>
              </w:rPr>
              <w:t xml:space="preserve"> in </w:t>
            </w:r>
            <w:r w:rsidRPr="00380D92">
              <w:rPr>
                <w:rFonts w:ascii="Times New Roman" w:hAnsi="Times New Roman"/>
                <w:b/>
              </w:rPr>
              <w:t xml:space="preserve">CC </w:t>
            </w:r>
            <w:r w:rsidR="00547F55" w:rsidRPr="00380D92">
              <w:rPr>
                <w:rFonts w:ascii="Times New Roman" w:hAnsi="Times New Roman"/>
                <w:b/>
              </w:rPr>
              <w:t>3</w:t>
            </w:r>
            <w:r w:rsidRPr="00380D92">
              <w:rPr>
                <w:rFonts w:ascii="Times New Roman" w:hAnsi="Times New Roman"/>
                <w:b/>
              </w:rPr>
              <w:t>.3</w:t>
            </w:r>
            <w:r w:rsidRPr="00380D92">
              <w:rPr>
                <w:rFonts w:ascii="Times New Roman" w:hAnsi="Times New Roman"/>
              </w:rPr>
              <w:t xml:space="preserve"> </w:t>
            </w:r>
            <w:proofErr w:type="spellStart"/>
            <w:r w:rsidRPr="00380D92">
              <w:rPr>
                <w:rFonts w:ascii="Times New Roman" w:hAnsi="Times New Roman"/>
              </w:rPr>
              <w:t>bel</w:t>
            </w:r>
            <w:r w:rsidR="00547F55" w:rsidRPr="00380D92">
              <w:rPr>
                <w:rFonts w:ascii="Times New Roman" w:hAnsi="Times New Roman"/>
              </w:rPr>
              <w:t>ow</w:t>
            </w:r>
            <w:proofErr w:type="spellEnd"/>
            <w:r w:rsidRPr="00380D92">
              <w:rPr>
                <w:rFonts w:ascii="Times New Roman" w:hAnsi="Times New Roman"/>
              </w:rPr>
              <w:t>.</w:t>
            </w:r>
          </w:p>
          <w:p w14:paraId="2A0C1481" w14:textId="1189EB16"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The</w:t>
            </w:r>
            <w:r w:rsidRPr="002F53C7">
              <w:rPr>
                <w:rFonts w:ascii="Times New Roman" w:hAnsi="Times New Roman"/>
                <w:b/>
                <w:lang w:val="en-US"/>
              </w:rPr>
              <w:t xml:space="preserve"> Contractor </w:t>
            </w:r>
            <w:r w:rsidRPr="002F53C7">
              <w:rPr>
                <w:rFonts w:ascii="Times New Roman" w:hAnsi="Times New Roman"/>
                <w:lang w:val="en-US"/>
              </w:rPr>
              <w:t xml:space="preserve">is the party whose </w:t>
            </w:r>
            <w:r w:rsidR="00754334" w:rsidRPr="002F53C7">
              <w:rPr>
                <w:rFonts w:ascii="Times New Roman" w:hAnsi="Times New Roman"/>
                <w:lang w:val="en-US"/>
              </w:rPr>
              <w:t>Q</w:t>
            </w:r>
            <w:r w:rsidR="00BD38C1" w:rsidRPr="002F53C7">
              <w:rPr>
                <w:rFonts w:ascii="Times New Roman" w:hAnsi="Times New Roman"/>
                <w:lang w:val="en-US"/>
              </w:rPr>
              <w:t xml:space="preserve">uotation </w:t>
            </w:r>
            <w:r w:rsidRPr="002F53C7">
              <w:rPr>
                <w:rFonts w:ascii="Times New Roman" w:hAnsi="Times New Roman"/>
                <w:lang w:val="en-US"/>
              </w:rPr>
              <w:t>to carry out the Works has been accepted by the Employer.</w:t>
            </w:r>
          </w:p>
          <w:p w14:paraId="2C7B564E" w14:textId="17381DFF"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 xml:space="preserve">Contractor’s </w:t>
            </w:r>
            <w:r w:rsidR="00A869A5" w:rsidRPr="002F53C7">
              <w:rPr>
                <w:rFonts w:ascii="Times New Roman" w:hAnsi="Times New Roman"/>
                <w:b/>
                <w:lang w:val="en-US"/>
              </w:rPr>
              <w:t>Q</w:t>
            </w:r>
            <w:r w:rsidR="00C2010E" w:rsidRPr="002F53C7">
              <w:rPr>
                <w:rFonts w:ascii="Times New Roman" w:hAnsi="Times New Roman"/>
                <w:b/>
                <w:lang w:val="en-US"/>
              </w:rPr>
              <w:t xml:space="preserve">uotation </w:t>
            </w:r>
            <w:r w:rsidRPr="002F53C7">
              <w:rPr>
                <w:rFonts w:ascii="Times New Roman" w:hAnsi="Times New Roman"/>
                <w:lang w:val="en-US"/>
              </w:rPr>
              <w:t xml:space="preserve">is the completed </w:t>
            </w:r>
            <w:r w:rsidR="00A869A5" w:rsidRPr="002F53C7">
              <w:rPr>
                <w:rFonts w:ascii="Times New Roman" w:hAnsi="Times New Roman"/>
                <w:lang w:val="en-US"/>
              </w:rPr>
              <w:t xml:space="preserve">quotation </w:t>
            </w:r>
            <w:r w:rsidR="002E1B97" w:rsidRPr="002F53C7">
              <w:rPr>
                <w:rFonts w:ascii="Times New Roman" w:hAnsi="Times New Roman"/>
                <w:lang w:val="en-US"/>
              </w:rPr>
              <w:t xml:space="preserve">document </w:t>
            </w:r>
            <w:r w:rsidRPr="002F53C7">
              <w:rPr>
                <w:rFonts w:ascii="Times New Roman" w:hAnsi="Times New Roman"/>
                <w:lang w:val="en-US"/>
              </w:rPr>
              <w:t>submitted by the Contractor to the Employer.</w:t>
            </w:r>
          </w:p>
          <w:p w14:paraId="0C798F56" w14:textId="2BAE4575" w:rsidR="00D33CE0" w:rsidRPr="002F53C7"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Contract Price</w:t>
            </w:r>
            <w:r w:rsidRPr="002F53C7">
              <w:rPr>
                <w:rFonts w:ascii="Times New Roman" w:hAnsi="Times New Roman"/>
                <w:lang w:val="en-US"/>
              </w:rPr>
              <w:t xml:space="preserve"> is the Accepted Contract Amount stated in the Letter of Award of Contract and thereafter as adjusted in accordance with the Contract</w:t>
            </w:r>
            <w:r w:rsidR="00547F55" w:rsidRPr="002F53C7">
              <w:rPr>
                <w:rFonts w:ascii="Times New Roman" w:hAnsi="Times New Roman"/>
                <w:lang w:val="en-US"/>
              </w:rPr>
              <w:t>.</w:t>
            </w:r>
          </w:p>
          <w:p w14:paraId="3C7DBBA4"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Days</w:t>
            </w:r>
            <w:r w:rsidRPr="002F53C7">
              <w:rPr>
                <w:rFonts w:ascii="Times New Roman" w:hAnsi="Times New Roman"/>
                <w:lang w:val="en-US"/>
              </w:rPr>
              <w:t xml:space="preserve"> are calendar days; months are calendar months.</w:t>
            </w:r>
          </w:p>
          <w:p w14:paraId="3E945C45"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lastRenderedPageBreak/>
              <w:t xml:space="preserve">Dayworks </w:t>
            </w:r>
            <w:r w:rsidRPr="002F53C7">
              <w:rPr>
                <w:rFonts w:ascii="Times New Roman" w:hAnsi="Times New Roman"/>
                <w:lang w:val="en-US"/>
              </w:rPr>
              <w:t>are varied work inputs subject to payment on a time basis for the Contractor’s employees and Equipment, in addition to payments for associated Materials and Plant.</w:t>
            </w:r>
          </w:p>
          <w:p w14:paraId="5CA486CD"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A </w:t>
            </w:r>
            <w:r w:rsidRPr="002F53C7">
              <w:rPr>
                <w:rFonts w:ascii="Times New Roman" w:hAnsi="Times New Roman"/>
                <w:b/>
                <w:lang w:val="en-US"/>
              </w:rPr>
              <w:t>Defect</w:t>
            </w:r>
            <w:r w:rsidRPr="002F53C7">
              <w:rPr>
                <w:rFonts w:ascii="Times New Roman" w:hAnsi="Times New Roman"/>
                <w:lang w:val="en-US"/>
              </w:rPr>
              <w:t xml:space="preserve"> is any part of the Works not completed in accordance with the Contract.</w:t>
            </w:r>
          </w:p>
          <w:p w14:paraId="2ED4481B"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Defects Liability Certificate</w:t>
            </w:r>
            <w:r w:rsidRPr="002F53C7">
              <w:rPr>
                <w:rFonts w:ascii="Times New Roman" w:hAnsi="Times New Roman"/>
                <w:lang w:val="en-US"/>
              </w:rPr>
              <w:t xml:space="preserve"> is the certificate issued by Project Manager upon correction of defects by the Contractor.</w:t>
            </w:r>
          </w:p>
          <w:p w14:paraId="20DF0149" w14:textId="0480C57F"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Defects Liability Period</w:t>
            </w:r>
            <w:r w:rsidRPr="002F53C7">
              <w:rPr>
                <w:rFonts w:ascii="Times New Roman" w:hAnsi="Times New Roman"/>
                <w:lang w:val="en-US"/>
              </w:rPr>
              <w:t xml:space="preserve"> is the period </w:t>
            </w:r>
            <w:r w:rsidR="009A5F00" w:rsidRPr="002F53C7">
              <w:rPr>
                <w:rFonts w:ascii="Times New Roman" w:hAnsi="Times New Roman"/>
                <w:lang w:val="en-US"/>
              </w:rPr>
              <w:t>specified in</w:t>
            </w:r>
            <w:r w:rsidR="009A5F00" w:rsidRPr="002F53C7">
              <w:rPr>
                <w:rFonts w:ascii="Times New Roman" w:hAnsi="Times New Roman"/>
                <w:b/>
                <w:lang w:val="en-US"/>
              </w:rPr>
              <w:t xml:space="preserve"> </w:t>
            </w:r>
            <w:r w:rsidR="00EE294C" w:rsidRPr="002F53C7">
              <w:rPr>
                <w:rFonts w:ascii="Times New Roman" w:hAnsi="Times New Roman"/>
                <w:b/>
                <w:lang w:val="en-US"/>
              </w:rPr>
              <w:t xml:space="preserve">CC </w:t>
            </w:r>
            <w:r w:rsidR="00547F55" w:rsidRPr="002F53C7">
              <w:rPr>
                <w:rFonts w:ascii="Times New Roman" w:hAnsi="Times New Roman"/>
                <w:b/>
                <w:lang w:val="en-US"/>
              </w:rPr>
              <w:t>2</w:t>
            </w:r>
            <w:r w:rsidRPr="002F53C7">
              <w:rPr>
                <w:rFonts w:ascii="Times New Roman" w:hAnsi="Times New Roman"/>
                <w:b/>
                <w:lang w:val="en-US"/>
              </w:rPr>
              <w:t>.1</w:t>
            </w:r>
            <w:r w:rsidR="00FE2361" w:rsidRPr="002F53C7">
              <w:rPr>
                <w:rFonts w:ascii="Times New Roman" w:hAnsi="Times New Roman"/>
                <w:b/>
                <w:lang w:val="en-US"/>
              </w:rPr>
              <w:t>2</w:t>
            </w:r>
            <w:r w:rsidR="00547F55" w:rsidRPr="002F53C7">
              <w:rPr>
                <w:rFonts w:ascii="Times New Roman" w:hAnsi="Times New Roman"/>
                <w:lang w:val="en-US"/>
              </w:rPr>
              <w:t xml:space="preserve"> </w:t>
            </w:r>
            <w:r w:rsidRPr="002F53C7">
              <w:rPr>
                <w:rFonts w:ascii="Times New Roman" w:hAnsi="Times New Roman"/>
                <w:lang w:val="en-US"/>
              </w:rPr>
              <w:t>and calculated from the Completion Date.</w:t>
            </w:r>
          </w:p>
          <w:p w14:paraId="26412051"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 xml:space="preserve">Drawings </w:t>
            </w:r>
            <w:r w:rsidRPr="002F53C7">
              <w:rPr>
                <w:rFonts w:ascii="Times New Roman" w:hAnsi="Times New Roman"/>
                <w:lang w:val="en-US"/>
              </w:rPr>
              <w:t xml:space="preserve">means the drawings of the Works, as included in the Contract, and any additional and modified drawings issued by (or on behalf of) the </w:t>
            </w:r>
            <w:r w:rsidRPr="002F53C7">
              <w:rPr>
                <w:rFonts w:ascii="Times New Roman" w:hAnsi="Times New Roman"/>
                <w:iCs/>
                <w:lang w:val="en-US"/>
              </w:rPr>
              <w:t>Employer</w:t>
            </w:r>
            <w:r w:rsidRPr="002F53C7">
              <w:rPr>
                <w:rFonts w:ascii="Times New Roman" w:hAnsi="Times New Roman"/>
                <w:lang w:val="en-US"/>
              </w:rPr>
              <w:t xml:space="preserve"> in accordance with the Contract, include calculations and other information provided or approved by the Project Manager for the execution of the Contract.</w:t>
            </w:r>
          </w:p>
          <w:p w14:paraId="2B819240" w14:textId="77B8ABE2"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Employer</w:t>
            </w:r>
            <w:r w:rsidRPr="002F53C7">
              <w:rPr>
                <w:rFonts w:ascii="Times New Roman" w:hAnsi="Times New Roman"/>
                <w:lang w:val="en-US"/>
              </w:rPr>
              <w:t xml:space="preserve"> is the party who employs the Contractor to carry out the Works, </w:t>
            </w:r>
            <w:r w:rsidRPr="002F53C7">
              <w:rPr>
                <w:rFonts w:ascii="Times New Roman" w:hAnsi="Times New Roman"/>
                <w:b/>
                <w:lang w:val="en-US"/>
              </w:rPr>
              <w:t>as specified in CC</w:t>
            </w:r>
            <w:r w:rsidR="007E21C9" w:rsidRPr="002F53C7">
              <w:rPr>
                <w:rFonts w:ascii="Times New Roman" w:hAnsi="Times New Roman"/>
                <w:b/>
                <w:lang w:val="en-US"/>
              </w:rPr>
              <w:t xml:space="preserve"> </w:t>
            </w:r>
            <w:r w:rsidR="00796294" w:rsidRPr="002F53C7">
              <w:rPr>
                <w:rFonts w:ascii="Times New Roman" w:hAnsi="Times New Roman"/>
                <w:b/>
                <w:lang w:val="en-US"/>
              </w:rPr>
              <w:t>2</w:t>
            </w:r>
            <w:r w:rsidR="00547F55" w:rsidRPr="002F53C7">
              <w:rPr>
                <w:rFonts w:ascii="Times New Roman" w:hAnsi="Times New Roman"/>
                <w:b/>
                <w:lang w:val="en-US"/>
              </w:rPr>
              <w:t>.1</w:t>
            </w:r>
            <w:r w:rsidR="00796294" w:rsidRPr="002F53C7">
              <w:rPr>
                <w:rFonts w:ascii="Times New Roman" w:hAnsi="Times New Roman"/>
                <w:b/>
                <w:lang w:val="en-US"/>
              </w:rPr>
              <w:t>.</w:t>
            </w:r>
          </w:p>
          <w:p w14:paraId="24D47E63"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Equipment</w:t>
            </w:r>
            <w:r w:rsidRPr="002F53C7">
              <w:rPr>
                <w:rFonts w:ascii="Times New Roman" w:hAnsi="Times New Roman"/>
                <w:lang w:val="en-US"/>
              </w:rPr>
              <w:t xml:space="preserve"> is the Contractor’s machinery and vehicles brought temporarily to the Site to construct the Works.</w:t>
            </w:r>
          </w:p>
          <w:p w14:paraId="07016D57" w14:textId="43E25C32"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w:t>
            </w:r>
            <w:r w:rsidRPr="002F53C7">
              <w:rPr>
                <w:rFonts w:ascii="Times New Roman" w:hAnsi="Times New Roman"/>
                <w:b/>
                <w:lang w:val="en-US"/>
              </w:rPr>
              <w:t>In writing”</w:t>
            </w:r>
            <w:r w:rsidRPr="002F53C7">
              <w:rPr>
                <w:rFonts w:ascii="Times New Roman" w:hAnsi="Times New Roman"/>
                <w:lang w:val="en-US"/>
              </w:rPr>
              <w:t xml:space="preserve"> or “</w:t>
            </w:r>
            <w:r w:rsidRPr="002F53C7">
              <w:rPr>
                <w:rFonts w:ascii="Times New Roman" w:hAnsi="Times New Roman"/>
                <w:b/>
                <w:lang w:val="en-US"/>
              </w:rPr>
              <w:t>written”</w:t>
            </w:r>
            <w:r w:rsidRPr="002F53C7">
              <w:rPr>
                <w:rFonts w:ascii="Times New Roman" w:hAnsi="Times New Roman"/>
                <w:lang w:val="en-US"/>
              </w:rPr>
              <w:t xml:space="preserve"> means hand-written, type-written, printed or electronically made, and resulting in a permanent record</w:t>
            </w:r>
            <w:r w:rsidR="00F65435" w:rsidRPr="002F53C7">
              <w:rPr>
                <w:rFonts w:ascii="Times New Roman" w:hAnsi="Times New Roman"/>
                <w:lang w:val="en-US"/>
              </w:rPr>
              <w:t>.</w:t>
            </w:r>
          </w:p>
          <w:p w14:paraId="279063F9" w14:textId="62FC891D"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Intended Completion Date</w:t>
            </w:r>
            <w:r w:rsidRPr="002F53C7">
              <w:rPr>
                <w:rFonts w:ascii="Times New Roman" w:hAnsi="Times New Roman"/>
                <w:lang w:val="en-US"/>
              </w:rPr>
              <w:t xml:space="preserve"> is the date on which it is intended that the Contractor shall complete the Works</w:t>
            </w:r>
            <w:r w:rsidR="007E21C9" w:rsidRPr="002F53C7">
              <w:rPr>
                <w:rFonts w:ascii="Times New Roman" w:hAnsi="Times New Roman"/>
                <w:lang w:val="en-US"/>
              </w:rPr>
              <w:t xml:space="preserve"> as specified in </w:t>
            </w:r>
            <w:r w:rsidR="007E21C9" w:rsidRPr="002F53C7">
              <w:rPr>
                <w:rFonts w:ascii="Times New Roman" w:hAnsi="Times New Roman"/>
                <w:b/>
                <w:lang w:val="en-US"/>
              </w:rPr>
              <w:t xml:space="preserve">CC </w:t>
            </w:r>
            <w:r w:rsidR="00796294" w:rsidRPr="002F53C7">
              <w:rPr>
                <w:rFonts w:ascii="Times New Roman" w:hAnsi="Times New Roman"/>
                <w:b/>
                <w:lang w:val="en-US"/>
              </w:rPr>
              <w:t>2</w:t>
            </w:r>
            <w:r w:rsidR="00547F55" w:rsidRPr="002F53C7">
              <w:rPr>
                <w:rFonts w:ascii="Times New Roman" w:hAnsi="Times New Roman"/>
                <w:b/>
                <w:lang w:val="en-US"/>
              </w:rPr>
              <w:t>.1</w:t>
            </w:r>
            <w:r w:rsidRPr="002F53C7">
              <w:rPr>
                <w:rFonts w:ascii="Times New Roman" w:hAnsi="Times New Roman"/>
                <w:b/>
                <w:lang w:val="en-US"/>
              </w:rPr>
              <w:t>.</w:t>
            </w:r>
            <w:r w:rsidRPr="002F53C7">
              <w:rPr>
                <w:rFonts w:ascii="Times New Roman" w:hAnsi="Times New Roman"/>
                <w:lang w:val="en-US"/>
              </w:rPr>
              <w:t xml:space="preserve">  </w:t>
            </w:r>
          </w:p>
          <w:p w14:paraId="695811B5"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 xml:space="preserve">Materials </w:t>
            </w:r>
            <w:r w:rsidRPr="002F53C7">
              <w:rPr>
                <w:rFonts w:ascii="Times New Roman" w:hAnsi="Times New Roman"/>
                <w:lang w:val="en-US"/>
              </w:rPr>
              <w:t>are all supplies, including consumables, used by the Contractor for incorporation in the Works.</w:t>
            </w:r>
          </w:p>
          <w:p w14:paraId="72AC4D2E"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Plant</w:t>
            </w:r>
            <w:r w:rsidRPr="002F53C7">
              <w:rPr>
                <w:rFonts w:ascii="Times New Roman" w:hAnsi="Times New Roman"/>
                <w:lang w:val="en-US"/>
              </w:rPr>
              <w:t xml:space="preserve"> is any integral part of the Works that shall have a mechanical, electrical, chemical, or biological function.</w:t>
            </w:r>
          </w:p>
          <w:p w14:paraId="5719C449" w14:textId="16B3506D" w:rsidR="00ED5291" w:rsidRPr="002F53C7"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Project Manager</w:t>
            </w:r>
            <w:r w:rsidRPr="002F53C7">
              <w:rPr>
                <w:rFonts w:ascii="Times New Roman" w:hAnsi="Times New Roman"/>
                <w:lang w:val="en-US"/>
              </w:rPr>
              <w:t xml:space="preserve"> is the person named in </w:t>
            </w:r>
            <w:r w:rsidR="007E21C9" w:rsidRPr="002F53C7">
              <w:rPr>
                <w:rFonts w:ascii="Times New Roman" w:hAnsi="Times New Roman"/>
                <w:b/>
                <w:lang w:val="en-US"/>
              </w:rPr>
              <w:t xml:space="preserve">CC </w:t>
            </w:r>
            <w:r w:rsidR="00796294" w:rsidRPr="002F53C7">
              <w:rPr>
                <w:rFonts w:ascii="Times New Roman" w:hAnsi="Times New Roman"/>
                <w:b/>
                <w:lang w:val="en-US"/>
              </w:rPr>
              <w:t>2</w:t>
            </w:r>
            <w:r w:rsidR="00547F55" w:rsidRPr="002F53C7">
              <w:rPr>
                <w:rFonts w:ascii="Times New Roman" w:hAnsi="Times New Roman"/>
                <w:b/>
                <w:lang w:val="en-US"/>
              </w:rPr>
              <w:t>.1</w:t>
            </w:r>
            <w:r w:rsidR="007E21C9" w:rsidRPr="002F53C7">
              <w:rPr>
                <w:rFonts w:ascii="Times New Roman" w:hAnsi="Times New Roman"/>
                <w:lang w:val="en-US"/>
              </w:rPr>
              <w:t xml:space="preserve"> </w:t>
            </w:r>
            <w:r w:rsidRPr="002F53C7">
              <w:rPr>
                <w:rFonts w:ascii="Times New Roman" w:hAnsi="Times New Roman"/>
                <w:lang w:val="en-US"/>
              </w:rPr>
              <w:t>(or any other competent person appointed by the Employer and notified to the Contractor, to act in replacement of the Project Manager) who is responsible for supervising the execution of the Works and administering the Contract.</w:t>
            </w:r>
          </w:p>
          <w:p w14:paraId="2380F4DE" w14:textId="0724F020"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 xml:space="preserve">Site </w:t>
            </w:r>
            <w:r w:rsidRPr="002F53C7">
              <w:rPr>
                <w:rFonts w:ascii="Times New Roman" w:hAnsi="Times New Roman"/>
                <w:lang w:val="en-US"/>
              </w:rPr>
              <w:t xml:space="preserve">is the area defined as such in the </w:t>
            </w:r>
            <w:r w:rsidRPr="002F53C7">
              <w:rPr>
                <w:rFonts w:ascii="Times New Roman" w:hAnsi="Times New Roman"/>
                <w:b/>
                <w:lang w:val="en-US"/>
              </w:rPr>
              <w:t>CC</w:t>
            </w:r>
            <w:r w:rsidR="007E21C9" w:rsidRPr="002F53C7">
              <w:rPr>
                <w:rFonts w:ascii="Times New Roman" w:hAnsi="Times New Roman"/>
                <w:b/>
                <w:lang w:val="en-US"/>
              </w:rPr>
              <w:t xml:space="preserve"> </w:t>
            </w:r>
            <w:r w:rsidR="00796294" w:rsidRPr="002F53C7">
              <w:rPr>
                <w:rFonts w:ascii="Times New Roman" w:hAnsi="Times New Roman"/>
                <w:b/>
                <w:lang w:val="en-US"/>
              </w:rPr>
              <w:t>2</w:t>
            </w:r>
            <w:r w:rsidR="00547F55" w:rsidRPr="002F53C7">
              <w:rPr>
                <w:rFonts w:ascii="Times New Roman" w:hAnsi="Times New Roman"/>
                <w:b/>
                <w:lang w:val="en-US"/>
              </w:rPr>
              <w:t>.1</w:t>
            </w:r>
            <w:r w:rsidR="007E21C9" w:rsidRPr="002F53C7">
              <w:rPr>
                <w:rFonts w:ascii="Times New Roman" w:hAnsi="Times New Roman"/>
                <w:b/>
                <w:lang w:val="en-US"/>
              </w:rPr>
              <w:t>.</w:t>
            </w:r>
          </w:p>
          <w:p w14:paraId="253EA5B8" w14:textId="4E85E061"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Site Investigation Reports</w:t>
            </w:r>
            <w:r w:rsidRPr="002F53C7">
              <w:rPr>
                <w:rFonts w:ascii="Times New Roman" w:hAnsi="Times New Roman"/>
                <w:lang w:val="en-US"/>
              </w:rPr>
              <w:t xml:space="preserve"> are those</w:t>
            </w:r>
            <w:r w:rsidR="00BD38C1" w:rsidRPr="002F53C7">
              <w:rPr>
                <w:rFonts w:ascii="Times New Roman" w:hAnsi="Times New Roman"/>
                <w:lang w:val="en-US"/>
              </w:rPr>
              <w:t xml:space="preserve">, if any, </w:t>
            </w:r>
            <w:r w:rsidRPr="002F53C7">
              <w:rPr>
                <w:rFonts w:ascii="Times New Roman" w:hAnsi="Times New Roman"/>
                <w:lang w:val="en-US"/>
              </w:rPr>
              <w:t xml:space="preserve">that were included in the </w:t>
            </w:r>
            <w:r w:rsidR="00BD38C1" w:rsidRPr="002F53C7">
              <w:rPr>
                <w:rFonts w:ascii="Times New Roman" w:hAnsi="Times New Roman"/>
                <w:lang w:val="en-US"/>
              </w:rPr>
              <w:t>request for quotations documents</w:t>
            </w:r>
            <w:r w:rsidRPr="002F53C7">
              <w:rPr>
                <w:rFonts w:ascii="Times New Roman" w:hAnsi="Times New Roman"/>
                <w:lang w:val="en-US"/>
              </w:rPr>
              <w:t xml:space="preserve"> and are factual and interpretative reports about the surface and subsurface conditions at the Site.</w:t>
            </w:r>
          </w:p>
          <w:p w14:paraId="6F6838BE" w14:textId="2B95429E"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Specification</w:t>
            </w:r>
            <w:r w:rsidR="005B717C" w:rsidRPr="002F53C7">
              <w:rPr>
                <w:rFonts w:ascii="Times New Roman" w:hAnsi="Times New Roman"/>
                <w:b/>
                <w:lang w:val="en-US"/>
              </w:rPr>
              <w:t>s</w:t>
            </w:r>
            <w:r w:rsidRPr="002F53C7">
              <w:rPr>
                <w:rFonts w:ascii="Times New Roman" w:hAnsi="Times New Roman"/>
                <w:b/>
                <w:lang w:val="en-US"/>
              </w:rPr>
              <w:t xml:space="preserve"> </w:t>
            </w:r>
            <w:r w:rsidRPr="002F53C7">
              <w:rPr>
                <w:rFonts w:ascii="Times New Roman" w:hAnsi="Times New Roman"/>
                <w:lang w:val="en-US"/>
              </w:rPr>
              <w:t>means the Specification</w:t>
            </w:r>
            <w:r w:rsidR="0077575E" w:rsidRPr="002F53C7">
              <w:rPr>
                <w:rFonts w:ascii="Times New Roman" w:hAnsi="Times New Roman"/>
                <w:lang w:val="en-US"/>
              </w:rPr>
              <w:t>s</w:t>
            </w:r>
            <w:r w:rsidRPr="002F53C7">
              <w:rPr>
                <w:rFonts w:ascii="Times New Roman" w:hAnsi="Times New Roman"/>
                <w:lang w:val="en-US"/>
              </w:rPr>
              <w:t xml:space="preserve"> of the Works included in the Contract and any modification or addition made or approved by the Project Manager.</w:t>
            </w:r>
          </w:p>
          <w:p w14:paraId="0C55B402" w14:textId="5FAA0A03"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lastRenderedPageBreak/>
              <w:t xml:space="preserve">The </w:t>
            </w:r>
            <w:r w:rsidRPr="002F53C7">
              <w:rPr>
                <w:rFonts w:ascii="Times New Roman" w:hAnsi="Times New Roman"/>
                <w:b/>
                <w:lang w:val="en-US"/>
              </w:rPr>
              <w:t>Start Date</w:t>
            </w:r>
            <w:r w:rsidRPr="002F53C7">
              <w:rPr>
                <w:rFonts w:ascii="Times New Roman" w:hAnsi="Times New Roman"/>
                <w:lang w:val="en-US"/>
              </w:rPr>
              <w:t xml:space="preserve"> is </w:t>
            </w:r>
            <w:r w:rsidRPr="002F53C7">
              <w:rPr>
                <w:rFonts w:ascii="Times New Roman" w:hAnsi="Times New Roman"/>
                <w:b/>
                <w:lang w:val="en-US"/>
              </w:rPr>
              <w:t>given in CC</w:t>
            </w:r>
            <w:r w:rsidR="007E21C9" w:rsidRPr="002F53C7">
              <w:rPr>
                <w:rFonts w:ascii="Times New Roman" w:hAnsi="Times New Roman"/>
                <w:b/>
                <w:lang w:val="en-US"/>
              </w:rPr>
              <w:t xml:space="preserve"> </w:t>
            </w:r>
            <w:r w:rsidR="00796294" w:rsidRPr="002F53C7">
              <w:rPr>
                <w:rFonts w:ascii="Times New Roman" w:hAnsi="Times New Roman"/>
                <w:b/>
                <w:lang w:val="en-US"/>
              </w:rPr>
              <w:t>2</w:t>
            </w:r>
            <w:r w:rsidR="00547F55" w:rsidRPr="002F53C7">
              <w:rPr>
                <w:rFonts w:ascii="Times New Roman" w:hAnsi="Times New Roman"/>
                <w:b/>
                <w:lang w:val="en-US"/>
              </w:rPr>
              <w:t>.1</w:t>
            </w:r>
            <w:r w:rsidRPr="002F53C7">
              <w:rPr>
                <w:rFonts w:ascii="Times New Roman" w:hAnsi="Times New Roman"/>
                <w:lang w:val="en-US"/>
              </w:rPr>
              <w:t xml:space="preserve">. It is the latest date when the Contractor shall commence execution of the Works.  </w:t>
            </w:r>
          </w:p>
          <w:p w14:paraId="4EE76241"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A </w:t>
            </w:r>
            <w:r w:rsidRPr="002F53C7">
              <w:rPr>
                <w:rFonts w:ascii="Times New Roman" w:hAnsi="Times New Roman"/>
                <w:b/>
                <w:lang w:val="en-US"/>
              </w:rPr>
              <w:t xml:space="preserve">Subcontractor </w:t>
            </w:r>
            <w:r w:rsidRPr="002F53C7">
              <w:rPr>
                <w:rFonts w:ascii="Times New Roman" w:hAnsi="Times New Roman"/>
                <w:lang w:val="en-US"/>
              </w:rPr>
              <w:t>is a person or corporate body who has a Contract with the Contractor to carry out a part of the work in the Contract, which includes work on the Site.</w:t>
            </w:r>
          </w:p>
          <w:p w14:paraId="1DB133ED"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Temporary Works</w:t>
            </w:r>
            <w:r w:rsidRPr="002F53C7">
              <w:rPr>
                <w:rFonts w:ascii="Times New Roman" w:hAnsi="Times New Roman"/>
                <w:lang w:val="en-US"/>
              </w:rPr>
              <w:t xml:space="preserve"> are works designed, constructed, installed, and removed by the Contractor that are needed for construction or installation of the Works.</w:t>
            </w:r>
          </w:p>
          <w:p w14:paraId="3221DC8C" w14:textId="77777777"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 xml:space="preserve">A </w:t>
            </w:r>
            <w:r w:rsidRPr="002F53C7">
              <w:rPr>
                <w:rFonts w:ascii="Times New Roman" w:hAnsi="Times New Roman"/>
                <w:b/>
                <w:lang w:val="en-US"/>
              </w:rPr>
              <w:t>Variation</w:t>
            </w:r>
            <w:r w:rsidRPr="002F53C7">
              <w:rPr>
                <w:rFonts w:ascii="Times New Roman" w:hAnsi="Times New Roman"/>
                <w:lang w:val="en-US"/>
              </w:rPr>
              <w:t xml:space="preserve"> is an instruction given by the Project Manager which varies the Works.</w:t>
            </w:r>
          </w:p>
          <w:p w14:paraId="5816AB58" w14:textId="325F649A" w:rsidR="00ED5291" w:rsidRPr="002F53C7"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lang w:val="en-US"/>
              </w:rPr>
            </w:pPr>
            <w:r w:rsidRPr="002F53C7">
              <w:rPr>
                <w:rFonts w:ascii="Times New Roman" w:hAnsi="Times New Roman"/>
                <w:lang w:val="en-US"/>
              </w:rPr>
              <w:t>The</w:t>
            </w:r>
            <w:r w:rsidRPr="002F53C7">
              <w:rPr>
                <w:rFonts w:ascii="Times New Roman" w:hAnsi="Times New Roman"/>
                <w:b/>
                <w:lang w:val="en-US"/>
              </w:rPr>
              <w:t xml:space="preserve"> Works</w:t>
            </w:r>
            <w:r w:rsidRPr="002F53C7">
              <w:rPr>
                <w:rFonts w:ascii="Times New Roman" w:hAnsi="Times New Roman"/>
                <w:lang w:val="en-US"/>
              </w:rPr>
              <w:t xml:space="preserve"> are what the Contract requires the Contractor to construct, install, and turn over to the Employer, as defined in the </w:t>
            </w:r>
            <w:r w:rsidRPr="002F53C7">
              <w:rPr>
                <w:rFonts w:ascii="Times New Roman" w:hAnsi="Times New Roman"/>
                <w:b/>
                <w:lang w:val="en-US"/>
              </w:rPr>
              <w:t>CC</w:t>
            </w:r>
            <w:r w:rsidR="007E21C9" w:rsidRPr="002F53C7">
              <w:rPr>
                <w:rFonts w:ascii="Times New Roman" w:hAnsi="Times New Roman"/>
                <w:b/>
                <w:lang w:val="en-US"/>
              </w:rPr>
              <w:t xml:space="preserve"> </w:t>
            </w:r>
            <w:r w:rsidR="00796294" w:rsidRPr="002F53C7">
              <w:rPr>
                <w:rFonts w:ascii="Times New Roman" w:hAnsi="Times New Roman"/>
                <w:b/>
                <w:lang w:val="en-US"/>
              </w:rPr>
              <w:t>2</w:t>
            </w:r>
            <w:r w:rsidR="00547F55" w:rsidRPr="002F53C7">
              <w:rPr>
                <w:rFonts w:ascii="Times New Roman" w:hAnsi="Times New Roman"/>
                <w:b/>
                <w:lang w:val="en-US"/>
              </w:rPr>
              <w:t>.1</w:t>
            </w:r>
            <w:r w:rsidR="007E21C9" w:rsidRPr="002F53C7">
              <w:rPr>
                <w:rFonts w:ascii="Times New Roman" w:hAnsi="Times New Roman"/>
                <w:b/>
                <w:lang w:val="en-US"/>
              </w:rPr>
              <w:t>.</w:t>
            </w:r>
          </w:p>
          <w:p w14:paraId="78B8298E" w14:textId="77777777" w:rsidR="00ED5291" w:rsidRPr="002F53C7"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lang w:val="en-US"/>
              </w:rPr>
              <w:t>“</w:t>
            </w:r>
            <w:r w:rsidRPr="002F53C7">
              <w:rPr>
                <w:rFonts w:ascii="Times New Roman" w:hAnsi="Times New Roman"/>
                <w:b/>
                <w:lang w:val="en-US"/>
              </w:rPr>
              <w:t>Contractor’s Personnel</w:t>
            </w:r>
            <w:r w:rsidRPr="002F53C7">
              <w:rPr>
                <w:rFonts w:ascii="Times New Roman" w:hAnsi="Times New Roman"/>
                <w:lang w:val="en-US"/>
              </w:rPr>
              <w:t>” refers to all personnel whom the Contractor utilizes on the Site or other places where the Works are carried out, including the staff, labor and other employees of each Subcontractor.</w:t>
            </w:r>
          </w:p>
          <w:p w14:paraId="60BE8D4E" w14:textId="5197521B" w:rsidR="00ED5291" w:rsidRPr="002F53C7"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“Key Personnel”</w:t>
            </w:r>
            <w:r w:rsidRPr="002F53C7">
              <w:rPr>
                <w:rFonts w:ascii="Times New Roman" w:hAnsi="Times New Roman"/>
                <w:lang w:val="en-US"/>
              </w:rPr>
              <w:t xml:space="preserve"> means the positions (if any) of the Contractor’s personnel that </w:t>
            </w:r>
            <w:r w:rsidR="000C0490" w:rsidRPr="002F53C7">
              <w:rPr>
                <w:rFonts w:ascii="Times New Roman" w:hAnsi="Times New Roman"/>
                <w:lang w:val="en-US"/>
              </w:rPr>
              <w:t xml:space="preserve">are </w:t>
            </w:r>
            <w:r w:rsidR="00337A11" w:rsidRPr="002F53C7">
              <w:rPr>
                <w:rFonts w:ascii="Times New Roman" w:hAnsi="Times New Roman"/>
                <w:lang w:val="en-US"/>
              </w:rPr>
              <w:t>included in the contract</w:t>
            </w:r>
            <w:r w:rsidRPr="002F53C7">
              <w:rPr>
                <w:rFonts w:ascii="Times New Roman" w:hAnsi="Times New Roman"/>
                <w:lang w:val="en-US"/>
              </w:rPr>
              <w:t xml:space="preserve">. </w:t>
            </w:r>
          </w:p>
          <w:p w14:paraId="093FE1AD" w14:textId="4CF3EE80" w:rsidR="00E019EE" w:rsidRPr="002F53C7"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“Sexual Exploitation and Abuse” “(SEA)”</w:t>
            </w:r>
            <w:r w:rsidRPr="002F53C7">
              <w:rPr>
                <w:rFonts w:ascii="Times New Roman" w:hAnsi="Times New Roman"/>
                <w:lang w:val="en-US"/>
              </w:rPr>
              <w:t xml:space="preserve"> </w:t>
            </w:r>
            <w:r w:rsidR="00015880" w:rsidRPr="002F53C7">
              <w:rPr>
                <w:rFonts w:ascii="Times New Roman" w:hAnsi="Times New Roman"/>
                <w:lang w:val="en-US"/>
              </w:rPr>
              <w:t>means</w:t>
            </w:r>
            <w:r w:rsidRPr="002F53C7">
              <w:rPr>
                <w:rFonts w:ascii="Times New Roman" w:hAnsi="Times New Roman"/>
                <w:lang w:val="en-US"/>
              </w:rPr>
              <w:t xml:space="preserve"> the following:</w:t>
            </w:r>
          </w:p>
          <w:p w14:paraId="72C15262" w14:textId="2C31C918" w:rsidR="00E019EE" w:rsidRPr="002F53C7" w:rsidRDefault="00E019EE" w:rsidP="007D15B5">
            <w:pPr>
              <w:autoSpaceDE w:val="0"/>
              <w:autoSpaceDN w:val="0"/>
              <w:spacing w:before="120" w:after="120"/>
              <w:ind w:left="1516" w:firstLine="18"/>
              <w:jc w:val="both"/>
              <w:rPr>
                <w:rFonts w:ascii="Times New Roman" w:hAnsi="Times New Roman"/>
                <w:lang w:val="en-US"/>
              </w:rPr>
            </w:pPr>
            <w:r w:rsidRPr="002F53C7">
              <w:rPr>
                <w:rFonts w:ascii="Times New Roman" w:hAnsi="Times New Roman"/>
                <w:b/>
                <w:lang w:val="en-US"/>
              </w:rPr>
              <w:t>Sexual Exploitation</w:t>
            </w:r>
            <w:r w:rsidRPr="002F53C7">
              <w:rPr>
                <w:rFonts w:ascii="Times New Roman" w:hAnsi="Times New Roman"/>
                <w:lang w:val="en-US"/>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2F53C7" w:rsidRDefault="00E019EE" w:rsidP="007D15B5">
            <w:pPr>
              <w:autoSpaceDE w:val="0"/>
              <w:autoSpaceDN w:val="0"/>
              <w:spacing w:before="120" w:after="120"/>
              <w:ind w:left="1516" w:firstLine="18"/>
              <w:jc w:val="both"/>
              <w:rPr>
                <w:rFonts w:ascii="Times New Roman" w:hAnsi="Times New Roman"/>
                <w:lang w:val="en-US"/>
              </w:rPr>
            </w:pPr>
            <w:r w:rsidRPr="002F53C7">
              <w:rPr>
                <w:rFonts w:ascii="Times New Roman" w:hAnsi="Times New Roman"/>
                <w:b/>
                <w:lang w:val="en-US"/>
              </w:rPr>
              <w:t>Sexual Abuse</w:t>
            </w:r>
            <w:r w:rsidRPr="002F53C7">
              <w:rPr>
                <w:rFonts w:ascii="Times New Roman" w:hAnsi="Times New Roman"/>
                <w:lang w:val="en-US"/>
              </w:rPr>
              <w:t xml:space="preserve"> is defined as the actual or threatened physical intrusion of a sexual nature, whether by force or under unequal or coercive conditions;  </w:t>
            </w:r>
          </w:p>
          <w:p w14:paraId="0D51B602" w14:textId="77777777" w:rsidR="00E019EE" w:rsidRPr="002F53C7"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“Sexual Harassment” “(SH)”</w:t>
            </w:r>
            <w:r w:rsidRPr="002F53C7">
              <w:rPr>
                <w:rFonts w:ascii="Times New Roman" w:hAnsi="Times New Roman"/>
                <w:lang w:val="en-US"/>
              </w:rPr>
              <w:t xml:space="preserve"> is defined as unwelcome sexual advances, requests for sexual favors, and other verbal or physical conduct of a sexual nature by the Contractor’s Personnel with other Contractor’s or Employer’s Personnel</w:t>
            </w:r>
            <w:r w:rsidR="00AC6E6A" w:rsidRPr="002F53C7">
              <w:rPr>
                <w:rFonts w:ascii="Times New Roman" w:hAnsi="Times New Roman"/>
                <w:lang w:val="en-US"/>
              </w:rPr>
              <w:t xml:space="preserve">; and </w:t>
            </w:r>
          </w:p>
          <w:p w14:paraId="12C028B2" w14:textId="0A9626D5" w:rsidR="00D13B22" w:rsidRPr="002F53C7"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US"/>
              </w:rPr>
            </w:pPr>
            <w:r w:rsidRPr="002F53C7">
              <w:rPr>
                <w:rFonts w:ascii="Times New Roman" w:hAnsi="Times New Roman"/>
                <w:b/>
                <w:lang w:val="en-US"/>
              </w:rPr>
              <w:t>“</w:t>
            </w:r>
            <w:r w:rsidR="00D13B22" w:rsidRPr="002F53C7">
              <w:rPr>
                <w:rFonts w:ascii="Times New Roman" w:hAnsi="Times New Roman"/>
                <w:b/>
                <w:lang w:val="en-US"/>
              </w:rPr>
              <w:t>Employer’s Personnel”</w:t>
            </w:r>
            <w:r w:rsidR="00D13B22" w:rsidRPr="002F53C7">
              <w:rPr>
                <w:rFonts w:ascii="Times New Roman" w:hAnsi="Times New Roman"/>
                <w:lang w:val="en-US"/>
              </w:rPr>
              <w:t xml:space="preserve"> refers to the Project Manager and all other staff, labor and other employees </w:t>
            </w:r>
            <w:r w:rsidR="00AC6E6A" w:rsidRPr="002F53C7">
              <w:rPr>
                <w:rFonts w:ascii="Times New Roman" w:hAnsi="Times New Roman"/>
                <w:lang w:val="en-US"/>
              </w:rPr>
              <w:t xml:space="preserve">(if any) </w:t>
            </w:r>
            <w:r w:rsidR="00D13B22" w:rsidRPr="002F53C7">
              <w:rPr>
                <w:rFonts w:ascii="Times New Roman" w:hAnsi="Times New Roman"/>
                <w:lang w:val="en-US"/>
              </w:rPr>
              <w:t xml:space="preserve">of the Project </w:t>
            </w:r>
            <w:r w:rsidR="00E019EE" w:rsidRPr="002F53C7">
              <w:rPr>
                <w:rFonts w:ascii="Times New Roman" w:hAnsi="Times New Roman"/>
                <w:lang w:val="en-US"/>
              </w:rPr>
              <w:t>M</w:t>
            </w:r>
            <w:r w:rsidR="00D13B22" w:rsidRPr="002F53C7">
              <w:rPr>
                <w:rFonts w:ascii="Times New Roman" w:hAnsi="Times New Roman"/>
                <w:lang w:val="en-US"/>
              </w:rPr>
              <w:t>anager</w:t>
            </w:r>
            <w:r w:rsidR="00E019EE" w:rsidRPr="002F53C7">
              <w:rPr>
                <w:rFonts w:ascii="Times New Roman" w:hAnsi="Times New Roman"/>
                <w:lang w:val="en-US"/>
              </w:rPr>
              <w:t xml:space="preserve"> and of the Employer engaged in fulfilling the Employer’s obligations under the Cont</w:t>
            </w:r>
            <w:r w:rsidR="00AC6E6A" w:rsidRPr="002F53C7">
              <w:rPr>
                <w:rFonts w:ascii="Times New Roman" w:hAnsi="Times New Roman"/>
                <w:lang w:val="en-US"/>
              </w:rPr>
              <w:t>ra</w:t>
            </w:r>
            <w:r w:rsidR="00E019EE" w:rsidRPr="002F53C7">
              <w:rPr>
                <w:rFonts w:ascii="Times New Roman" w:hAnsi="Times New Roman"/>
                <w:lang w:val="en-US"/>
              </w:rPr>
              <w:t>ct; and any other personnel identified as</w:t>
            </w:r>
            <w:r w:rsidR="00AC6E6A" w:rsidRPr="002F53C7">
              <w:rPr>
                <w:rFonts w:ascii="Times New Roman" w:hAnsi="Times New Roman"/>
                <w:lang w:val="en-US"/>
              </w:rPr>
              <w:t xml:space="preserve"> </w:t>
            </w:r>
            <w:r w:rsidR="00E019EE" w:rsidRPr="002F53C7">
              <w:rPr>
                <w:rFonts w:ascii="Times New Roman" w:hAnsi="Times New Roman"/>
                <w:lang w:val="en-US"/>
              </w:rPr>
              <w:t>Employer</w:t>
            </w:r>
            <w:r w:rsidR="00AC6E6A" w:rsidRPr="002F53C7">
              <w:rPr>
                <w:rFonts w:ascii="Times New Roman" w:hAnsi="Times New Roman"/>
                <w:lang w:val="en-US"/>
              </w:rPr>
              <w:t>’</w:t>
            </w:r>
            <w:r w:rsidR="00E019EE" w:rsidRPr="002F53C7">
              <w:rPr>
                <w:rFonts w:ascii="Times New Roman" w:hAnsi="Times New Roman"/>
                <w:lang w:val="en-US"/>
              </w:rPr>
              <w:t>s</w:t>
            </w:r>
            <w:r w:rsidR="00AC6E6A" w:rsidRPr="002F53C7">
              <w:rPr>
                <w:rFonts w:ascii="Times New Roman" w:hAnsi="Times New Roman"/>
                <w:lang w:val="en-US"/>
              </w:rPr>
              <w:t xml:space="preserve"> </w:t>
            </w:r>
            <w:r w:rsidR="00E019EE" w:rsidRPr="002F53C7">
              <w:rPr>
                <w:rFonts w:ascii="Times New Roman" w:hAnsi="Times New Roman"/>
                <w:lang w:val="en-US"/>
              </w:rPr>
              <w:t>Personnel, by a notice from the Employer or the Project Man</w:t>
            </w:r>
            <w:r w:rsidR="00AC6E6A" w:rsidRPr="002F53C7">
              <w:rPr>
                <w:rFonts w:ascii="Times New Roman" w:hAnsi="Times New Roman"/>
                <w:lang w:val="en-US"/>
              </w:rPr>
              <w:t>a</w:t>
            </w:r>
            <w:r w:rsidR="00E019EE" w:rsidRPr="002F53C7">
              <w:rPr>
                <w:rFonts w:ascii="Times New Roman" w:hAnsi="Times New Roman"/>
                <w:lang w:val="en-US"/>
              </w:rPr>
              <w:t>ger to the Cont</w:t>
            </w:r>
            <w:r w:rsidR="00AC6E6A" w:rsidRPr="002F53C7">
              <w:rPr>
                <w:rFonts w:ascii="Times New Roman" w:hAnsi="Times New Roman"/>
                <w:lang w:val="en-US"/>
              </w:rPr>
              <w:t>ra</w:t>
            </w:r>
            <w:r w:rsidR="00E019EE" w:rsidRPr="002F53C7">
              <w:rPr>
                <w:rFonts w:ascii="Times New Roman" w:hAnsi="Times New Roman"/>
                <w:lang w:val="en-US"/>
              </w:rPr>
              <w:t>ctor.</w:t>
            </w:r>
          </w:p>
        </w:tc>
      </w:tr>
      <w:tr w:rsidR="00626DFD" w:rsidRPr="00380D92" w14:paraId="5AC02052" w14:textId="77777777" w:rsidTr="000C4014">
        <w:tc>
          <w:tcPr>
            <w:tcW w:w="1986" w:type="dxa"/>
          </w:tcPr>
          <w:p w14:paraId="26CA2858" w14:textId="0651AD3E" w:rsidR="00626DFD" w:rsidRPr="00380D92"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78" w:name="_Toc37352264"/>
            <w:proofErr w:type="spellStart"/>
            <w:r w:rsidRPr="00380D92">
              <w:rPr>
                <w:rFonts w:ascii="Times New Roman" w:hAnsi="Times New Roman"/>
                <w:szCs w:val="24"/>
              </w:rPr>
              <w:lastRenderedPageBreak/>
              <w:t>Contract</w:t>
            </w:r>
            <w:proofErr w:type="spellEnd"/>
            <w:r w:rsidRPr="00380D92">
              <w:rPr>
                <w:rFonts w:ascii="Times New Roman" w:hAnsi="Times New Roman"/>
                <w:szCs w:val="24"/>
              </w:rPr>
              <w:t xml:space="preserve"> </w:t>
            </w:r>
            <w:proofErr w:type="spellStart"/>
            <w:r w:rsidRPr="00380D92">
              <w:rPr>
                <w:rFonts w:ascii="Times New Roman" w:hAnsi="Times New Roman"/>
                <w:szCs w:val="24"/>
              </w:rPr>
              <w:t>Specific</w:t>
            </w:r>
            <w:proofErr w:type="spellEnd"/>
            <w:r w:rsidRPr="00380D92">
              <w:rPr>
                <w:rFonts w:ascii="Times New Roman" w:hAnsi="Times New Roman"/>
                <w:szCs w:val="24"/>
              </w:rPr>
              <w:t xml:space="preserve"> Information</w:t>
            </w:r>
            <w:bookmarkEnd w:id="278"/>
          </w:p>
        </w:tc>
        <w:tc>
          <w:tcPr>
            <w:tcW w:w="8079" w:type="dxa"/>
          </w:tcPr>
          <w:p w14:paraId="636BBA74" w14:textId="29AE2F5F" w:rsidR="00796294" w:rsidRPr="00380D92" w:rsidRDefault="00796294" w:rsidP="007D15B5">
            <w:pPr>
              <w:pStyle w:val="GCCHeading3"/>
              <w:tabs>
                <w:tab w:val="clear" w:pos="918"/>
              </w:tabs>
              <w:ind w:left="526" w:hanging="526"/>
              <w:rPr>
                <w:rFonts w:ascii="Times New Roman" w:hAnsi="Times New Roman"/>
                <w:b/>
                <w:i/>
              </w:rPr>
            </w:pPr>
            <w:r w:rsidRPr="00380D92">
              <w:rPr>
                <w:rFonts w:ascii="Times New Roman" w:hAnsi="Times New Roman"/>
              </w:rPr>
              <w:t xml:space="preserve"> </w:t>
            </w:r>
            <w:r w:rsidR="000E68DA" w:rsidRPr="00380D92">
              <w:rPr>
                <w:rFonts w:ascii="Times New Roman" w:hAnsi="Times New Roman"/>
              </w:rPr>
              <w:t xml:space="preserve">General </w:t>
            </w:r>
          </w:p>
          <w:p w14:paraId="3FC07C32" w14:textId="22537F7A" w:rsidR="00CB716C" w:rsidRPr="002F53C7"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US"/>
              </w:rPr>
            </w:pPr>
            <w:r w:rsidRPr="002F53C7">
              <w:rPr>
                <w:rFonts w:ascii="Times New Roman" w:hAnsi="Times New Roman"/>
                <w:lang w:val="en-US"/>
              </w:rPr>
              <w:t xml:space="preserve">The </w:t>
            </w:r>
            <w:r w:rsidRPr="002F53C7">
              <w:rPr>
                <w:rFonts w:ascii="Times New Roman" w:hAnsi="Times New Roman"/>
                <w:b/>
                <w:lang w:val="en-US"/>
              </w:rPr>
              <w:t>Employer</w:t>
            </w:r>
            <w:r w:rsidRPr="002F53C7">
              <w:rPr>
                <w:rFonts w:ascii="Times New Roman" w:hAnsi="Times New Roman"/>
                <w:lang w:val="en-US"/>
              </w:rPr>
              <w:t xml:space="preserve"> is</w:t>
            </w:r>
            <w:r w:rsidR="00E11DD0" w:rsidRPr="002F53C7">
              <w:rPr>
                <w:rFonts w:ascii="Times New Roman" w:hAnsi="Times New Roman"/>
                <w:lang w:val="en-US"/>
              </w:rPr>
              <w:t>:</w:t>
            </w:r>
            <w:r w:rsidRPr="002F53C7">
              <w:rPr>
                <w:rFonts w:ascii="Times New Roman" w:hAnsi="Times New Roman"/>
                <w:lang w:val="en-US"/>
              </w:rPr>
              <w:t xml:space="preserve"> </w:t>
            </w:r>
            <w:r w:rsidR="00CB716C" w:rsidRPr="002F53C7">
              <w:rPr>
                <w:rFonts w:ascii="Times New Roman" w:hAnsi="Times New Roman"/>
                <w:b/>
                <w:i/>
                <w:u w:val="single"/>
                <w:lang w:val="en-US"/>
              </w:rPr>
              <w:t xml:space="preserve">The Mayor of </w:t>
            </w:r>
            <w:r w:rsidR="00AF0B2B" w:rsidRPr="002F53C7">
              <w:rPr>
                <w:rFonts w:ascii="Times New Roman" w:hAnsi="Times New Roman"/>
                <w:b/>
                <w:i/>
                <w:u w:val="single"/>
                <w:lang w:val="en-US"/>
              </w:rPr>
              <w:t>IDABATO</w:t>
            </w:r>
            <w:r w:rsidR="006F7EE2" w:rsidRPr="002F53C7">
              <w:rPr>
                <w:rFonts w:ascii="Times New Roman" w:hAnsi="Times New Roman"/>
                <w:b/>
                <w:i/>
                <w:u w:val="single"/>
                <w:lang w:val="en-US"/>
              </w:rPr>
              <w:t xml:space="preserve"> Council</w:t>
            </w:r>
            <w:r w:rsidR="00CB716C" w:rsidRPr="002F53C7">
              <w:rPr>
                <w:rFonts w:ascii="Times New Roman" w:hAnsi="Times New Roman"/>
                <w:b/>
                <w:i/>
                <w:u w:val="single"/>
                <w:lang w:val="en-US"/>
              </w:rPr>
              <w:t xml:space="preserve">, </w:t>
            </w:r>
            <w:r w:rsidR="00CB716C" w:rsidRPr="002F53C7">
              <w:rPr>
                <w:rFonts w:ascii="Times New Roman" w:hAnsi="Times New Roman"/>
                <w:lang w:val="en-US"/>
              </w:rPr>
              <w:t xml:space="preserve">he shall ensure that the originals of the Contract documents are kept and that copies </w:t>
            </w:r>
            <w:r w:rsidR="00CB716C" w:rsidRPr="002F53C7">
              <w:rPr>
                <w:rFonts w:ascii="Times New Roman" w:hAnsi="Times New Roman"/>
                <w:lang w:val="en-US"/>
              </w:rPr>
              <w:lastRenderedPageBreak/>
              <w:t>are forwarded to MINMAP and ARMP by the focal point appointed for this purpose.</w:t>
            </w:r>
          </w:p>
          <w:p w14:paraId="31B342DE" w14:textId="27BCAA6B" w:rsidR="00626DFD" w:rsidRPr="002F53C7"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Intended Completion Date</w:t>
            </w:r>
            <w:r w:rsidRPr="002F53C7">
              <w:rPr>
                <w:rFonts w:ascii="Times New Roman" w:hAnsi="Times New Roman"/>
                <w:lang w:val="en-US"/>
              </w:rPr>
              <w:t xml:space="preserve"> for the whole of the Works shall be</w:t>
            </w:r>
            <w:r w:rsidR="00537C43" w:rsidRPr="002F53C7">
              <w:rPr>
                <w:rFonts w:ascii="Times New Roman" w:hAnsi="Times New Roman"/>
                <w:lang w:val="en-US"/>
              </w:rPr>
              <w:t>:</w:t>
            </w:r>
            <w:r w:rsidRPr="002F53C7">
              <w:rPr>
                <w:rFonts w:ascii="Times New Roman" w:hAnsi="Times New Roman"/>
                <w:lang w:val="en-US"/>
              </w:rPr>
              <w:t xml:space="preserve"> </w:t>
            </w:r>
            <w:r w:rsidR="00CB716C" w:rsidRPr="002F53C7">
              <w:rPr>
                <w:rFonts w:ascii="Times New Roman" w:hAnsi="Times New Roman"/>
                <w:b/>
                <w:i/>
                <w:u w:val="single"/>
                <w:lang w:val="en-US"/>
              </w:rPr>
              <w:t>sixty</w:t>
            </w:r>
            <w:r w:rsidR="006F7EE2" w:rsidRPr="002F53C7">
              <w:rPr>
                <w:rFonts w:ascii="Times New Roman" w:hAnsi="Times New Roman"/>
                <w:b/>
                <w:i/>
                <w:u w:val="single"/>
                <w:lang w:val="en-US"/>
              </w:rPr>
              <w:t xml:space="preserve"> (</w:t>
            </w:r>
            <w:r w:rsidR="00CB716C" w:rsidRPr="002F53C7">
              <w:rPr>
                <w:rFonts w:ascii="Times New Roman" w:hAnsi="Times New Roman"/>
                <w:b/>
                <w:i/>
                <w:u w:val="single"/>
                <w:lang w:val="en-US"/>
              </w:rPr>
              <w:t>60</w:t>
            </w:r>
            <w:r w:rsidR="006F7EE2" w:rsidRPr="002F53C7">
              <w:rPr>
                <w:rFonts w:ascii="Times New Roman" w:hAnsi="Times New Roman"/>
                <w:b/>
                <w:i/>
                <w:u w:val="single"/>
                <w:lang w:val="en-US"/>
              </w:rPr>
              <w:t>) days from notification of the start-up order</w:t>
            </w:r>
          </w:p>
          <w:p w14:paraId="279E2A0D" w14:textId="6AE8C849" w:rsidR="001A2FD0" w:rsidRPr="002F53C7"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US"/>
              </w:rPr>
            </w:pPr>
            <w:r w:rsidRPr="002F53C7">
              <w:rPr>
                <w:rFonts w:ascii="Times New Roman" w:hAnsi="Times New Roman"/>
                <w:lang w:val="en-US"/>
              </w:rPr>
              <w:t xml:space="preserve">The </w:t>
            </w:r>
            <w:r w:rsidRPr="002F53C7">
              <w:rPr>
                <w:rFonts w:ascii="Times New Roman" w:hAnsi="Times New Roman"/>
                <w:b/>
                <w:lang w:val="en-US"/>
              </w:rPr>
              <w:t xml:space="preserve">Project </w:t>
            </w:r>
            <w:r w:rsidRPr="002F53C7">
              <w:rPr>
                <w:rFonts w:ascii="Times New Roman" w:hAnsi="Times New Roman"/>
                <w:b/>
                <w:i/>
                <w:lang w:val="en-US"/>
              </w:rPr>
              <w:t>Manager is</w:t>
            </w:r>
            <w:r w:rsidR="001A2FD0" w:rsidRPr="002F53C7">
              <w:rPr>
                <w:rFonts w:ascii="Times New Roman" w:hAnsi="Times New Roman"/>
                <w:b/>
                <w:i/>
                <w:lang w:val="en-US"/>
              </w:rPr>
              <w:t xml:space="preserve"> the Responsible for the preparation and development of local authority projects</w:t>
            </w:r>
            <w:r w:rsidR="006F7EE2" w:rsidRPr="002F53C7">
              <w:rPr>
                <w:rFonts w:ascii="Times New Roman" w:hAnsi="Times New Roman"/>
                <w:b/>
                <w:i/>
                <w:lang w:val="en-US"/>
              </w:rPr>
              <w:t xml:space="preserve"> of </w:t>
            </w:r>
            <w:r w:rsidR="00AF0B2B" w:rsidRPr="002F53C7">
              <w:rPr>
                <w:rFonts w:ascii="Times New Roman" w:hAnsi="Times New Roman"/>
                <w:b/>
                <w:i/>
                <w:lang w:val="en-US"/>
              </w:rPr>
              <w:t>IDABATO</w:t>
            </w:r>
            <w:r w:rsidR="001F3961" w:rsidRPr="002F53C7">
              <w:rPr>
                <w:rFonts w:ascii="Times New Roman" w:hAnsi="Times New Roman"/>
                <w:b/>
                <w:i/>
                <w:lang w:val="en-US"/>
              </w:rPr>
              <w:t xml:space="preserve"> Council</w:t>
            </w:r>
            <w:r w:rsidR="00CB716C" w:rsidRPr="002F53C7">
              <w:rPr>
                <w:rFonts w:ascii="Times New Roman" w:hAnsi="Times New Roman"/>
                <w:b/>
                <w:i/>
                <w:lang w:val="en-US"/>
              </w:rPr>
              <w:t xml:space="preserve">, </w:t>
            </w:r>
            <w:r w:rsidR="00CB716C" w:rsidRPr="002F53C7">
              <w:rPr>
                <w:rFonts w:ascii="Times New Roman" w:hAnsi="Times New Roman"/>
                <w:lang w:val="en-US"/>
              </w:rPr>
              <w:t xml:space="preserve">which </w:t>
            </w:r>
            <w:r w:rsidR="00CB716C" w:rsidRPr="002F53C7">
              <w:rPr>
                <w:rFonts w:ascii="Times New Roman" w:hAnsi="Times New Roman"/>
                <w:b/>
                <w:i/>
                <w:lang w:val="en-US"/>
              </w:rPr>
              <w:t>coordinates</w:t>
            </w:r>
            <w:r w:rsidR="00CB716C" w:rsidRPr="002F53C7">
              <w:rPr>
                <w:rFonts w:ascii="Times New Roman" w:hAnsi="Times New Roman"/>
                <w:lang w:val="en-US"/>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2F53C7"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2F53C7">
              <w:rPr>
                <w:rFonts w:ascii="Times New Roman" w:hAnsi="Times New Roman"/>
                <w:b/>
                <w:bCs/>
                <w:lang w:val="en-US"/>
              </w:rPr>
              <w:t>The contract engineer</w:t>
            </w:r>
            <w:r w:rsidRPr="002F53C7">
              <w:rPr>
                <w:rFonts w:ascii="Times New Roman" w:hAnsi="Times New Roman"/>
                <w:lang w:val="en-US"/>
              </w:rPr>
              <w:t xml:space="preserve"> is the Divisional Delegate for water and energy, </w:t>
            </w:r>
            <w:proofErr w:type="gramStart"/>
            <w:r w:rsidRPr="002F53C7">
              <w:rPr>
                <w:rFonts w:ascii="Times New Roman" w:hAnsi="Times New Roman"/>
                <w:lang w:val="en-US"/>
              </w:rPr>
              <w:t>It</w:t>
            </w:r>
            <w:proofErr w:type="gramEnd"/>
            <w:r w:rsidRPr="002F53C7">
              <w:rPr>
                <w:rFonts w:ascii="Times New Roman" w:hAnsi="Times New Roman"/>
                <w:lang w:val="en-US"/>
              </w:rPr>
              <w:t xml:space="preserve"> is responsible for monitoring the performance of the contract and ensuring that sectoral standards are taken into account when carrying out the work.</w:t>
            </w:r>
          </w:p>
          <w:p w14:paraId="47CD101E" w14:textId="3D36CCA7" w:rsidR="001A2FD0" w:rsidRPr="002F53C7"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2F53C7">
              <w:rPr>
                <w:rFonts w:ascii="Times New Roman" w:hAnsi="Times New Roman"/>
                <w:b/>
                <w:bCs/>
                <w:lang w:val="en-US"/>
              </w:rPr>
              <w:t>The Environmental Expert</w:t>
            </w:r>
            <w:r w:rsidRPr="002F53C7">
              <w:rPr>
                <w:rFonts w:ascii="Times New Roman" w:hAnsi="Times New Roman"/>
                <w:lang w:val="en-US"/>
              </w:rPr>
              <w:t xml:space="preserve"> is the Head of the Environment and Communal Forestry Department of the </w:t>
            </w:r>
            <w:r w:rsidR="000C4014" w:rsidRPr="002F53C7">
              <w:rPr>
                <w:rFonts w:ascii="Times New Roman" w:hAnsi="Times New Roman"/>
                <w:lang w:val="en-US"/>
              </w:rPr>
              <w:t>Council</w:t>
            </w:r>
            <w:r w:rsidRPr="002F53C7">
              <w:rPr>
                <w:rFonts w:ascii="Times New Roman" w:hAnsi="Times New Roman"/>
                <w:lang w:val="en-US"/>
              </w:rPr>
              <w:t xml:space="preserve"> of ____________. He is responsible for monitoring the environmental performance of the contract and ensuring that environmental standards relating to the contract are taken into account.</w:t>
            </w:r>
          </w:p>
          <w:p w14:paraId="3AAB91EB" w14:textId="30F88FBF" w:rsidR="001A2FD0" w:rsidRPr="002F53C7"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US"/>
              </w:rPr>
            </w:pPr>
            <w:r w:rsidRPr="002F53C7">
              <w:rPr>
                <w:rFonts w:ascii="Times New Roman" w:hAnsi="Times New Roman"/>
                <w:b/>
                <w:bCs/>
                <w:lang w:val="en-US"/>
              </w:rPr>
              <w:t>The contractor</w:t>
            </w:r>
            <w:r w:rsidRPr="002F53C7">
              <w:rPr>
                <w:rFonts w:ascii="Times New Roman" w:hAnsi="Times New Roman"/>
                <w:lang w:val="en-US"/>
              </w:rPr>
              <w:t xml:space="preserve"> is responsible for carrying out the work according to the rules of the trade and in compliance with the specifications. He must ensure that the project team has free access to the site where the work is being carried out, and that they have every facility to perform their duties.</w:t>
            </w:r>
          </w:p>
          <w:p w14:paraId="3F3A1F4D" w14:textId="34D396BF" w:rsidR="00626DFD" w:rsidRPr="002F53C7"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US"/>
              </w:rPr>
            </w:pPr>
            <w:r w:rsidRPr="002F53C7">
              <w:rPr>
                <w:rFonts w:ascii="Times New Roman" w:hAnsi="Times New Roman"/>
                <w:lang w:val="en-US"/>
              </w:rPr>
              <w:t xml:space="preserve">The </w:t>
            </w:r>
            <w:r w:rsidRPr="002F53C7">
              <w:rPr>
                <w:rFonts w:ascii="Times New Roman" w:hAnsi="Times New Roman"/>
                <w:b/>
                <w:lang w:val="en-US"/>
              </w:rPr>
              <w:t>Site</w:t>
            </w:r>
            <w:r w:rsidRPr="002F53C7">
              <w:rPr>
                <w:rFonts w:ascii="Times New Roman" w:hAnsi="Times New Roman"/>
                <w:lang w:val="en-US"/>
              </w:rPr>
              <w:t xml:space="preserve"> is located at </w:t>
            </w:r>
            <w:r w:rsidR="00A51A1B" w:rsidRPr="002F53C7">
              <w:rPr>
                <w:rFonts w:ascii="Times New Roman" w:hAnsi="Times New Roman"/>
                <w:b/>
                <w:i/>
                <w:noProof/>
                <w:lang w:val="en-US"/>
              </w:rPr>
              <w:t xml:space="preserve">the locality of </w:t>
            </w:r>
            <w:r w:rsidR="00032415" w:rsidRPr="002F53C7">
              <w:rPr>
                <w:rFonts w:ascii="Times New Roman" w:hAnsi="Times New Roman"/>
                <w:b/>
                <w:i/>
                <w:noProof/>
                <w:lang w:val="en-US"/>
              </w:rPr>
              <w:t>Idabato II</w:t>
            </w:r>
            <w:r w:rsidR="00A51A1B" w:rsidRPr="002F53C7">
              <w:rPr>
                <w:rFonts w:ascii="Times New Roman" w:hAnsi="Times New Roman"/>
                <w:b/>
                <w:i/>
                <w:noProof/>
                <w:lang w:val="en-US"/>
              </w:rPr>
              <w:t xml:space="preserve"> in </w:t>
            </w:r>
            <w:r w:rsidR="00AF0B2B" w:rsidRPr="002F53C7">
              <w:rPr>
                <w:rFonts w:ascii="Times New Roman" w:hAnsi="Times New Roman"/>
                <w:b/>
                <w:i/>
                <w:noProof/>
                <w:lang w:val="en-US"/>
              </w:rPr>
              <w:t>IDABATO</w:t>
            </w:r>
            <w:r w:rsidR="001F3961" w:rsidRPr="002F53C7">
              <w:rPr>
                <w:rFonts w:ascii="Times New Roman" w:hAnsi="Times New Roman"/>
                <w:b/>
                <w:i/>
                <w:noProof/>
                <w:lang w:val="en-US"/>
              </w:rPr>
              <w:t xml:space="preserve"> Council</w:t>
            </w:r>
            <w:r w:rsidR="00A51A1B" w:rsidRPr="002F53C7">
              <w:rPr>
                <w:rFonts w:ascii="Times New Roman" w:hAnsi="Times New Roman"/>
                <w:noProof/>
                <w:lang w:val="en-US"/>
              </w:rPr>
              <w:t>.</w:t>
            </w:r>
          </w:p>
          <w:p w14:paraId="5EEB0920" w14:textId="1B154B86" w:rsidR="00626DFD" w:rsidRPr="002F53C7"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Start Date</w:t>
            </w:r>
            <w:r w:rsidRPr="002F53C7">
              <w:rPr>
                <w:rFonts w:ascii="Times New Roman" w:hAnsi="Times New Roman"/>
                <w:lang w:val="en-US"/>
              </w:rPr>
              <w:t xml:space="preserve"> shall be</w:t>
            </w:r>
            <w:r w:rsidR="00537C43" w:rsidRPr="002F53C7">
              <w:rPr>
                <w:rFonts w:ascii="Times New Roman" w:hAnsi="Times New Roman"/>
                <w:lang w:val="en-US"/>
              </w:rPr>
              <w:t>:</w:t>
            </w:r>
            <w:r w:rsidRPr="002F53C7">
              <w:rPr>
                <w:rFonts w:ascii="Times New Roman" w:hAnsi="Times New Roman"/>
                <w:lang w:val="en-US"/>
              </w:rPr>
              <w:t xml:space="preserve"> </w:t>
            </w:r>
            <w:r w:rsidR="001F3961" w:rsidRPr="002F53C7">
              <w:rPr>
                <w:rFonts w:ascii="Times New Roman" w:hAnsi="Times New Roman"/>
                <w:b/>
                <w:i/>
                <w:lang w:val="en-US"/>
              </w:rPr>
              <w:t>upon notification of the start-up order</w:t>
            </w:r>
            <w:r w:rsidRPr="002F53C7">
              <w:rPr>
                <w:rFonts w:ascii="Times New Roman" w:hAnsi="Times New Roman"/>
                <w:b/>
                <w:lang w:val="en-US"/>
              </w:rPr>
              <w:t>.</w:t>
            </w:r>
          </w:p>
          <w:p w14:paraId="669F62AD" w14:textId="1BBB3F82" w:rsidR="00626DFD" w:rsidRPr="00380D9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380D92">
              <w:rPr>
                <w:rFonts w:ascii="Times New Roman" w:hAnsi="Times New Roman"/>
              </w:rPr>
              <w:t xml:space="preserve">The Works </w:t>
            </w:r>
            <w:proofErr w:type="spellStart"/>
            <w:r w:rsidRPr="00380D92">
              <w:rPr>
                <w:rFonts w:ascii="Times New Roman" w:hAnsi="Times New Roman"/>
              </w:rPr>
              <w:t>consist</w:t>
            </w:r>
            <w:proofErr w:type="spellEnd"/>
            <w:r w:rsidRPr="00380D92">
              <w:rPr>
                <w:rFonts w:ascii="Times New Roman" w:hAnsi="Times New Roman"/>
              </w:rPr>
              <w:t xml:space="preserve"> </w:t>
            </w:r>
            <w:proofErr w:type="gramStart"/>
            <w:r w:rsidRPr="00380D92">
              <w:rPr>
                <w:rFonts w:ascii="Times New Roman" w:hAnsi="Times New Roman"/>
              </w:rPr>
              <w:t>of</w:t>
            </w:r>
            <w:r w:rsidR="00537C43" w:rsidRPr="00380D92">
              <w:rPr>
                <w:rFonts w:ascii="Times New Roman" w:hAnsi="Times New Roman"/>
              </w:rPr>
              <w:t>:</w:t>
            </w:r>
            <w:proofErr w:type="gramEnd"/>
            <w:r w:rsidRPr="00380D92">
              <w:rPr>
                <w:rFonts w:ascii="Times New Roman" w:hAnsi="Times New Roman"/>
              </w:rPr>
              <w:t xml:space="preserve"> </w:t>
            </w:r>
          </w:p>
          <w:p w14:paraId="47FB19DC" w14:textId="58536F45" w:rsidR="00CB716C" w:rsidRP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proofErr w:type="spellStart"/>
            <w:r w:rsidR="00032415">
              <w:rPr>
                <w:rFonts w:ascii="Times New Roman" w:hAnsi="Times New Roman"/>
                <w:b/>
                <w:i/>
              </w:rPr>
              <w:t>Preparation</w:t>
            </w:r>
            <w:proofErr w:type="spellEnd"/>
            <w:r w:rsidR="00032415">
              <w:rPr>
                <w:rFonts w:ascii="Times New Roman" w:hAnsi="Times New Roman"/>
                <w:b/>
                <w:i/>
              </w:rPr>
              <w:t xml:space="preserve"> </w:t>
            </w:r>
            <w:proofErr w:type="spellStart"/>
            <w:r w:rsidR="00032415">
              <w:rPr>
                <w:rFonts w:ascii="Times New Roman" w:hAnsi="Times New Roman"/>
                <w:b/>
                <w:i/>
              </w:rPr>
              <w:t>works</w:t>
            </w:r>
            <w:proofErr w:type="spellEnd"/>
            <w:r w:rsidRPr="00CB716C">
              <w:rPr>
                <w:rFonts w:ascii="Times New Roman" w:hAnsi="Times New Roman"/>
                <w:b/>
                <w:i/>
              </w:rPr>
              <w:t xml:space="preserve"> ;</w:t>
            </w:r>
          </w:p>
          <w:p w14:paraId="071BE1F8" w14:textId="5938C07A" w:rsidR="00CB716C" w:rsidRP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proofErr w:type="spellStart"/>
            <w:r w:rsidR="00032415">
              <w:rPr>
                <w:rFonts w:ascii="Times New Roman" w:hAnsi="Times New Roman"/>
                <w:b/>
                <w:i/>
              </w:rPr>
              <w:t>Earthwork</w:t>
            </w:r>
            <w:proofErr w:type="spellEnd"/>
            <w:r w:rsidR="00032415">
              <w:rPr>
                <w:rFonts w:ascii="Times New Roman" w:hAnsi="Times New Roman"/>
                <w:b/>
                <w:i/>
              </w:rPr>
              <w:t xml:space="preserve"> </w:t>
            </w:r>
            <w:r w:rsidRPr="00CB716C">
              <w:rPr>
                <w:rFonts w:ascii="Times New Roman" w:hAnsi="Times New Roman"/>
                <w:b/>
                <w:i/>
              </w:rPr>
              <w:t>;</w:t>
            </w:r>
          </w:p>
          <w:p w14:paraId="53B8A0CA" w14:textId="01168BF9" w:rsidR="00CB716C" w:rsidRP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proofErr w:type="spellStart"/>
            <w:r w:rsidR="00032415">
              <w:rPr>
                <w:rFonts w:ascii="Times New Roman" w:hAnsi="Times New Roman"/>
                <w:b/>
                <w:i/>
              </w:rPr>
              <w:t>Concreting</w:t>
            </w:r>
            <w:proofErr w:type="spellEnd"/>
            <w:r w:rsidR="00032415">
              <w:rPr>
                <w:rFonts w:ascii="Times New Roman" w:hAnsi="Times New Roman"/>
                <w:b/>
                <w:i/>
              </w:rPr>
              <w:t xml:space="preserve"> and </w:t>
            </w:r>
            <w:proofErr w:type="spellStart"/>
            <w:proofErr w:type="gramStart"/>
            <w:r w:rsidR="00032415">
              <w:rPr>
                <w:rFonts w:ascii="Times New Roman" w:hAnsi="Times New Roman"/>
                <w:b/>
                <w:i/>
              </w:rPr>
              <w:t>formwork</w:t>
            </w:r>
            <w:proofErr w:type="spellEnd"/>
            <w:r w:rsidR="00D0118E">
              <w:rPr>
                <w:rFonts w:ascii="Times New Roman" w:hAnsi="Times New Roman"/>
                <w:b/>
                <w:i/>
              </w:rPr>
              <w:t>;</w:t>
            </w:r>
            <w:proofErr w:type="gramEnd"/>
          </w:p>
          <w:p w14:paraId="2B5EFC38" w14:textId="603A7F1C" w:rsidR="00E30CFA" w:rsidRPr="00032415" w:rsidRDefault="00CB716C" w:rsidP="0003241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xml:space="preserve">- </w:t>
            </w:r>
            <w:r w:rsidR="00032415">
              <w:rPr>
                <w:rFonts w:ascii="Times New Roman" w:hAnsi="Times New Roman"/>
                <w:b/>
                <w:i/>
              </w:rPr>
              <w:t>Equipment</w:t>
            </w:r>
            <w:r w:rsidR="00D0118E">
              <w:rPr>
                <w:rFonts w:ascii="Times New Roman" w:hAnsi="Times New Roman"/>
                <w:b/>
                <w:i/>
              </w:rPr>
              <w:t> ;</w:t>
            </w:r>
          </w:p>
          <w:p w14:paraId="5FB54623" w14:textId="12696D76" w:rsidR="00D0118E" w:rsidRPr="00380D92" w:rsidRDefault="00D0118E"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xml:space="preserve">- Environnemental and social </w:t>
            </w:r>
            <w:proofErr w:type="spellStart"/>
            <w:r>
              <w:rPr>
                <w:rFonts w:ascii="Times New Roman" w:hAnsi="Times New Roman"/>
                <w:b/>
                <w:i/>
              </w:rPr>
              <w:t>safeguarsds</w:t>
            </w:r>
            <w:proofErr w:type="spellEnd"/>
            <w:r>
              <w:rPr>
                <w:rFonts w:ascii="Times New Roman" w:hAnsi="Times New Roman"/>
                <w:b/>
                <w:i/>
              </w:rPr>
              <w:t>.</w:t>
            </w:r>
          </w:p>
          <w:p w14:paraId="35EADD40" w14:textId="77777777" w:rsidR="000C0490" w:rsidRPr="002F53C7" w:rsidRDefault="000C0490" w:rsidP="007D15B5">
            <w:pPr>
              <w:pStyle w:val="GCCHeading3"/>
              <w:tabs>
                <w:tab w:val="clear" w:pos="918"/>
              </w:tabs>
              <w:ind w:left="526"/>
              <w:rPr>
                <w:rFonts w:ascii="Times New Roman" w:hAnsi="Times New Roman"/>
                <w:lang w:val="en-US"/>
              </w:rPr>
            </w:pPr>
            <w:r w:rsidRPr="002F53C7">
              <w:rPr>
                <w:rFonts w:ascii="Times New Roman" w:hAnsi="Times New Roman"/>
                <w:lang w:val="en-US"/>
              </w:rPr>
              <w:t>Any notice given by one Party to the other pursuant to the Contract shall be in writing to the address hereafter using the quickest available method such as electronic mail with proof of receipt.</w:t>
            </w:r>
          </w:p>
          <w:p w14:paraId="0E369E5E" w14:textId="77777777" w:rsidR="000C0490" w:rsidRPr="002F53C7"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lang w:val="en-US"/>
              </w:rPr>
            </w:pPr>
            <w:r w:rsidRPr="002F53C7">
              <w:rPr>
                <w:rFonts w:ascii="Times New Roman" w:hAnsi="Times New Roman"/>
                <w:b/>
                <w:u w:val="single"/>
                <w:lang w:val="en-US"/>
              </w:rPr>
              <w:t>Address for notices to the Employer</w:t>
            </w:r>
            <w:r w:rsidRPr="002F53C7">
              <w:rPr>
                <w:rFonts w:ascii="Times New Roman" w:hAnsi="Times New Roman"/>
                <w:b/>
                <w:lang w:val="en-US"/>
              </w:rPr>
              <w:t>:</w:t>
            </w:r>
          </w:p>
          <w:p w14:paraId="606645E0" w14:textId="07FF929A" w:rsidR="000C0490" w:rsidRPr="002F53C7" w:rsidRDefault="00AF0B2B" w:rsidP="000C0490">
            <w:pPr>
              <w:spacing w:before="80" w:after="80"/>
              <w:ind w:left="704"/>
              <w:rPr>
                <w:rFonts w:ascii="Times New Roman" w:hAnsi="Times New Roman"/>
                <w:b/>
                <w:i/>
                <w:lang w:val="en-US"/>
              </w:rPr>
            </w:pPr>
            <w:r w:rsidRPr="002F53C7">
              <w:rPr>
                <w:rFonts w:ascii="Times New Roman" w:hAnsi="Times New Roman"/>
                <w:b/>
                <w:i/>
                <w:lang w:val="en-US"/>
              </w:rPr>
              <w:t>IDABATO</w:t>
            </w:r>
            <w:r w:rsidR="00913156" w:rsidRPr="002F53C7">
              <w:rPr>
                <w:rFonts w:ascii="Times New Roman" w:hAnsi="Times New Roman"/>
                <w:b/>
                <w:i/>
                <w:lang w:val="en-US"/>
              </w:rPr>
              <w:t xml:space="preserve"> Council</w:t>
            </w:r>
          </w:p>
          <w:p w14:paraId="4E939863" w14:textId="2B30ECE0" w:rsidR="000C0490" w:rsidRPr="002F53C7" w:rsidRDefault="00913156" w:rsidP="000C0490">
            <w:pPr>
              <w:ind w:left="704"/>
              <w:rPr>
                <w:rFonts w:ascii="Times New Roman" w:hAnsi="Times New Roman"/>
                <w:b/>
                <w:i/>
                <w:lang w:val="en-US"/>
              </w:rPr>
            </w:pPr>
            <w:r w:rsidRPr="002F53C7">
              <w:rPr>
                <w:rFonts w:ascii="Times New Roman" w:hAnsi="Times New Roman"/>
                <w:b/>
                <w:i/>
                <w:lang w:val="en-US"/>
              </w:rPr>
              <w:t xml:space="preserve">The Mayor of the </w:t>
            </w:r>
            <w:r w:rsidR="00AF0B2B" w:rsidRPr="002F53C7">
              <w:rPr>
                <w:rFonts w:ascii="Times New Roman" w:hAnsi="Times New Roman"/>
                <w:b/>
                <w:i/>
                <w:lang w:val="en-US"/>
              </w:rPr>
              <w:t>IDABATO</w:t>
            </w:r>
            <w:r w:rsidRPr="002F53C7">
              <w:rPr>
                <w:rFonts w:ascii="Times New Roman" w:hAnsi="Times New Roman"/>
                <w:b/>
                <w:i/>
                <w:lang w:val="en-US"/>
              </w:rPr>
              <w:t xml:space="preserve"> Council</w:t>
            </w:r>
          </w:p>
          <w:p w14:paraId="0F49EB07" w14:textId="62B2C6FD" w:rsidR="000C0490" w:rsidRPr="002F53C7" w:rsidRDefault="00AF0B2B" w:rsidP="000C0490">
            <w:pPr>
              <w:ind w:left="704"/>
              <w:rPr>
                <w:rFonts w:ascii="Times New Roman" w:hAnsi="Times New Roman"/>
                <w:b/>
                <w:i/>
                <w:lang w:val="en-US"/>
              </w:rPr>
            </w:pPr>
            <w:r w:rsidRPr="002F53C7">
              <w:rPr>
                <w:rFonts w:ascii="Times New Roman" w:hAnsi="Times New Roman"/>
                <w:b/>
                <w:i/>
                <w:lang w:val="en-US"/>
              </w:rPr>
              <w:t>NDIAN</w:t>
            </w:r>
            <w:r w:rsidR="00566D68" w:rsidRPr="002F53C7">
              <w:rPr>
                <w:rFonts w:ascii="Times New Roman" w:hAnsi="Times New Roman"/>
                <w:b/>
                <w:i/>
                <w:lang w:val="en-US"/>
              </w:rPr>
              <w:t xml:space="preserve"> Division</w:t>
            </w:r>
          </w:p>
          <w:p w14:paraId="21CA35F3" w14:textId="77777777" w:rsidR="000C0490" w:rsidRPr="002F53C7" w:rsidRDefault="000C0490" w:rsidP="000C0490">
            <w:pPr>
              <w:ind w:left="704"/>
              <w:rPr>
                <w:rFonts w:ascii="Times New Roman" w:hAnsi="Times New Roman"/>
                <w:b/>
                <w:i/>
                <w:lang w:val="en-US"/>
              </w:rPr>
            </w:pPr>
            <w:r w:rsidRPr="002F53C7">
              <w:rPr>
                <w:rFonts w:ascii="Times New Roman" w:hAnsi="Times New Roman"/>
                <w:b/>
                <w:i/>
                <w:lang w:val="en-US"/>
              </w:rPr>
              <w:t>[address]</w:t>
            </w:r>
          </w:p>
          <w:p w14:paraId="65846CEA" w14:textId="77777777" w:rsidR="000C0490" w:rsidRPr="002F53C7" w:rsidRDefault="000C0490" w:rsidP="000C0490">
            <w:pPr>
              <w:spacing w:before="160" w:after="80"/>
              <w:ind w:left="704"/>
              <w:rPr>
                <w:rFonts w:ascii="Times New Roman" w:hAnsi="Times New Roman"/>
                <w:b/>
                <w:i/>
                <w:lang w:val="en-US"/>
              </w:rPr>
            </w:pPr>
            <w:r w:rsidRPr="002F53C7">
              <w:rPr>
                <w:rFonts w:ascii="Times New Roman" w:hAnsi="Times New Roman"/>
                <w:b/>
                <w:i/>
                <w:lang w:val="en-US"/>
              </w:rPr>
              <w:lastRenderedPageBreak/>
              <w:t>[Electronic mail address]</w:t>
            </w:r>
          </w:p>
          <w:p w14:paraId="24532B58" w14:textId="77777777" w:rsidR="000C0490" w:rsidRPr="002F53C7" w:rsidRDefault="000C0490" w:rsidP="007D15B5">
            <w:pPr>
              <w:spacing w:before="160" w:after="80"/>
              <w:ind w:left="340"/>
              <w:rPr>
                <w:rFonts w:ascii="Times New Roman" w:hAnsi="Times New Roman"/>
                <w:b/>
                <w:lang w:val="en-US"/>
              </w:rPr>
            </w:pPr>
            <w:r w:rsidRPr="002F53C7">
              <w:rPr>
                <w:rFonts w:ascii="Times New Roman" w:hAnsi="Times New Roman"/>
                <w:b/>
                <w:u w:val="single"/>
                <w:lang w:val="en-US"/>
              </w:rPr>
              <w:t>Address for notices to the Contractor</w:t>
            </w:r>
            <w:r w:rsidRPr="002F53C7">
              <w:rPr>
                <w:rFonts w:ascii="Times New Roman" w:hAnsi="Times New Roman"/>
                <w:b/>
                <w:lang w:val="en-US"/>
              </w:rPr>
              <w:t>:</w:t>
            </w:r>
          </w:p>
          <w:p w14:paraId="25B29CBF" w14:textId="77777777" w:rsidR="000C0490" w:rsidRPr="002F53C7" w:rsidRDefault="000C0490" w:rsidP="000C0490">
            <w:pPr>
              <w:spacing w:before="80" w:after="80"/>
              <w:ind w:left="704"/>
              <w:rPr>
                <w:rFonts w:ascii="Times New Roman" w:hAnsi="Times New Roman"/>
                <w:b/>
                <w:i/>
                <w:lang w:val="en-US"/>
              </w:rPr>
            </w:pPr>
            <w:r w:rsidRPr="002F53C7">
              <w:rPr>
                <w:rFonts w:ascii="Times New Roman" w:hAnsi="Times New Roman"/>
                <w:b/>
                <w:i/>
                <w:lang w:val="en-US"/>
              </w:rPr>
              <w:t xml:space="preserve">[insert the name of officer authorized to receive notices] </w:t>
            </w:r>
          </w:p>
          <w:p w14:paraId="503413B1" w14:textId="77777777" w:rsidR="000C0490" w:rsidRPr="002F53C7" w:rsidRDefault="000C0490" w:rsidP="000C0490">
            <w:pPr>
              <w:ind w:left="704"/>
              <w:rPr>
                <w:rFonts w:ascii="Times New Roman" w:hAnsi="Times New Roman"/>
                <w:b/>
                <w:i/>
                <w:lang w:val="en-US"/>
              </w:rPr>
            </w:pPr>
            <w:r w:rsidRPr="002F53C7">
              <w:rPr>
                <w:rFonts w:ascii="Times New Roman" w:hAnsi="Times New Roman"/>
                <w:b/>
                <w:i/>
                <w:lang w:val="en-US"/>
              </w:rPr>
              <w:t>[title/position]</w:t>
            </w:r>
          </w:p>
          <w:p w14:paraId="78E45200" w14:textId="77777777" w:rsidR="000C0490" w:rsidRPr="002F53C7" w:rsidRDefault="000C0490" w:rsidP="000C0490">
            <w:pPr>
              <w:ind w:left="704"/>
              <w:rPr>
                <w:rFonts w:ascii="Times New Roman" w:hAnsi="Times New Roman"/>
                <w:b/>
                <w:i/>
                <w:lang w:val="en-US"/>
              </w:rPr>
            </w:pPr>
            <w:r w:rsidRPr="002F53C7">
              <w:rPr>
                <w:rFonts w:ascii="Times New Roman" w:hAnsi="Times New Roman"/>
                <w:b/>
                <w:i/>
                <w:lang w:val="en-US"/>
              </w:rPr>
              <w:t>[department/work unit]</w:t>
            </w:r>
          </w:p>
          <w:p w14:paraId="6A2ACEFF" w14:textId="77777777" w:rsidR="000C0490" w:rsidRPr="002F53C7" w:rsidRDefault="000C0490" w:rsidP="000C0490">
            <w:pPr>
              <w:ind w:left="704"/>
              <w:rPr>
                <w:rFonts w:ascii="Times New Roman" w:hAnsi="Times New Roman"/>
                <w:b/>
                <w:i/>
                <w:lang w:val="en-US"/>
              </w:rPr>
            </w:pPr>
            <w:r w:rsidRPr="002F53C7">
              <w:rPr>
                <w:rFonts w:ascii="Times New Roman" w:hAnsi="Times New Roman"/>
                <w:b/>
                <w:i/>
                <w:lang w:val="en-US"/>
              </w:rPr>
              <w:t>[address]</w:t>
            </w:r>
          </w:p>
          <w:p w14:paraId="44D0C21D" w14:textId="44E66FB0" w:rsidR="00FE2361" w:rsidRPr="002F53C7"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[Electronic mail address]</w:t>
            </w:r>
          </w:p>
          <w:p w14:paraId="51E380F1" w14:textId="0375AECA" w:rsidR="00913156" w:rsidRPr="002F53C7" w:rsidRDefault="00913156" w:rsidP="00913156">
            <w:pPr>
              <w:spacing w:before="160" w:after="80"/>
              <w:ind w:left="340"/>
              <w:rPr>
                <w:rFonts w:ascii="Times New Roman" w:hAnsi="Times New Roman"/>
                <w:b/>
                <w:lang w:val="en-US"/>
              </w:rPr>
            </w:pPr>
            <w:r w:rsidRPr="002F53C7">
              <w:rPr>
                <w:rFonts w:ascii="Times New Roman" w:hAnsi="Times New Roman"/>
                <w:b/>
                <w:u w:val="single"/>
                <w:lang w:val="en-US"/>
              </w:rPr>
              <w:t>Service orders</w:t>
            </w:r>
            <w:r w:rsidRPr="002F53C7">
              <w:rPr>
                <w:rFonts w:ascii="Times New Roman" w:hAnsi="Times New Roman"/>
                <w:b/>
                <w:lang w:val="en-US"/>
              </w:rPr>
              <w:t>:</w:t>
            </w:r>
          </w:p>
          <w:p w14:paraId="79C339E7" w14:textId="3E6D7281"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The service order to start work is signed by the Mayor of </w:t>
            </w:r>
            <w:r w:rsidR="00AF0B2B" w:rsidRPr="002F53C7">
              <w:rPr>
                <w:rFonts w:ascii="Times New Roman" w:hAnsi="Times New Roman"/>
                <w:b/>
                <w:i/>
                <w:lang w:val="en-US"/>
              </w:rPr>
              <w:t>IDABATO</w:t>
            </w:r>
            <w:r w:rsidRPr="002F53C7">
              <w:rPr>
                <w:rFonts w:ascii="Times New Roman" w:hAnsi="Times New Roman"/>
                <w:b/>
                <w:i/>
                <w:lang w:val="en-US"/>
              </w:rPr>
              <w:t xml:space="preserve"> (Employer) and notified to the Co-contractor by the head of the contract department with a copy to the DDMINMAP-</w:t>
            </w:r>
            <w:r w:rsidR="00AF0B2B" w:rsidRPr="002F53C7">
              <w:rPr>
                <w:rFonts w:ascii="Times New Roman" w:hAnsi="Times New Roman"/>
                <w:b/>
                <w:i/>
                <w:lang w:val="en-US"/>
              </w:rPr>
              <w:t>NDIAN</w:t>
            </w:r>
            <w:r w:rsidRPr="002F53C7">
              <w:rPr>
                <w:rFonts w:ascii="Times New Roman" w:hAnsi="Times New Roman"/>
                <w:b/>
                <w:i/>
                <w:lang w:val="en-US"/>
              </w:rPr>
              <w:t xml:space="preserve"> and the Contract Engineer.</w:t>
            </w:r>
          </w:p>
          <w:p w14:paraId="51915C69" w14:textId="1907A29F"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On the proposal of the Contract Engineer, service orders that have an impact on the objective, the deadline for execution and/or the cost of the contract will be signed by the Mayor of </w:t>
            </w:r>
            <w:r w:rsidR="00AF0B2B" w:rsidRPr="002F53C7">
              <w:rPr>
                <w:rFonts w:ascii="Times New Roman" w:hAnsi="Times New Roman"/>
                <w:b/>
                <w:i/>
                <w:lang w:val="en-US"/>
              </w:rPr>
              <w:t>IDABATO</w:t>
            </w:r>
            <w:r w:rsidRPr="002F53C7">
              <w:rPr>
                <w:rFonts w:ascii="Times New Roman" w:hAnsi="Times New Roman"/>
                <w:b/>
                <w:i/>
                <w:lang w:val="en-US"/>
              </w:rPr>
              <w:t xml:space="preserve"> (Employer), after obtaining the opinion of the Contract Engineer and the Head of the Contract Department and notified to the Co-contractor by the Head of the Contract Department with a copy to the DDMINMAP-</w:t>
            </w:r>
            <w:r w:rsidR="00AF0B2B" w:rsidRPr="002F53C7">
              <w:rPr>
                <w:rFonts w:ascii="Times New Roman" w:hAnsi="Times New Roman"/>
                <w:b/>
                <w:i/>
                <w:lang w:val="en-US"/>
              </w:rPr>
              <w:t>NDIAN</w:t>
            </w:r>
            <w:r w:rsidRPr="002F53C7">
              <w:rPr>
                <w:rFonts w:ascii="Times New Roman" w:hAnsi="Times New Roman"/>
                <w:b/>
                <w:i/>
                <w:lang w:val="en-US"/>
              </w:rPr>
              <w:t>, the Contract Engineer, etc.</w:t>
            </w:r>
          </w:p>
          <w:p w14:paraId="50930DF9" w14:textId="0C2265A5"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Service orders of a technical nature relating to the normal running of the worksite will be signed, notified and distributed directly by the Mayor of </w:t>
            </w:r>
            <w:r w:rsidR="00AF0B2B" w:rsidRPr="002F53C7">
              <w:rPr>
                <w:rFonts w:ascii="Times New Roman" w:hAnsi="Times New Roman"/>
                <w:b/>
                <w:i/>
                <w:lang w:val="en-US"/>
              </w:rPr>
              <w:t>IDABATO</w:t>
            </w:r>
            <w:r w:rsidRPr="002F53C7">
              <w:rPr>
                <w:rFonts w:ascii="Times New Roman" w:hAnsi="Times New Roman"/>
                <w:b/>
                <w:i/>
                <w:lang w:val="en-US"/>
              </w:rPr>
              <w:t xml:space="preserve"> (Employer) to the Contract Manager, the Co-contractor, DDMINMAP-</w:t>
            </w:r>
            <w:r w:rsidR="00AF0B2B" w:rsidRPr="002F53C7">
              <w:rPr>
                <w:rFonts w:ascii="Times New Roman" w:hAnsi="Times New Roman"/>
                <w:b/>
                <w:i/>
                <w:lang w:val="en-US"/>
              </w:rPr>
              <w:t>NDIAN</w:t>
            </w:r>
            <w:r w:rsidRPr="002F53C7">
              <w:rPr>
                <w:rFonts w:ascii="Times New Roman" w:hAnsi="Times New Roman"/>
                <w:b/>
                <w:i/>
                <w:lang w:val="en-US"/>
              </w:rPr>
              <w:t xml:space="preserve"> and the Project Manager.</w:t>
            </w:r>
          </w:p>
          <w:p w14:paraId="575779AB" w14:textId="4CA3BE79" w:rsidR="00913156"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Service orders for formal notice will be signed by the Mayor of </w:t>
            </w:r>
            <w:r w:rsidR="00AF0B2B" w:rsidRPr="002F53C7">
              <w:rPr>
                <w:rFonts w:ascii="Times New Roman" w:hAnsi="Times New Roman"/>
                <w:b/>
                <w:i/>
                <w:lang w:val="en-US"/>
              </w:rPr>
              <w:t>IDABATO</w:t>
            </w:r>
            <w:r w:rsidRPr="002F53C7">
              <w:rPr>
                <w:rFonts w:ascii="Times New Roman" w:hAnsi="Times New Roman"/>
                <w:b/>
                <w:i/>
                <w:lang w:val="en-US"/>
              </w:rPr>
              <w:t xml:space="preserve"> (Employer), after consultation with the Contract Engineer and the Head of the Contract Department and notified to the Co-contractor by the Head of the Contract Department with a copy to DDMINMAP-</w:t>
            </w:r>
            <w:r w:rsidR="00AF0B2B" w:rsidRPr="002F53C7">
              <w:rPr>
                <w:rFonts w:ascii="Times New Roman" w:hAnsi="Times New Roman"/>
                <w:b/>
                <w:i/>
                <w:lang w:val="en-US"/>
              </w:rPr>
              <w:t>NDIAN</w:t>
            </w:r>
            <w:r w:rsidRPr="002F53C7">
              <w:rPr>
                <w:rFonts w:ascii="Times New Roman" w:hAnsi="Times New Roman"/>
                <w:b/>
                <w:i/>
                <w:lang w:val="en-US"/>
              </w:rPr>
              <w:t>, the Contract Engineer and the Project Manager.</w:t>
            </w:r>
          </w:p>
          <w:p w14:paraId="7A585B2F" w14:textId="62116EEF"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The service orders for the suspension and resumption of work, due to bad weather or any other case of force majeure, will be signed by the Mayor of </w:t>
            </w:r>
            <w:r w:rsidR="00AF0B2B" w:rsidRPr="002F53C7">
              <w:rPr>
                <w:rFonts w:ascii="Times New Roman" w:hAnsi="Times New Roman"/>
                <w:b/>
                <w:i/>
                <w:lang w:val="en-US"/>
              </w:rPr>
              <w:t>IDABATO</w:t>
            </w:r>
            <w:r w:rsidRPr="002F53C7">
              <w:rPr>
                <w:rFonts w:ascii="Times New Roman" w:hAnsi="Times New Roman"/>
                <w:b/>
                <w:i/>
                <w:lang w:val="en-US"/>
              </w:rPr>
              <w:t xml:space="preserve"> (Employer), after a report has been drawn up by the Contract Engineer, the Head of the Contract Department and the Project Manager and notified by the Head of the Contract Department to the Co-contractor with a copy to the DDMINMAP-</w:t>
            </w:r>
            <w:r w:rsidR="00AF0B2B" w:rsidRPr="002F53C7">
              <w:rPr>
                <w:rFonts w:ascii="Times New Roman" w:hAnsi="Times New Roman"/>
                <w:b/>
                <w:i/>
                <w:lang w:val="en-US"/>
              </w:rPr>
              <w:t>NDIAN</w:t>
            </w:r>
            <w:r w:rsidRPr="002F53C7">
              <w:rPr>
                <w:rFonts w:ascii="Times New Roman" w:hAnsi="Times New Roman"/>
                <w:b/>
                <w:i/>
                <w:lang w:val="en-US"/>
              </w:rPr>
              <w:t>, the Contract Engineer and the Project Manager.</w:t>
            </w:r>
          </w:p>
          <w:p w14:paraId="2AAF0A78" w14:textId="1D1B4324"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The service orders prescribing the work required to remedy any defects not arising from normal use that appear in the works during the guarantee period will be signed by the Mayor of </w:t>
            </w:r>
            <w:r w:rsidR="00AF0B2B" w:rsidRPr="002F53C7">
              <w:rPr>
                <w:rFonts w:ascii="Times New Roman" w:hAnsi="Times New Roman"/>
                <w:b/>
                <w:i/>
                <w:lang w:val="en-US"/>
              </w:rPr>
              <w:t>IDABATO</w:t>
            </w:r>
            <w:r w:rsidRPr="002F53C7">
              <w:rPr>
                <w:rFonts w:ascii="Times New Roman" w:hAnsi="Times New Roman"/>
                <w:b/>
                <w:i/>
                <w:lang w:val="en-US"/>
              </w:rPr>
              <w:t>, on the proposal of the Engineer, and notified to the Co-contractor by the Engineer.</w:t>
            </w:r>
          </w:p>
          <w:p w14:paraId="44FF45F7" w14:textId="183162C1" w:rsidR="008F7288" w:rsidRPr="002F53C7"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US"/>
              </w:rPr>
            </w:pPr>
            <w:r w:rsidRPr="002F53C7">
              <w:rPr>
                <w:rFonts w:ascii="Times New Roman" w:hAnsi="Times New Roman"/>
                <w:b/>
                <w:i/>
                <w:lang w:val="en-US"/>
              </w:rPr>
              <w:t xml:space="preserve">- The Co-contractor has a period of fifteen (15) days in which to express reservations about any service order received. The fact that reservations are </w:t>
            </w:r>
            <w:r w:rsidRPr="002F53C7">
              <w:rPr>
                <w:rFonts w:ascii="Times New Roman" w:hAnsi="Times New Roman"/>
                <w:b/>
                <w:i/>
                <w:lang w:val="en-US"/>
              </w:rPr>
              <w:lastRenderedPageBreak/>
              <w:t>expressed does not exempt the Co-contractor from carrying out the service orders received.</w:t>
            </w:r>
          </w:p>
          <w:p w14:paraId="0A2B18BD" w14:textId="2F8D1829" w:rsidR="00FE2361" w:rsidRPr="002F53C7" w:rsidRDefault="00DB29DA" w:rsidP="007D15B5">
            <w:pPr>
              <w:pStyle w:val="GCCHeading3"/>
              <w:tabs>
                <w:tab w:val="clear" w:pos="918"/>
              </w:tabs>
              <w:ind w:left="526"/>
              <w:rPr>
                <w:rFonts w:ascii="Times New Roman" w:hAnsi="Times New Roman"/>
                <w:lang w:val="en-US"/>
              </w:rPr>
            </w:pPr>
            <w:r w:rsidRPr="002F53C7">
              <w:rPr>
                <w:rFonts w:ascii="Times New Roman" w:hAnsi="Times New Roman"/>
                <w:lang w:val="en-US"/>
              </w:rPr>
              <w:t xml:space="preserve">In accordance with </w:t>
            </w:r>
            <w:r w:rsidR="003E338A" w:rsidRPr="002F53C7">
              <w:rPr>
                <w:rFonts w:ascii="Times New Roman" w:hAnsi="Times New Roman"/>
                <w:b/>
                <w:lang w:val="en-US"/>
              </w:rPr>
              <w:t>CC 3.2</w:t>
            </w:r>
            <w:r w:rsidR="003E338A" w:rsidRPr="002F53C7">
              <w:rPr>
                <w:rFonts w:ascii="Times New Roman" w:hAnsi="Times New Roman"/>
                <w:lang w:val="en-US"/>
              </w:rPr>
              <w:t xml:space="preserve">, </w:t>
            </w:r>
            <w:r w:rsidR="00FE2361" w:rsidRPr="002F53C7">
              <w:rPr>
                <w:rFonts w:ascii="Times New Roman" w:hAnsi="Times New Roman"/>
                <w:b/>
                <w:lang w:val="en-US"/>
              </w:rPr>
              <w:t>Sectional Completions</w:t>
            </w:r>
            <w:r w:rsidR="00FE2361" w:rsidRPr="002F53C7">
              <w:rPr>
                <w:rFonts w:ascii="Times New Roman" w:hAnsi="Times New Roman"/>
                <w:lang w:val="en-US"/>
              </w:rPr>
              <w:t xml:space="preserve"> </w:t>
            </w:r>
            <w:r w:rsidR="003E338A" w:rsidRPr="002F53C7">
              <w:rPr>
                <w:rFonts w:ascii="Times New Roman" w:hAnsi="Times New Roman"/>
                <w:lang w:val="en-US"/>
              </w:rPr>
              <w:t xml:space="preserve"> </w:t>
            </w:r>
            <w:r w:rsidR="00FE2361" w:rsidRPr="002F53C7">
              <w:rPr>
                <w:rFonts w:ascii="Times New Roman" w:hAnsi="Times New Roman"/>
                <w:lang w:val="en-US"/>
              </w:rPr>
              <w:t xml:space="preserve">are: </w:t>
            </w:r>
            <w:r w:rsidR="00A51A1B" w:rsidRPr="002F53C7">
              <w:rPr>
                <w:rFonts w:ascii="Times New Roman" w:hAnsi="Times New Roman"/>
                <w:b/>
                <w:i/>
                <w:u w:val="single"/>
                <w:lang w:val="en-US"/>
              </w:rPr>
              <w:t>N/A</w:t>
            </w:r>
          </w:p>
          <w:p w14:paraId="7F750DE8" w14:textId="16122C23" w:rsidR="009B01A9" w:rsidRPr="002F53C7" w:rsidRDefault="009B01A9" w:rsidP="007D15B5">
            <w:pPr>
              <w:pStyle w:val="GCCHeading3"/>
              <w:tabs>
                <w:tab w:val="clear" w:pos="918"/>
              </w:tabs>
              <w:ind w:left="526"/>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lang w:val="en-US"/>
              </w:rPr>
              <w:t>language</w:t>
            </w:r>
            <w:r w:rsidRPr="002F53C7">
              <w:rPr>
                <w:rFonts w:ascii="Times New Roman" w:hAnsi="Times New Roman"/>
                <w:lang w:val="en-US"/>
              </w:rPr>
              <w:t xml:space="preserve"> of the contract is </w:t>
            </w:r>
            <w:r w:rsidR="003E7A28" w:rsidRPr="002F53C7">
              <w:rPr>
                <w:rFonts w:ascii="Times New Roman" w:hAnsi="Times New Roman"/>
                <w:b/>
                <w:i/>
                <w:u w:val="single"/>
                <w:lang w:val="en-US"/>
              </w:rPr>
              <w:t>enlish</w:t>
            </w:r>
            <w:r w:rsidRPr="002F53C7">
              <w:rPr>
                <w:rFonts w:ascii="Times New Roman" w:hAnsi="Times New Roman"/>
                <w:b/>
                <w:i/>
                <w:lang w:val="en-US"/>
              </w:rPr>
              <w:t xml:space="preserve"> </w:t>
            </w:r>
          </w:p>
          <w:p w14:paraId="21EC0E39" w14:textId="7BA4E396" w:rsidR="009B01A9" w:rsidRPr="002F53C7" w:rsidRDefault="00A21E92" w:rsidP="00A21E92">
            <w:pPr>
              <w:pStyle w:val="GCCHeading3"/>
              <w:tabs>
                <w:tab w:val="clear" w:pos="918"/>
              </w:tabs>
              <w:ind w:left="526"/>
              <w:rPr>
                <w:rFonts w:ascii="Times New Roman" w:hAnsi="Times New Roman"/>
                <w:lang w:val="en-US"/>
              </w:rPr>
            </w:pPr>
            <w:r w:rsidRPr="002F53C7">
              <w:rPr>
                <w:rFonts w:ascii="Times New Roman" w:hAnsi="Times New Roman"/>
                <w:lang w:val="en-US"/>
              </w:rPr>
              <w:t xml:space="preserve">The contract is governed by </w:t>
            </w:r>
            <w:r w:rsidRPr="002F53C7">
              <w:rPr>
                <w:rFonts w:ascii="Times New Roman" w:hAnsi="Times New Roman"/>
                <w:b/>
                <w:bCs/>
                <w:lang w:val="en-US"/>
              </w:rPr>
              <w:t>the law in force in the State of Cameroon</w:t>
            </w:r>
            <w:r w:rsidR="009B01A9" w:rsidRPr="002F53C7">
              <w:rPr>
                <w:rFonts w:ascii="Times New Roman" w:hAnsi="Times New Roman"/>
                <w:b/>
                <w:i/>
                <w:lang w:val="en-US"/>
              </w:rPr>
              <w:t>.</w:t>
            </w:r>
          </w:p>
          <w:p w14:paraId="0134A866" w14:textId="4B7FEFF3" w:rsidR="00FF62E5" w:rsidRPr="002F53C7" w:rsidRDefault="00FF62E5" w:rsidP="00FF62E5">
            <w:pPr>
              <w:pStyle w:val="GCCHeading3"/>
              <w:numPr>
                <w:ilvl w:val="0"/>
                <w:numId w:val="0"/>
              </w:numPr>
              <w:ind w:left="-20"/>
              <w:rPr>
                <w:rFonts w:ascii="Times New Roman" w:hAnsi="Times New Roman"/>
                <w:b/>
                <w:i/>
                <w:lang w:val="en-US"/>
              </w:rPr>
            </w:pPr>
            <w:r w:rsidRPr="002F53C7">
              <w:rPr>
                <w:rFonts w:ascii="Times New Roman" w:hAnsi="Times New Roman"/>
                <w:b/>
                <w:lang w:val="en-US"/>
              </w:rPr>
              <w:t>The contract specific information for the listed Conditions of Contract (CC) clauses follows</w:t>
            </w:r>
            <w:r w:rsidRPr="002F53C7">
              <w:rPr>
                <w:rFonts w:ascii="Times New Roman" w:hAnsi="Times New Roman"/>
                <w:lang w:val="en-US"/>
              </w:rPr>
              <w:t>:</w:t>
            </w:r>
          </w:p>
          <w:p w14:paraId="0D4FB0E1" w14:textId="15B58D7C" w:rsidR="00AF2892" w:rsidRPr="002F53C7" w:rsidRDefault="00FA0D6C" w:rsidP="00A21E92">
            <w:pPr>
              <w:pStyle w:val="GCCHeading3"/>
              <w:tabs>
                <w:tab w:val="clear" w:pos="918"/>
              </w:tabs>
              <w:ind w:left="526"/>
              <w:rPr>
                <w:rFonts w:ascii="Times New Roman" w:hAnsi="Times New Roman"/>
                <w:b/>
                <w:lang w:val="en-US"/>
              </w:rPr>
            </w:pPr>
            <w:r w:rsidRPr="002F53C7">
              <w:rPr>
                <w:rFonts w:ascii="Times New Roman" w:hAnsi="Times New Roman"/>
                <w:b/>
                <w:lang w:val="en-US"/>
              </w:rPr>
              <w:t>CC 12</w:t>
            </w:r>
            <w:r w:rsidR="00FF62E5" w:rsidRPr="002F53C7">
              <w:rPr>
                <w:rFonts w:ascii="Times New Roman" w:hAnsi="Times New Roman"/>
                <w:lang w:val="en-US"/>
              </w:rPr>
              <w:t>:</w:t>
            </w:r>
            <w:r w:rsidR="00A21E92" w:rsidRPr="002F53C7">
              <w:rPr>
                <w:rFonts w:ascii="Times New Roman" w:hAnsi="Times New Roman"/>
                <w:b/>
                <w:i/>
                <w:noProof w:val="0"/>
                <w:szCs w:val="24"/>
                <w:lang w:val="en-US"/>
              </w:rPr>
              <w:t xml:space="preserve">  </w:t>
            </w:r>
            <w:r w:rsidR="00A21E92" w:rsidRPr="002F53C7">
              <w:rPr>
                <w:rFonts w:ascii="Times New Roman" w:hAnsi="Times New Roman"/>
                <w:lang w:val="en-US"/>
              </w:rPr>
              <w:t>The minimum insurance amounts and excesses will be as follows: The Co-contractor must provide evidence that it holds an individual ‘civil liability’ insurance policy as well as an ‘all-risks worksite’ insurance policy for damage of any kind caused to third parties by its salaried employees at work, by the equipment it uses and as a result of the work carried out before acceptance.</w:t>
            </w:r>
          </w:p>
          <w:p w14:paraId="2DD2F329" w14:textId="155F0944" w:rsidR="000C0490" w:rsidRPr="002F53C7" w:rsidRDefault="00FA0D6C" w:rsidP="007D15B5">
            <w:pPr>
              <w:pStyle w:val="GCCHeading3"/>
              <w:tabs>
                <w:tab w:val="clear" w:pos="918"/>
              </w:tabs>
              <w:ind w:left="526"/>
              <w:rPr>
                <w:rFonts w:ascii="Times New Roman" w:hAnsi="Times New Roman"/>
                <w:b/>
                <w:lang w:val="en-US"/>
              </w:rPr>
            </w:pPr>
            <w:r w:rsidRPr="002F53C7">
              <w:rPr>
                <w:rFonts w:ascii="Times New Roman" w:hAnsi="Times New Roman"/>
                <w:b/>
                <w:lang w:val="en-US"/>
              </w:rPr>
              <w:t>CC 13</w:t>
            </w:r>
            <w:r w:rsidR="00FF62E5" w:rsidRPr="002F53C7">
              <w:rPr>
                <w:rFonts w:ascii="Times New Roman" w:hAnsi="Times New Roman"/>
                <w:b/>
                <w:lang w:val="en-US"/>
              </w:rPr>
              <w:t>:</w:t>
            </w:r>
            <w:r w:rsidRPr="002F53C7">
              <w:rPr>
                <w:rFonts w:ascii="Times New Roman" w:hAnsi="Times New Roman"/>
                <w:b/>
                <w:lang w:val="en-US"/>
              </w:rPr>
              <w:t xml:space="preserve"> </w:t>
            </w:r>
            <w:r w:rsidR="000C0490" w:rsidRPr="002F53C7">
              <w:rPr>
                <w:rFonts w:ascii="Times New Roman" w:hAnsi="Times New Roman"/>
                <w:b/>
                <w:lang w:val="en-US"/>
              </w:rPr>
              <w:t>Site Data</w:t>
            </w:r>
            <w:r w:rsidRPr="002F53C7">
              <w:rPr>
                <w:rFonts w:ascii="Times New Roman" w:hAnsi="Times New Roman"/>
                <w:b/>
                <w:lang w:val="en-US"/>
              </w:rPr>
              <w:t xml:space="preserve"> </w:t>
            </w:r>
            <w:r w:rsidRPr="002F53C7">
              <w:rPr>
                <w:rFonts w:ascii="Times New Roman" w:hAnsi="Times New Roman"/>
                <w:lang w:val="en-US"/>
              </w:rPr>
              <w:t>are</w:t>
            </w:r>
            <w:r w:rsidRPr="002F53C7">
              <w:rPr>
                <w:rFonts w:ascii="Times New Roman" w:hAnsi="Times New Roman"/>
                <w:b/>
                <w:lang w:val="en-US"/>
              </w:rPr>
              <w:t xml:space="preserve">: </w:t>
            </w:r>
            <w:r w:rsidRPr="002F53C7">
              <w:rPr>
                <w:rFonts w:ascii="Times New Roman" w:hAnsi="Times New Roman"/>
                <w:b/>
                <w:i/>
                <w:lang w:val="en-US"/>
              </w:rPr>
              <w:t>[list Site Data].</w:t>
            </w:r>
            <w:r w:rsidR="00A51A1B" w:rsidRPr="002F53C7">
              <w:rPr>
                <w:rFonts w:ascii="Times New Roman" w:hAnsi="Times New Roman"/>
                <w:b/>
                <w:i/>
                <w:lang w:val="en-US"/>
              </w:rPr>
              <w:t>(N/A)</w:t>
            </w:r>
          </w:p>
          <w:p w14:paraId="45DC41BE" w14:textId="307D4591" w:rsidR="000C0490" w:rsidRPr="002F53C7" w:rsidRDefault="00DB29DA"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18</w:t>
            </w:r>
            <w:r w:rsidR="00FF62E5" w:rsidRPr="002F53C7">
              <w:rPr>
                <w:rFonts w:ascii="Times New Roman" w:hAnsi="Times New Roman"/>
                <w:lang w:val="en-US"/>
              </w:rPr>
              <w:t>:</w:t>
            </w:r>
            <w:r w:rsidRPr="002F53C7">
              <w:rPr>
                <w:rFonts w:ascii="Times New Roman" w:hAnsi="Times New Roman"/>
                <w:lang w:val="en-US"/>
              </w:rPr>
              <w:t xml:space="preserve"> </w:t>
            </w:r>
            <w:r w:rsidR="00E87D30" w:rsidRPr="002F53C7">
              <w:rPr>
                <w:rFonts w:ascii="Times New Roman" w:hAnsi="Times New Roman"/>
                <w:lang w:val="en-US"/>
              </w:rPr>
              <w:t xml:space="preserve"> </w:t>
            </w:r>
            <w:r w:rsidR="000C0490" w:rsidRPr="002F53C7">
              <w:rPr>
                <w:rFonts w:ascii="Times New Roman" w:hAnsi="Times New Roman"/>
                <w:b/>
                <w:lang w:val="en-US"/>
              </w:rPr>
              <w:t>Site Possession Date(s)</w:t>
            </w:r>
            <w:r w:rsidR="000C0490" w:rsidRPr="002F53C7">
              <w:rPr>
                <w:rFonts w:ascii="Times New Roman" w:hAnsi="Times New Roman"/>
                <w:lang w:val="en-US"/>
              </w:rPr>
              <w:t xml:space="preserve"> shall be: </w:t>
            </w:r>
            <w:r w:rsidR="006C5EFE" w:rsidRPr="002F53C7">
              <w:rPr>
                <w:rFonts w:ascii="Times New Roman" w:hAnsi="Times New Roman"/>
                <w:b/>
                <w:i/>
                <w:u w:val="single"/>
                <w:lang w:val="en-US"/>
              </w:rPr>
              <w:t>the locality of</w:t>
            </w:r>
            <w:r w:rsidR="00B81504" w:rsidRPr="002F53C7">
              <w:rPr>
                <w:rFonts w:ascii="Times New Roman" w:hAnsi="Times New Roman"/>
                <w:b/>
                <w:i/>
                <w:u w:val="single"/>
                <w:lang w:val="en-US"/>
              </w:rPr>
              <w:t xml:space="preserve"> </w:t>
            </w:r>
            <w:r w:rsidR="00032415" w:rsidRPr="002F53C7">
              <w:rPr>
                <w:rFonts w:ascii="Times New Roman" w:hAnsi="Times New Roman"/>
                <w:b/>
                <w:i/>
                <w:u w:val="single"/>
                <w:lang w:val="en-US"/>
              </w:rPr>
              <w:t>Idabato II</w:t>
            </w:r>
            <w:r w:rsidR="006C5EFE" w:rsidRPr="002F53C7">
              <w:rPr>
                <w:rFonts w:ascii="Times New Roman" w:hAnsi="Times New Roman"/>
                <w:b/>
                <w:i/>
                <w:u w:val="single"/>
                <w:lang w:val="en-US"/>
              </w:rPr>
              <w:t xml:space="preserve"> in </w:t>
            </w:r>
            <w:r w:rsidR="00AF0B2B" w:rsidRPr="002F53C7">
              <w:rPr>
                <w:rFonts w:ascii="Times New Roman" w:hAnsi="Times New Roman"/>
                <w:b/>
                <w:i/>
                <w:u w:val="single"/>
                <w:lang w:val="en-US"/>
              </w:rPr>
              <w:t>IDABATO</w:t>
            </w:r>
            <w:r w:rsidR="006C5EFE" w:rsidRPr="002F53C7">
              <w:rPr>
                <w:rFonts w:ascii="Times New Roman" w:hAnsi="Times New Roman"/>
                <w:b/>
                <w:i/>
                <w:u w:val="single"/>
                <w:lang w:val="en-US"/>
              </w:rPr>
              <w:t xml:space="preserve"> Council</w:t>
            </w:r>
          </w:p>
          <w:p w14:paraId="2BAFEA61" w14:textId="7CB32F06" w:rsidR="00AF2892" w:rsidRPr="002F53C7" w:rsidRDefault="00DB29DA"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21</w:t>
            </w:r>
            <w:r w:rsidR="00FF62E5" w:rsidRPr="002F53C7">
              <w:rPr>
                <w:rFonts w:ascii="Times New Roman" w:hAnsi="Times New Roman"/>
                <w:b/>
                <w:lang w:val="en-US"/>
              </w:rPr>
              <w:t>:</w:t>
            </w:r>
            <w:r w:rsidRPr="002F53C7">
              <w:rPr>
                <w:rFonts w:ascii="Times New Roman" w:hAnsi="Times New Roman"/>
                <w:b/>
                <w:lang w:val="en-US"/>
              </w:rPr>
              <w:t xml:space="preserve"> </w:t>
            </w:r>
            <w:r w:rsidR="005816CB" w:rsidRPr="002F53C7">
              <w:rPr>
                <w:rFonts w:ascii="Times New Roman" w:hAnsi="Times New Roman"/>
                <w:b/>
                <w:lang w:val="en-US"/>
              </w:rPr>
              <w:t>Appointing Authority</w:t>
            </w:r>
            <w:r w:rsidR="005816CB" w:rsidRPr="002F53C7">
              <w:rPr>
                <w:rFonts w:ascii="Times New Roman" w:hAnsi="Times New Roman"/>
                <w:lang w:val="en-US"/>
              </w:rPr>
              <w:t xml:space="preserve"> of Adjudicator</w:t>
            </w:r>
            <w:r w:rsidR="00E87D30" w:rsidRPr="002F53C7">
              <w:rPr>
                <w:rFonts w:ascii="Times New Roman" w:hAnsi="Times New Roman"/>
                <w:lang w:val="en-US"/>
              </w:rPr>
              <w:t>:</w:t>
            </w:r>
            <w:r w:rsidR="005816CB" w:rsidRPr="002F53C7">
              <w:rPr>
                <w:rFonts w:ascii="Times New Roman" w:hAnsi="Times New Roman"/>
                <w:lang w:val="en-US"/>
              </w:rPr>
              <w:t xml:space="preserve"> </w:t>
            </w:r>
            <w:r w:rsidR="00A51A1B" w:rsidRPr="002F53C7">
              <w:rPr>
                <w:rFonts w:ascii="Times New Roman" w:hAnsi="Times New Roman"/>
                <w:b/>
                <w:i/>
                <w:u w:val="single"/>
                <w:lang w:val="en-US"/>
              </w:rPr>
              <w:t>Managing Director of ARMP</w:t>
            </w:r>
          </w:p>
          <w:p w14:paraId="01B8AE58" w14:textId="1964A3C9" w:rsidR="003227A1" w:rsidRPr="002F53C7" w:rsidRDefault="00E87D30"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25.1</w:t>
            </w:r>
            <w:r w:rsidR="00FF62E5" w:rsidRPr="002F53C7">
              <w:rPr>
                <w:rFonts w:ascii="Times New Roman" w:hAnsi="Times New Roman"/>
                <w:lang w:val="en-US"/>
              </w:rPr>
              <w:t>:</w:t>
            </w:r>
            <w:r w:rsidRPr="002F53C7">
              <w:rPr>
                <w:rFonts w:ascii="Times New Roman" w:hAnsi="Times New Roman"/>
                <w:lang w:val="en-US"/>
              </w:rPr>
              <w:t xml:space="preserve"> </w:t>
            </w:r>
            <w:r w:rsidR="00FF62E5" w:rsidRPr="002F53C7">
              <w:rPr>
                <w:rFonts w:ascii="Times New Roman" w:hAnsi="Times New Roman"/>
                <w:lang w:val="en-US"/>
              </w:rPr>
              <w:t xml:space="preserve">A </w:t>
            </w:r>
            <w:r w:rsidR="003227A1" w:rsidRPr="002F53C7">
              <w:rPr>
                <w:rFonts w:ascii="Times New Roman" w:hAnsi="Times New Roman"/>
                <w:b/>
                <w:lang w:val="en-US"/>
              </w:rPr>
              <w:t>Program</w:t>
            </w:r>
            <w:r w:rsidR="003227A1" w:rsidRPr="002F53C7">
              <w:rPr>
                <w:rFonts w:ascii="Times New Roman" w:hAnsi="Times New Roman"/>
                <w:lang w:val="en-US"/>
              </w:rPr>
              <w:t xml:space="preserve"> for the Works</w:t>
            </w:r>
            <w:r w:rsidRPr="002F53C7">
              <w:rPr>
                <w:rFonts w:ascii="Times New Roman" w:hAnsi="Times New Roman"/>
                <w:lang w:val="en-US"/>
              </w:rPr>
              <w:t xml:space="preserve"> shall be submitted </w:t>
            </w:r>
            <w:r w:rsidR="003227A1" w:rsidRPr="002F53C7">
              <w:rPr>
                <w:rFonts w:ascii="Times New Roman" w:hAnsi="Times New Roman"/>
                <w:lang w:val="en-US"/>
              </w:rPr>
              <w:t>within</w:t>
            </w:r>
            <w:r w:rsidRPr="002F53C7">
              <w:rPr>
                <w:rFonts w:ascii="Times New Roman" w:hAnsi="Times New Roman"/>
                <w:lang w:val="en-US"/>
              </w:rPr>
              <w:t>:</w:t>
            </w:r>
            <w:r w:rsidR="003227A1" w:rsidRPr="002F53C7">
              <w:rPr>
                <w:rFonts w:ascii="Times New Roman" w:hAnsi="Times New Roman"/>
                <w:lang w:val="en-US"/>
              </w:rPr>
              <w:t xml:space="preserve"> </w:t>
            </w:r>
            <w:r w:rsidR="00A21E92" w:rsidRPr="002F53C7">
              <w:rPr>
                <w:rFonts w:ascii="Times New Roman" w:hAnsi="Times New Roman"/>
                <w:b/>
                <w:i/>
                <w:u w:val="single"/>
                <w:lang w:val="en-US"/>
              </w:rPr>
              <w:t>deux weeks</w:t>
            </w:r>
            <w:r w:rsidR="003227A1" w:rsidRPr="002F53C7">
              <w:rPr>
                <w:rFonts w:ascii="Times New Roman" w:hAnsi="Times New Roman"/>
                <w:lang w:val="en-US"/>
              </w:rPr>
              <w:t xml:space="preserve"> from the date of the Letter of Award of Contract</w:t>
            </w:r>
            <w:r w:rsidR="007B3867" w:rsidRPr="002F53C7">
              <w:rPr>
                <w:rFonts w:ascii="Times New Roman" w:hAnsi="Times New Roman"/>
                <w:lang w:val="en-US"/>
              </w:rPr>
              <w:t>.</w:t>
            </w:r>
          </w:p>
          <w:p w14:paraId="0D14A61B" w14:textId="078503D8" w:rsidR="009B51EC" w:rsidRPr="002F53C7" w:rsidRDefault="00E87D30"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25.2</w:t>
            </w:r>
            <w:r w:rsidR="00FF62E5" w:rsidRPr="002F53C7">
              <w:rPr>
                <w:rFonts w:ascii="Times New Roman" w:hAnsi="Times New Roman"/>
                <w:lang w:val="en-US"/>
              </w:rPr>
              <w:t>:</w:t>
            </w:r>
            <w:r w:rsidRPr="002F53C7">
              <w:rPr>
                <w:rFonts w:ascii="Times New Roman" w:hAnsi="Times New Roman"/>
                <w:b/>
                <w:lang w:val="en-US"/>
              </w:rPr>
              <w:t xml:space="preserve"> </w:t>
            </w:r>
            <w:r w:rsidR="00FF62E5" w:rsidRPr="002F53C7">
              <w:rPr>
                <w:rFonts w:ascii="Times New Roman" w:hAnsi="Times New Roman"/>
                <w:lang w:val="en-US"/>
              </w:rPr>
              <w:t>T</w:t>
            </w:r>
            <w:r w:rsidR="009B51EC" w:rsidRPr="002F53C7">
              <w:rPr>
                <w:rFonts w:ascii="Times New Roman" w:hAnsi="Times New Roman"/>
                <w:lang w:val="en-US"/>
              </w:rPr>
              <w:t xml:space="preserve">he period for submission of </w:t>
            </w:r>
            <w:r w:rsidR="009B51EC" w:rsidRPr="002F53C7">
              <w:rPr>
                <w:rFonts w:ascii="Times New Roman" w:hAnsi="Times New Roman"/>
                <w:b/>
                <w:lang w:val="en-US"/>
              </w:rPr>
              <w:t>progress reports</w:t>
            </w:r>
            <w:r w:rsidR="009B51EC" w:rsidRPr="002F53C7">
              <w:rPr>
                <w:rFonts w:ascii="Times New Roman" w:hAnsi="Times New Roman"/>
                <w:lang w:val="en-US"/>
              </w:rPr>
              <w:t xml:space="preserve"> is</w:t>
            </w:r>
            <w:r w:rsidRPr="002F53C7">
              <w:rPr>
                <w:rFonts w:ascii="Times New Roman" w:hAnsi="Times New Roman"/>
                <w:lang w:val="en-US"/>
              </w:rPr>
              <w:t>:</w:t>
            </w:r>
            <w:r w:rsidR="00A21E92" w:rsidRPr="002F53C7">
              <w:rPr>
                <w:rFonts w:ascii="Times New Roman" w:hAnsi="Times New Roman"/>
                <w:b/>
                <w:i/>
                <w:u w:val="single"/>
                <w:lang w:val="en-US"/>
              </w:rPr>
              <w:t>every two weeks</w:t>
            </w:r>
          </w:p>
          <w:p w14:paraId="0BB9676E" w14:textId="2CC5D107" w:rsidR="00895DB8" w:rsidRPr="002F53C7" w:rsidRDefault="00E87D30"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33</w:t>
            </w:r>
            <w:r w:rsidR="00FF62E5" w:rsidRPr="002F53C7">
              <w:rPr>
                <w:rFonts w:ascii="Times New Roman" w:hAnsi="Times New Roman"/>
                <w:lang w:val="en-US"/>
              </w:rPr>
              <w:t>:</w:t>
            </w:r>
            <w:r w:rsidRPr="002F53C7">
              <w:rPr>
                <w:rFonts w:ascii="Times New Roman" w:hAnsi="Times New Roman"/>
                <w:lang w:val="en-US"/>
              </w:rPr>
              <w:t xml:space="preserve"> </w:t>
            </w:r>
            <w:r w:rsidR="00FF62E5" w:rsidRPr="002F53C7">
              <w:rPr>
                <w:rFonts w:ascii="Times New Roman" w:hAnsi="Times New Roman"/>
                <w:lang w:val="en-US"/>
              </w:rPr>
              <w:t>T</w:t>
            </w:r>
            <w:r w:rsidR="00895DB8" w:rsidRPr="002F53C7">
              <w:rPr>
                <w:rFonts w:ascii="Times New Roman" w:hAnsi="Times New Roman"/>
                <w:lang w:val="en-US"/>
              </w:rPr>
              <w:t xml:space="preserve">he </w:t>
            </w:r>
            <w:r w:rsidR="00895DB8" w:rsidRPr="002F53C7">
              <w:rPr>
                <w:rFonts w:ascii="Times New Roman" w:hAnsi="Times New Roman"/>
                <w:b/>
                <w:lang w:val="en-US"/>
              </w:rPr>
              <w:t>Defect</w:t>
            </w:r>
            <w:r w:rsidR="006327DA" w:rsidRPr="002F53C7">
              <w:rPr>
                <w:rFonts w:ascii="Times New Roman" w:hAnsi="Times New Roman"/>
                <w:b/>
                <w:lang w:val="en-US"/>
              </w:rPr>
              <w:t>s</w:t>
            </w:r>
            <w:r w:rsidR="00895DB8" w:rsidRPr="002F53C7">
              <w:rPr>
                <w:rFonts w:ascii="Times New Roman" w:hAnsi="Times New Roman"/>
                <w:b/>
                <w:lang w:val="en-US"/>
              </w:rPr>
              <w:t xml:space="preserve"> Liability Period</w:t>
            </w:r>
            <w:r w:rsidR="00895DB8" w:rsidRPr="002F53C7">
              <w:rPr>
                <w:rFonts w:ascii="Times New Roman" w:hAnsi="Times New Roman"/>
                <w:lang w:val="en-US"/>
              </w:rPr>
              <w:t xml:space="preserve"> shall be: </w:t>
            </w:r>
            <w:r w:rsidR="00A21E92" w:rsidRPr="002F53C7">
              <w:rPr>
                <w:rFonts w:ascii="Times New Roman" w:hAnsi="Times New Roman"/>
                <w:b/>
                <w:bCs/>
                <w:lang w:val="en-US"/>
              </w:rPr>
              <w:t>six (</w:t>
            </w:r>
            <w:r w:rsidR="00A51A1B" w:rsidRPr="002F53C7">
              <w:rPr>
                <w:rFonts w:ascii="Times New Roman" w:hAnsi="Times New Roman"/>
                <w:b/>
                <w:bCs/>
                <w:i/>
                <w:u w:val="single"/>
                <w:lang w:val="en-US"/>
              </w:rPr>
              <w:t>06</w:t>
            </w:r>
            <w:r w:rsidR="00A21E92" w:rsidRPr="002F53C7">
              <w:rPr>
                <w:rFonts w:ascii="Times New Roman" w:hAnsi="Times New Roman"/>
                <w:b/>
                <w:bCs/>
                <w:lang w:val="en-US"/>
              </w:rPr>
              <w:t xml:space="preserve">) </w:t>
            </w:r>
            <w:r w:rsidR="00A51A1B" w:rsidRPr="002F53C7">
              <w:rPr>
                <w:rFonts w:ascii="Times New Roman" w:hAnsi="Times New Roman"/>
                <w:b/>
                <w:bCs/>
                <w:lang w:val="en-US"/>
              </w:rPr>
              <w:t>months</w:t>
            </w:r>
            <w:r w:rsidR="00895DB8" w:rsidRPr="002F53C7">
              <w:rPr>
                <w:rFonts w:ascii="Times New Roman" w:hAnsi="Times New Roman"/>
                <w:b/>
                <w:bCs/>
                <w:lang w:val="en-US"/>
              </w:rPr>
              <w:t xml:space="preserve"> from the date of Completion</w:t>
            </w:r>
            <w:r w:rsidR="00895DB8" w:rsidRPr="002F53C7">
              <w:rPr>
                <w:rFonts w:ascii="Times New Roman" w:hAnsi="Times New Roman"/>
                <w:lang w:val="en-US"/>
              </w:rPr>
              <w:t xml:space="preserve">. </w:t>
            </w:r>
          </w:p>
          <w:p w14:paraId="061EF145" w14:textId="52E587D9" w:rsidR="00895DB8" w:rsidRPr="002F53C7" w:rsidRDefault="001B1329"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43</w:t>
            </w:r>
            <w:r w:rsidR="00FF62E5" w:rsidRPr="002F53C7">
              <w:rPr>
                <w:rFonts w:ascii="Times New Roman" w:hAnsi="Times New Roman"/>
                <w:lang w:val="en-US"/>
              </w:rPr>
              <w:t>:</w:t>
            </w:r>
            <w:r w:rsidRPr="002F53C7">
              <w:rPr>
                <w:rFonts w:ascii="Times New Roman" w:hAnsi="Times New Roman"/>
                <w:lang w:val="en-US"/>
              </w:rPr>
              <w:t xml:space="preserve"> </w:t>
            </w:r>
            <w:r w:rsidR="00FF62E5" w:rsidRPr="002F53C7">
              <w:rPr>
                <w:rFonts w:ascii="Times New Roman" w:hAnsi="Times New Roman"/>
                <w:lang w:val="en-US"/>
              </w:rPr>
              <w:t>T</w:t>
            </w:r>
            <w:r w:rsidR="00523228" w:rsidRPr="002F53C7">
              <w:rPr>
                <w:rFonts w:ascii="Times New Roman" w:hAnsi="Times New Roman"/>
                <w:lang w:val="en-US"/>
              </w:rPr>
              <w:t xml:space="preserve">he </w:t>
            </w:r>
            <w:r w:rsidR="00895DB8" w:rsidRPr="002F53C7">
              <w:rPr>
                <w:rFonts w:ascii="Times New Roman" w:hAnsi="Times New Roman"/>
                <w:b/>
                <w:lang w:val="en-US"/>
              </w:rPr>
              <w:t>ret</w:t>
            </w:r>
            <w:r w:rsidR="00523228" w:rsidRPr="002F53C7">
              <w:rPr>
                <w:rFonts w:ascii="Times New Roman" w:hAnsi="Times New Roman"/>
                <w:b/>
                <w:lang w:val="en-US"/>
              </w:rPr>
              <w:t>ention</w:t>
            </w:r>
            <w:r w:rsidR="00523228" w:rsidRPr="002F53C7">
              <w:rPr>
                <w:rFonts w:ascii="Times New Roman" w:hAnsi="Times New Roman"/>
                <w:lang w:val="en-US"/>
              </w:rPr>
              <w:t xml:space="preserve"> amount shall be</w:t>
            </w:r>
            <w:r w:rsidR="00523228" w:rsidRPr="002F53C7">
              <w:rPr>
                <w:rFonts w:ascii="Times New Roman" w:hAnsi="Times New Roman"/>
                <w:b/>
                <w:lang w:val="en-US"/>
              </w:rPr>
              <w:t xml:space="preserve"> </w:t>
            </w:r>
            <w:r w:rsidR="00D0118E" w:rsidRPr="002F53C7">
              <w:rPr>
                <w:rFonts w:ascii="Times New Roman" w:hAnsi="Times New Roman"/>
                <w:b/>
                <w:i/>
                <w:lang w:val="en-US"/>
              </w:rPr>
              <w:t>10</w:t>
            </w:r>
            <w:r w:rsidR="00CE5F78" w:rsidRPr="002F53C7">
              <w:rPr>
                <w:rFonts w:ascii="Times New Roman" w:hAnsi="Times New Roman"/>
                <w:b/>
                <w:i/>
                <w:lang w:val="en-US"/>
              </w:rPr>
              <w:t>% of the value of the contract including all taxes</w:t>
            </w:r>
            <w:r w:rsidR="00541BCD" w:rsidRPr="002F53C7">
              <w:rPr>
                <w:rFonts w:ascii="Times New Roman" w:hAnsi="Times New Roman"/>
                <w:b/>
                <w:i/>
                <w:lang w:val="en-US"/>
              </w:rPr>
              <w:t>.</w:t>
            </w:r>
          </w:p>
          <w:p w14:paraId="79A37DCF" w14:textId="77777777" w:rsidR="00CE5F78" w:rsidRPr="002F53C7" w:rsidRDefault="00151E8A" w:rsidP="007D15B5">
            <w:pPr>
              <w:pStyle w:val="GCCHeading3"/>
              <w:tabs>
                <w:tab w:val="clear" w:pos="918"/>
              </w:tabs>
              <w:ind w:left="526"/>
              <w:rPr>
                <w:rFonts w:ascii="Times New Roman" w:hAnsi="Times New Roman"/>
                <w:lang w:val="en-US"/>
              </w:rPr>
            </w:pPr>
            <w:r w:rsidRPr="002F53C7">
              <w:rPr>
                <w:rFonts w:ascii="Times New Roman" w:hAnsi="Times New Roman"/>
                <w:b/>
                <w:lang w:val="en-US"/>
              </w:rPr>
              <w:t>CC 44.1</w:t>
            </w:r>
            <w:r w:rsidR="00FF62E5" w:rsidRPr="002F53C7">
              <w:rPr>
                <w:rFonts w:ascii="Times New Roman" w:hAnsi="Times New Roman"/>
                <w:lang w:val="en-US"/>
              </w:rPr>
              <w:t>:</w:t>
            </w:r>
            <w:r w:rsidRPr="002F53C7">
              <w:rPr>
                <w:rFonts w:ascii="Times New Roman" w:hAnsi="Times New Roman"/>
                <w:lang w:val="en-US"/>
              </w:rPr>
              <w:t xml:space="preserve"> </w:t>
            </w:r>
            <w:r w:rsidR="00FF62E5" w:rsidRPr="002F53C7">
              <w:rPr>
                <w:rFonts w:ascii="Times New Roman" w:hAnsi="Times New Roman"/>
                <w:lang w:val="en-US"/>
              </w:rPr>
              <w:t>T</w:t>
            </w:r>
            <w:r w:rsidR="00895DB8" w:rsidRPr="002F53C7">
              <w:rPr>
                <w:rFonts w:ascii="Times New Roman" w:hAnsi="Times New Roman"/>
                <w:lang w:val="en-US"/>
              </w:rPr>
              <w:t xml:space="preserve">he </w:t>
            </w:r>
            <w:r w:rsidR="00895DB8" w:rsidRPr="002F53C7">
              <w:rPr>
                <w:rFonts w:ascii="Times New Roman" w:hAnsi="Times New Roman"/>
                <w:b/>
                <w:lang w:val="en-US"/>
              </w:rPr>
              <w:t>liquidated damages</w:t>
            </w:r>
            <w:r w:rsidR="00895DB8" w:rsidRPr="002F53C7">
              <w:rPr>
                <w:rFonts w:ascii="Times New Roman" w:hAnsi="Times New Roman"/>
                <w:lang w:val="en-US"/>
              </w:rPr>
              <w:t xml:space="preserve"> for the whole of the Works </w:t>
            </w:r>
            <w:r w:rsidR="00523228" w:rsidRPr="002F53C7">
              <w:rPr>
                <w:rFonts w:ascii="Times New Roman" w:hAnsi="Times New Roman"/>
                <w:lang w:val="en-US"/>
              </w:rPr>
              <w:t>shall be</w:t>
            </w:r>
            <w:r w:rsidR="00BF011E" w:rsidRPr="002F53C7">
              <w:rPr>
                <w:rFonts w:ascii="Times New Roman" w:hAnsi="Times New Roman"/>
                <w:lang w:val="en-US"/>
              </w:rPr>
              <w:t>:</w:t>
            </w:r>
            <w:r w:rsidR="00523228" w:rsidRPr="002F53C7">
              <w:rPr>
                <w:rFonts w:ascii="Times New Roman" w:hAnsi="Times New Roman"/>
                <w:lang w:val="en-US"/>
              </w:rPr>
              <w:t xml:space="preserve"> </w:t>
            </w:r>
          </w:p>
          <w:p w14:paraId="4329D449" w14:textId="77777777" w:rsidR="00CE5F78" w:rsidRPr="002F53C7" w:rsidRDefault="00CE5F78" w:rsidP="00CE5F78">
            <w:pPr>
              <w:spacing w:before="100" w:beforeAutospacing="1" w:after="100" w:afterAutospacing="1"/>
              <w:rPr>
                <w:rFonts w:ascii="Times New Roman" w:hAnsi="Times New Roman"/>
                <w:lang w:val="en-US"/>
              </w:rPr>
            </w:pPr>
            <w:r w:rsidRPr="002F53C7">
              <w:rPr>
                <w:rFonts w:ascii="Times New Roman" w:hAnsi="Times New Roman"/>
                <w:lang w:val="en-US"/>
              </w:rPr>
              <w:t>- 1/2000th of the total price excluding VAT of the contract per calendar day of delay from the first to the thirtieth day beyond the contractual deadline and,</w:t>
            </w:r>
          </w:p>
          <w:p w14:paraId="1057EBC4" w14:textId="77777777" w:rsidR="00CE5F78" w:rsidRPr="002F53C7" w:rsidRDefault="00CE5F78" w:rsidP="00CE5F78">
            <w:pPr>
              <w:spacing w:before="100" w:beforeAutospacing="1" w:after="100" w:afterAutospacing="1"/>
              <w:rPr>
                <w:rFonts w:ascii="Times New Roman" w:hAnsi="Times New Roman"/>
                <w:lang w:val="en-US"/>
              </w:rPr>
            </w:pPr>
            <w:r w:rsidRPr="002F53C7">
              <w:rPr>
                <w:rFonts w:ascii="Times New Roman" w:hAnsi="Times New Roman"/>
                <w:lang w:val="en-US"/>
              </w:rPr>
              <w:t>- 1/1000th of the total contract price excluding VAT per calendar day of delay beyond the thirtieth day.</w:t>
            </w:r>
          </w:p>
          <w:p w14:paraId="75BA3A57" w14:textId="77777777" w:rsidR="00CE5F78" w:rsidRPr="002F53C7" w:rsidRDefault="00CE5F78" w:rsidP="00CE5F78">
            <w:pPr>
              <w:spacing w:before="100" w:beforeAutospacing="1" w:after="100" w:afterAutospacing="1"/>
              <w:rPr>
                <w:rFonts w:ascii="Times New Roman" w:hAnsi="Times New Roman"/>
                <w:b/>
                <w:bCs/>
                <w:u w:val="single"/>
                <w:lang w:val="en-US"/>
              </w:rPr>
            </w:pPr>
            <w:r w:rsidRPr="002F53C7">
              <w:rPr>
                <w:rFonts w:ascii="Times New Roman" w:hAnsi="Times New Roman"/>
                <w:b/>
                <w:bCs/>
                <w:u w:val="single"/>
                <w:lang w:val="en-US"/>
              </w:rPr>
              <w:t>SPECIAL PENALTIES</w:t>
            </w:r>
          </w:p>
          <w:p w14:paraId="045D1598" w14:textId="77777777"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t>In addition to the penalties for exceeding the deadline, the contractor is liable to special penalties of CFAF 50,000 for failure to comply with the provisions of the contract, in particular:</w:t>
            </w:r>
          </w:p>
          <w:p w14:paraId="0212109C" w14:textId="77777777"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t>- Late submission of the final bond within 15 days of notification of the Letter of Contract;</w:t>
            </w:r>
          </w:p>
          <w:p w14:paraId="0A13E07B" w14:textId="77777777"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t>- Late submission of insurance 15 days from notification of the DSO;</w:t>
            </w:r>
          </w:p>
          <w:p w14:paraId="37977DD1" w14:textId="77777777"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lastRenderedPageBreak/>
              <w:t xml:space="preserve">- Delay of one month in fixing the site sign from the date of notification of the service order to start work; </w:t>
            </w:r>
          </w:p>
          <w:p w14:paraId="640F3D14" w14:textId="77777777"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t>- Absence of the site log within 15 days of notification of the DSO;</w:t>
            </w:r>
          </w:p>
          <w:p w14:paraId="47F722B1" w14:textId="7A47E9D6" w:rsidR="00CE5F78" w:rsidRPr="002F53C7" w:rsidRDefault="00CE5F78" w:rsidP="00CE5F78">
            <w:pPr>
              <w:rPr>
                <w:rFonts w:ascii="Times New Roman" w:hAnsi="Times New Roman"/>
                <w:noProof/>
                <w:szCs w:val="22"/>
                <w:lang w:val="en-US"/>
              </w:rPr>
            </w:pPr>
            <w:r w:rsidRPr="002F53C7">
              <w:rPr>
                <w:rFonts w:ascii="Times New Roman" w:hAnsi="Times New Roman"/>
                <w:noProof/>
                <w:szCs w:val="22"/>
                <w:lang w:val="en-US"/>
              </w:rPr>
              <w:t>- Late submission of the execution project provided that the delay is the fault of the co-contractor within 15 days of notification of the Letter of Contract.</w:t>
            </w:r>
          </w:p>
          <w:p w14:paraId="4F46B360" w14:textId="087F67E1" w:rsidR="00895DB8" w:rsidRPr="002F53C7" w:rsidRDefault="00895DB8" w:rsidP="00B81504">
            <w:pPr>
              <w:spacing w:before="100" w:beforeAutospacing="1" w:after="100" w:afterAutospacing="1"/>
              <w:rPr>
                <w:rFonts w:ascii="Times New Roman" w:hAnsi="Times New Roman"/>
                <w:lang w:val="en-US"/>
              </w:rPr>
            </w:pPr>
            <w:r w:rsidRPr="002F53C7">
              <w:rPr>
                <w:rFonts w:ascii="Times New Roman" w:hAnsi="Times New Roman"/>
                <w:lang w:val="en-US"/>
              </w:rPr>
              <w:t xml:space="preserve">  </w:t>
            </w:r>
            <w:r w:rsidR="00151E8A" w:rsidRPr="002F53C7">
              <w:rPr>
                <w:rFonts w:ascii="Times New Roman" w:hAnsi="Times New Roman"/>
                <w:b/>
                <w:lang w:val="en-US"/>
              </w:rPr>
              <w:t>CC 44.1</w:t>
            </w:r>
            <w:r w:rsidR="00FF62E5" w:rsidRPr="002F53C7">
              <w:rPr>
                <w:rFonts w:ascii="Times New Roman" w:hAnsi="Times New Roman"/>
                <w:lang w:val="en-US"/>
              </w:rPr>
              <w:t>:</w:t>
            </w:r>
            <w:r w:rsidR="00151E8A" w:rsidRPr="002F53C7">
              <w:rPr>
                <w:rFonts w:ascii="Times New Roman" w:hAnsi="Times New Roman"/>
                <w:lang w:val="en-US"/>
              </w:rPr>
              <w:t xml:space="preserve"> </w:t>
            </w:r>
            <w:r w:rsidR="00FF62E5" w:rsidRPr="002F53C7">
              <w:rPr>
                <w:rFonts w:ascii="Times New Roman" w:hAnsi="Times New Roman"/>
                <w:lang w:val="en-US"/>
              </w:rPr>
              <w:t>T</w:t>
            </w:r>
            <w:r w:rsidR="00151E8A" w:rsidRPr="002F53C7">
              <w:rPr>
                <w:rFonts w:ascii="Times New Roman" w:hAnsi="Times New Roman"/>
                <w:lang w:val="en-US"/>
              </w:rPr>
              <w:t xml:space="preserve">he </w:t>
            </w:r>
            <w:r w:rsidRPr="002F53C7">
              <w:rPr>
                <w:rFonts w:ascii="Times New Roman" w:hAnsi="Times New Roman"/>
                <w:b/>
                <w:lang w:val="en-US"/>
              </w:rPr>
              <w:t xml:space="preserve">maximum </w:t>
            </w:r>
            <w:proofErr w:type="gramStart"/>
            <w:r w:rsidRPr="002F53C7">
              <w:rPr>
                <w:rFonts w:ascii="Times New Roman" w:hAnsi="Times New Roman"/>
                <w:b/>
                <w:lang w:val="en-US"/>
              </w:rPr>
              <w:t>amount</w:t>
            </w:r>
            <w:proofErr w:type="gramEnd"/>
            <w:r w:rsidRPr="002F53C7">
              <w:rPr>
                <w:rFonts w:ascii="Times New Roman" w:hAnsi="Times New Roman"/>
                <w:b/>
                <w:lang w:val="en-US"/>
              </w:rPr>
              <w:t xml:space="preserve"> of liquidated damages</w:t>
            </w:r>
            <w:r w:rsidRPr="002F53C7">
              <w:rPr>
                <w:rFonts w:ascii="Times New Roman" w:hAnsi="Times New Roman"/>
                <w:lang w:val="en-US"/>
              </w:rPr>
              <w:t xml:space="preserve"> for the whole of the Works is</w:t>
            </w:r>
            <w:r w:rsidR="00BF011E" w:rsidRPr="002F53C7">
              <w:rPr>
                <w:rFonts w:ascii="Times New Roman" w:hAnsi="Times New Roman"/>
                <w:lang w:val="en-US"/>
              </w:rPr>
              <w:t>:</w:t>
            </w:r>
            <w:r w:rsidRPr="002F53C7">
              <w:rPr>
                <w:rFonts w:ascii="Times New Roman" w:hAnsi="Times New Roman"/>
                <w:lang w:val="en-US"/>
              </w:rPr>
              <w:t xml:space="preserve"> </w:t>
            </w:r>
            <w:r w:rsidR="00CE5F78" w:rsidRPr="002F53C7">
              <w:rPr>
                <w:rFonts w:ascii="Times New Roman" w:hAnsi="Times New Roman"/>
                <w:b/>
                <w:i/>
                <w:u w:val="single"/>
                <w:lang w:val="en-US"/>
              </w:rPr>
              <w:t>10%</w:t>
            </w:r>
            <w:r w:rsidRPr="002F53C7">
              <w:rPr>
                <w:rFonts w:ascii="Times New Roman" w:hAnsi="Times New Roman"/>
                <w:b/>
                <w:lang w:val="en-US"/>
              </w:rPr>
              <w:t xml:space="preserve"> </w:t>
            </w:r>
            <w:r w:rsidRPr="002F53C7">
              <w:rPr>
                <w:rFonts w:ascii="Times New Roman" w:hAnsi="Times New Roman"/>
                <w:lang w:val="en-US"/>
              </w:rPr>
              <w:t>of the final Contract Price</w:t>
            </w:r>
            <w:r w:rsidR="00151E8A" w:rsidRPr="002F53C7">
              <w:rPr>
                <w:rFonts w:ascii="Times New Roman" w:hAnsi="Times New Roman"/>
                <w:lang w:val="en-US"/>
              </w:rPr>
              <w:t>.</w:t>
            </w:r>
          </w:p>
          <w:p w14:paraId="404B4D70" w14:textId="4B523529" w:rsidR="00F97BAF" w:rsidRPr="00380D92" w:rsidRDefault="00BF011E" w:rsidP="007D15B5">
            <w:pPr>
              <w:pStyle w:val="GCCHeading3"/>
              <w:tabs>
                <w:tab w:val="clear" w:pos="918"/>
              </w:tabs>
              <w:ind w:left="526"/>
              <w:rPr>
                <w:rFonts w:ascii="Times New Roman" w:hAnsi="Times New Roman"/>
              </w:rPr>
            </w:pPr>
            <w:r w:rsidRPr="002F53C7">
              <w:rPr>
                <w:rFonts w:ascii="Times New Roman" w:hAnsi="Times New Roman"/>
                <w:b/>
                <w:lang w:val="en-US"/>
              </w:rPr>
              <w:t>CC 44.3</w:t>
            </w:r>
            <w:r w:rsidR="00FF62E5" w:rsidRPr="002F53C7">
              <w:rPr>
                <w:rFonts w:ascii="Times New Roman" w:hAnsi="Times New Roman"/>
                <w:lang w:val="en-US"/>
              </w:rPr>
              <w:t>:</w:t>
            </w:r>
            <w:r w:rsidRPr="002F53C7">
              <w:rPr>
                <w:rFonts w:ascii="Times New Roman" w:hAnsi="Times New Roman"/>
                <w:lang w:val="en-US"/>
              </w:rPr>
              <w:t xml:space="preserve"> the </w:t>
            </w:r>
            <w:r w:rsidRPr="002F53C7">
              <w:rPr>
                <w:rFonts w:ascii="Times New Roman" w:hAnsi="Times New Roman"/>
                <w:b/>
                <w:lang w:val="en-US"/>
              </w:rPr>
              <w:t>Bonus</w:t>
            </w:r>
            <w:r w:rsidRPr="002F53C7">
              <w:rPr>
                <w:rFonts w:ascii="Times New Roman" w:hAnsi="Times New Roman"/>
                <w:lang w:val="en-US"/>
              </w:rPr>
              <w:t xml:space="preserve"> for the whole of the Works is: </w:t>
            </w:r>
            <w:r w:rsidRPr="002F53C7">
              <w:rPr>
                <w:rFonts w:ascii="Times New Roman" w:hAnsi="Times New Roman"/>
                <w:b/>
                <w:i/>
                <w:lang w:val="en-US"/>
              </w:rPr>
              <w:t>[insert percentage]</w:t>
            </w:r>
            <w:r w:rsidRPr="002F53C7">
              <w:rPr>
                <w:rFonts w:ascii="Times New Roman" w:hAnsi="Times New Roman"/>
                <w:i/>
                <w:lang w:val="en-US"/>
              </w:rPr>
              <w:t xml:space="preserve"> </w:t>
            </w:r>
            <w:r w:rsidRPr="002F53C7">
              <w:rPr>
                <w:rFonts w:ascii="Times New Roman" w:hAnsi="Times New Roman"/>
                <w:lang w:val="en-US"/>
              </w:rPr>
              <w:t>of the final Contract Price</w:t>
            </w:r>
            <w:r w:rsidRPr="002F53C7">
              <w:rPr>
                <w:rFonts w:ascii="Times New Roman" w:hAnsi="Times New Roman"/>
                <w:i/>
                <w:lang w:val="en-US"/>
              </w:rPr>
              <w:t xml:space="preserve"> </w:t>
            </w:r>
            <w:r w:rsidRPr="002F53C7">
              <w:rPr>
                <w:rFonts w:ascii="Times New Roman" w:hAnsi="Times New Roman"/>
                <w:lang w:val="en-US"/>
              </w:rPr>
              <w:t xml:space="preserve">per day. The </w:t>
            </w:r>
            <w:r w:rsidRPr="002F53C7">
              <w:rPr>
                <w:rFonts w:ascii="Times New Roman" w:hAnsi="Times New Roman"/>
                <w:b/>
                <w:lang w:val="en-US"/>
              </w:rPr>
              <w:t>maximum amount of Bonus</w:t>
            </w:r>
            <w:r w:rsidRPr="002F53C7">
              <w:rPr>
                <w:rFonts w:ascii="Times New Roman" w:hAnsi="Times New Roman"/>
                <w:lang w:val="en-US"/>
              </w:rPr>
              <w:t xml:space="preserve"> for the whole of the Works is </w:t>
            </w:r>
            <w:r w:rsidRPr="002F53C7">
              <w:rPr>
                <w:rFonts w:ascii="Times New Roman" w:hAnsi="Times New Roman"/>
                <w:b/>
                <w:i/>
                <w:lang w:val="en-US"/>
              </w:rPr>
              <w:t>[insert percentage]</w:t>
            </w:r>
            <w:r w:rsidRPr="002F53C7">
              <w:rPr>
                <w:rFonts w:ascii="Times New Roman" w:hAnsi="Times New Roman"/>
                <w:lang w:val="en-US"/>
              </w:rPr>
              <w:t xml:space="preserve"> of the final Contract Price</w:t>
            </w:r>
            <w:r w:rsidR="00F97BAF" w:rsidRPr="002F53C7">
              <w:rPr>
                <w:rFonts w:ascii="Times New Roman" w:hAnsi="Times New Roman"/>
                <w:lang w:val="en-US"/>
              </w:rPr>
              <w:t xml:space="preserve">. </w:t>
            </w:r>
            <w:r w:rsidR="00F97BAF" w:rsidRPr="002F53C7">
              <w:rPr>
                <w:rFonts w:ascii="Times New Roman" w:hAnsi="Times New Roman"/>
                <w:b/>
                <w:i/>
                <w:lang w:val="en-US"/>
              </w:rPr>
              <w:t xml:space="preserve">[If early completion would provide benefits to the </w:t>
            </w:r>
            <w:r w:rsidR="00F97BAF" w:rsidRPr="002F53C7">
              <w:rPr>
                <w:rFonts w:ascii="Times New Roman" w:hAnsi="Times New Roman"/>
                <w:b/>
                <w:lang w:val="en-US"/>
              </w:rPr>
              <w:t>Employer</w:t>
            </w:r>
            <w:r w:rsidR="00F97BAF" w:rsidRPr="002F53C7">
              <w:rPr>
                <w:rFonts w:ascii="Times New Roman" w:hAnsi="Times New Roman"/>
                <w:b/>
                <w:i/>
                <w:lang w:val="en-US"/>
              </w:rPr>
              <w:t>, this clause should remain; otherwise delete. The Bonus is usually numerically equal to the liquidated damages.]</w:t>
            </w:r>
            <w:r w:rsidR="00CE5F78" w:rsidRPr="002F53C7">
              <w:rPr>
                <w:rFonts w:ascii="Times New Roman" w:hAnsi="Times New Roman"/>
                <w:b/>
                <w:i/>
                <w:lang w:val="en-US"/>
              </w:rPr>
              <w:t xml:space="preserve"> </w:t>
            </w:r>
            <w:r w:rsidR="00CE5F78" w:rsidRPr="00541BCD">
              <w:rPr>
                <w:rFonts w:ascii="Times New Roman" w:hAnsi="Times New Roman"/>
                <w:b/>
                <w:i/>
                <w:color w:val="FF0000"/>
              </w:rPr>
              <w:t>(Not applicale)</w:t>
            </w:r>
          </w:p>
          <w:p w14:paraId="347A8153" w14:textId="05A00178" w:rsidR="001675F8" w:rsidRPr="002F53C7" w:rsidRDefault="00445BEB" w:rsidP="008C37DE">
            <w:pPr>
              <w:pStyle w:val="GCCHeading3"/>
              <w:tabs>
                <w:tab w:val="clear" w:pos="918"/>
              </w:tabs>
              <w:ind w:left="526"/>
              <w:rPr>
                <w:rFonts w:ascii="Times New Roman" w:hAnsi="Times New Roman"/>
                <w:lang w:val="en-US"/>
              </w:rPr>
            </w:pPr>
            <w:r w:rsidRPr="002F53C7">
              <w:rPr>
                <w:rFonts w:ascii="Times New Roman" w:hAnsi="Times New Roman"/>
                <w:b/>
                <w:lang w:val="en-US"/>
              </w:rPr>
              <w:t>CC 45</w:t>
            </w:r>
            <w:r w:rsidR="00FF62E5" w:rsidRPr="002F53C7">
              <w:rPr>
                <w:rFonts w:ascii="Times New Roman" w:hAnsi="Times New Roman"/>
                <w:lang w:val="en-US"/>
              </w:rPr>
              <w:t>:</w:t>
            </w:r>
            <w:r w:rsidRPr="002F53C7">
              <w:rPr>
                <w:rFonts w:ascii="Times New Roman" w:hAnsi="Times New Roman"/>
                <w:lang w:val="en-US"/>
              </w:rPr>
              <w:t xml:space="preserve"> </w:t>
            </w:r>
            <w:r w:rsidR="00FF62E5" w:rsidRPr="002F53C7">
              <w:rPr>
                <w:rFonts w:ascii="Times New Roman" w:hAnsi="Times New Roman"/>
                <w:lang w:val="en-US"/>
              </w:rPr>
              <w:t>T</w:t>
            </w:r>
            <w:r w:rsidR="00F97BAF" w:rsidRPr="002F53C7">
              <w:rPr>
                <w:rFonts w:ascii="Times New Roman" w:hAnsi="Times New Roman"/>
                <w:lang w:val="en-US"/>
              </w:rPr>
              <w:t xml:space="preserve">he </w:t>
            </w:r>
            <w:r w:rsidR="00F97BAF" w:rsidRPr="002F53C7">
              <w:rPr>
                <w:rFonts w:ascii="Times New Roman" w:hAnsi="Times New Roman"/>
                <w:b/>
                <w:lang w:val="en-US"/>
              </w:rPr>
              <w:t>Advance Payment</w:t>
            </w:r>
            <w:r w:rsidR="00F97BAF" w:rsidRPr="002F53C7">
              <w:rPr>
                <w:rFonts w:ascii="Times New Roman" w:hAnsi="Times New Roman"/>
                <w:lang w:val="en-US"/>
              </w:rPr>
              <w:t xml:space="preserve"> shall be: </w:t>
            </w:r>
            <w:r w:rsidR="00CE5F78" w:rsidRPr="002F53C7">
              <w:rPr>
                <w:rFonts w:ascii="Times New Roman" w:hAnsi="Times New Roman"/>
                <w:b/>
                <w:i/>
                <w:lang w:val="en-US"/>
              </w:rPr>
              <w:t>20%</w:t>
            </w:r>
            <w:r w:rsidR="00F97BAF" w:rsidRPr="002F53C7">
              <w:rPr>
                <w:rFonts w:ascii="Times New Roman" w:hAnsi="Times New Roman"/>
                <w:lang w:val="en-US"/>
              </w:rPr>
              <w:t xml:space="preserve"> </w:t>
            </w:r>
            <w:r w:rsidR="00FE2361" w:rsidRPr="002F53C7">
              <w:rPr>
                <w:rFonts w:ascii="Times New Roman" w:hAnsi="Times New Roman"/>
                <w:lang w:val="en-US"/>
              </w:rPr>
              <w:t xml:space="preserve">of the Accepted Contract Amount </w:t>
            </w:r>
            <w:r w:rsidR="00F97BAF" w:rsidRPr="002F53C7">
              <w:rPr>
                <w:rFonts w:ascii="Times New Roman" w:hAnsi="Times New Roman"/>
                <w:lang w:val="en-US"/>
              </w:rPr>
              <w:t xml:space="preserve">and shall be paid to the Contractor no later than </w:t>
            </w:r>
            <w:r w:rsidR="00CE5F78" w:rsidRPr="002F53C7">
              <w:rPr>
                <w:rFonts w:ascii="Times New Roman" w:hAnsi="Times New Roman"/>
                <w:b/>
                <w:i/>
                <w:lang w:val="en-US"/>
              </w:rPr>
              <w:t>30 days</w:t>
            </w:r>
            <w:r w:rsidR="00343BE4" w:rsidRPr="002F53C7">
              <w:rPr>
                <w:rFonts w:ascii="Times New Roman" w:hAnsi="Times New Roman"/>
                <w:lang w:val="en-US"/>
              </w:rPr>
              <w:t xml:space="preserve"> after the Contractor submits an acceptable Bank </w:t>
            </w:r>
            <w:r w:rsidR="00D87B59" w:rsidRPr="002F53C7">
              <w:rPr>
                <w:rFonts w:ascii="Times New Roman" w:hAnsi="Times New Roman"/>
                <w:lang w:val="en-US"/>
              </w:rPr>
              <w:t>Guarantee</w:t>
            </w:r>
            <w:r w:rsidR="00D87B59" w:rsidRPr="002F53C7">
              <w:rPr>
                <w:rFonts w:ascii="Times New Roman" w:hAnsi="Times New Roman"/>
                <w:b/>
                <w:lang w:val="en-US"/>
              </w:rPr>
              <w:t>.</w:t>
            </w:r>
          </w:p>
        </w:tc>
      </w:tr>
      <w:tr w:rsidR="00ED5291" w:rsidRPr="00380D92" w14:paraId="32039B3A" w14:textId="77777777" w:rsidTr="000C4014">
        <w:tc>
          <w:tcPr>
            <w:tcW w:w="1986" w:type="dxa"/>
          </w:tcPr>
          <w:p w14:paraId="40469065" w14:textId="3538BA2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9" w:name="_Toc333923225"/>
            <w:bookmarkStart w:id="280" w:name="_Toc497228209"/>
            <w:bookmarkStart w:id="281" w:name="_Toc37352265"/>
            <w:proofErr w:type="spellStart"/>
            <w:r w:rsidRPr="00380D92">
              <w:rPr>
                <w:rFonts w:ascii="Times New Roman" w:hAnsi="Times New Roman"/>
                <w:szCs w:val="24"/>
              </w:rPr>
              <w:lastRenderedPageBreak/>
              <w:t>Interpretation</w:t>
            </w:r>
            <w:bookmarkEnd w:id="279"/>
            <w:bookmarkEnd w:id="280"/>
            <w:bookmarkEnd w:id="281"/>
            <w:proofErr w:type="spellEnd"/>
          </w:p>
        </w:tc>
        <w:tc>
          <w:tcPr>
            <w:tcW w:w="8079" w:type="dxa"/>
          </w:tcPr>
          <w:p w14:paraId="6E1E4F13" w14:textId="6D701500"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sectional completion is specified</w:t>
            </w:r>
            <w:r w:rsidR="003E338A" w:rsidRPr="002F53C7">
              <w:rPr>
                <w:rFonts w:ascii="Times New Roman" w:hAnsi="Times New Roman"/>
                <w:lang w:val="en-US"/>
              </w:rPr>
              <w:t xml:space="preserve"> in </w:t>
            </w:r>
            <w:r w:rsidR="003E338A" w:rsidRPr="002F53C7">
              <w:rPr>
                <w:rFonts w:ascii="Times New Roman" w:hAnsi="Times New Roman"/>
                <w:b/>
                <w:lang w:val="en-US"/>
              </w:rPr>
              <w:t>CC 2.3</w:t>
            </w:r>
            <w:r w:rsidRPr="002F53C7">
              <w:rPr>
                <w:rFonts w:ascii="Times New Roman" w:hAnsi="Times New Roman"/>
                <w:lang w:val="en-US"/>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documents forming the Contract shall be interpreted in the following order of priority:</w:t>
            </w:r>
          </w:p>
          <w:p w14:paraId="30E81EE1" w14:textId="77777777" w:rsidR="00AD2B20" w:rsidRPr="00380D92" w:rsidRDefault="00AD2B20">
            <w:pPr>
              <w:numPr>
                <w:ilvl w:val="0"/>
                <w:numId w:val="55"/>
              </w:numPr>
              <w:suppressAutoHyphens/>
              <w:spacing w:after="120"/>
              <w:ind w:left="1150" w:hanging="630"/>
              <w:jc w:val="both"/>
              <w:rPr>
                <w:rFonts w:ascii="Times New Roman" w:hAnsi="Times New Roman"/>
              </w:rPr>
            </w:pPr>
            <w:proofErr w:type="gramStart"/>
            <w:r w:rsidRPr="00380D92">
              <w:rPr>
                <w:rFonts w:ascii="Times New Roman" w:hAnsi="Times New Roman"/>
              </w:rPr>
              <w:t>the</w:t>
            </w:r>
            <w:proofErr w:type="gramEnd"/>
            <w:r w:rsidRPr="00380D92">
              <w:rPr>
                <w:rFonts w:ascii="Times New Roman" w:hAnsi="Times New Roman"/>
              </w:rPr>
              <w:t xml:space="preserve"> </w:t>
            </w:r>
            <w:proofErr w:type="spellStart"/>
            <w:r w:rsidRPr="00380D92">
              <w:rPr>
                <w:rFonts w:ascii="Times New Roman" w:hAnsi="Times New Roman"/>
              </w:rPr>
              <w:t>Contract</w:t>
            </w:r>
            <w:proofErr w:type="spellEnd"/>
            <w:r w:rsidRPr="00380D92">
              <w:rPr>
                <w:rFonts w:ascii="Times New Roman" w:hAnsi="Times New Roman"/>
              </w:rPr>
              <w:t xml:space="preserve"> Agreement,</w:t>
            </w:r>
          </w:p>
          <w:p w14:paraId="2E381C47" w14:textId="64E5DC3E" w:rsidR="00ED5291" w:rsidRPr="002F53C7" w:rsidRDefault="00537C43">
            <w:pPr>
              <w:numPr>
                <w:ilvl w:val="0"/>
                <w:numId w:val="55"/>
              </w:numPr>
              <w:suppressAutoHyphens/>
              <w:spacing w:after="120"/>
              <w:ind w:left="1150" w:hanging="630"/>
              <w:jc w:val="both"/>
              <w:rPr>
                <w:rFonts w:ascii="Times New Roman" w:hAnsi="Times New Roman"/>
                <w:lang w:val="en-US"/>
              </w:rPr>
            </w:pPr>
            <w:r w:rsidRPr="002F53C7">
              <w:rPr>
                <w:rFonts w:ascii="Times New Roman" w:hAnsi="Times New Roman"/>
                <w:lang w:val="en-US"/>
              </w:rPr>
              <w:t>T</w:t>
            </w:r>
            <w:r w:rsidR="00754334" w:rsidRPr="002F53C7">
              <w:rPr>
                <w:rFonts w:ascii="Times New Roman" w:hAnsi="Times New Roman"/>
                <w:lang w:val="en-US"/>
              </w:rPr>
              <w:t>he Letter of Award of Contract</w:t>
            </w:r>
          </w:p>
          <w:p w14:paraId="39A191BB" w14:textId="3B1512CA"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proofErr w:type="spellStart"/>
            <w:r w:rsidR="00ED5291" w:rsidRPr="00380D92">
              <w:rPr>
                <w:rFonts w:ascii="Times New Roman" w:hAnsi="Times New Roman"/>
              </w:rPr>
              <w:t>Contractor’s</w:t>
            </w:r>
            <w:proofErr w:type="spellEnd"/>
            <w:r w:rsidR="00ED5291" w:rsidRPr="00380D92">
              <w:rPr>
                <w:rFonts w:ascii="Times New Roman" w:hAnsi="Times New Roman"/>
              </w:rPr>
              <w:t xml:space="preserve"> </w:t>
            </w:r>
            <w:r w:rsidR="00754334" w:rsidRPr="00380D92">
              <w:rPr>
                <w:rFonts w:ascii="Times New Roman" w:hAnsi="Times New Roman"/>
              </w:rPr>
              <w:t>Quotation</w:t>
            </w:r>
            <w:r w:rsidR="00ED5291" w:rsidRPr="00380D92">
              <w:rPr>
                <w:rFonts w:ascii="Times New Roman" w:hAnsi="Times New Roman"/>
              </w:rPr>
              <w:t>,</w:t>
            </w:r>
          </w:p>
          <w:p w14:paraId="066086C8" w14:textId="51A8CB39" w:rsidR="00ED5291" w:rsidRPr="002F53C7" w:rsidRDefault="00754334">
            <w:pPr>
              <w:numPr>
                <w:ilvl w:val="0"/>
                <w:numId w:val="55"/>
              </w:numPr>
              <w:suppressAutoHyphens/>
              <w:spacing w:after="120"/>
              <w:ind w:left="1150" w:hanging="630"/>
              <w:jc w:val="both"/>
              <w:rPr>
                <w:rFonts w:ascii="Times New Roman" w:hAnsi="Times New Roman"/>
                <w:lang w:val="en-US"/>
              </w:rPr>
            </w:pPr>
            <w:r w:rsidRPr="002F53C7">
              <w:rPr>
                <w:rFonts w:ascii="Times New Roman" w:hAnsi="Times New Roman"/>
                <w:lang w:val="en-US"/>
              </w:rPr>
              <w:t xml:space="preserve">the </w:t>
            </w:r>
            <w:r w:rsidR="00ED5291" w:rsidRPr="002F53C7">
              <w:rPr>
                <w:rFonts w:ascii="Times New Roman" w:hAnsi="Times New Roman"/>
                <w:lang w:val="en-US"/>
              </w:rPr>
              <w:t>Conditions of Contract,</w:t>
            </w:r>
            <w:r w:rsidRPr="002F53C7">
              <w:rPr>
                <w:rFonts w:ascii="Times New Roman" w:hAnsi="Times New Roman"/>
                <w:lang w:val="en-US"/>
              </w:rPr>
              <w:t xml:space="preserve"> including Appendices</w:t>
            </w:r>
          </w:p>
          <w:p w14:paraId="0F4A2B16" w14:textId="4361A78F" w:rsidR="00ED5291" w:rsidRPr="00380D92" w:rsidRDefault="00AD2B20">
            <w:pPr>
              <w:numPr>
                <w:ilvl w:val="0"/>
                <w:numId w:val="55"/>
              </w:numPr>
              <w:suppressAutoHyphens/>
              <w:spacing w:after="120"/>
              <w:ind w:left="1150" w:hanging="630"/>
              <w:jc w:val="both"/>
              <w:rPr>
                <w:rFonts w:ascii="Times New Roman" w:hAnsi="Times New Roman"/>
              </w:rPr>
            </w:pPr>
            <w:proofErr w:type="gramStart"/>
            <w:r w:rsidRPr="00380D92">
              <w:rPr>
                <w:rFonts w:ascii="Times New Roman" w:hAnsi="Times New Roman"/>
              </w:rPr>
              <w:t>the</w:t>
            </w:r>
            <w:proofErr w:type="gramEnd"/>
            <w:r w:rsidRPr="00380D92">
              <w:rPr>
                <w:rFonts w:ascii="Times New Roman" w:hAnsi="Times New Roman"/>
              </w:rPr>
              <w:t xml:space="preserve"> </w:t>
            </w:r>
            <w:proofErr w:type="spellStart"/>
            <w:r w:rsidR="00ED5291" w:rsidRPr="00380D92">
              <w:rPr>
                <w:rFonts w:ascii="Times New Roman" w:hAnsi="Times New Roman"/>
              </w:rPr>
              <w:t>Specifications</w:t>
            </w:r>
            <w:proofErr w:type="spellEnd"/>
            <w:r w:rsidR="00ED5291" w:rsidRPr="00380D92">
              <w:rPr>
                <w:rFonts w:ascii="Times New Roman" w:hAnsi="Times New Roman"/>
              </w:rPr>
              <w:t>,</w:t>
            </w:r>
          </w:p>
          <w:p w14:paraId="2B639B3F" w14:textId="7F2682FF" w:rsidR="00ED5291" w:rsidRPr="00380D92" w:rsidRDefault="00AD2B20">
            <w:pPr>
              <w:numPr>
                <w:ilvl w:val="0"/>
                <w:numId w:val="55"/>
              </w:numPr>
              <w:suppressAutoHyphens/>
              <w:spacing w:after="120"/>
              <w:ind w:left="1150" w:hanging="630"/>
              <w:jc w:val="both"/>
              <w:rPr>
                <w:rFonts w:ascii="Times New Roman" w:hAnsi="Times New Roman"/>
              </w:rPr>
            </w:pPr>
            <w:proofErr w:type="gramStart"/>
            <w:r w:rsidRPr="00380D92">
              <w:rPr>
                <w:rFonts w:ascii="Times New Roman" w:hAnsi="Times New Roman"/>
              </w:rPr>
              <w:t>the</w:t>
            </w:r>
            <w:proofErr w:type="gramEnd"/>
            <w:r w:rsidRPr="00380D92">
              <w:rPr>
                <w:rFonts w:ascii="Times New Roman" w:hAnsi="Times New Roman"/>
              </w:rPr>
              <w:t xml:space="preserve"> </w:t>
            </w:r>
            <w:r w:rsidR="00ED5291" w:rsidRPr="00380D92">
              <w:rPr>
                <w:rFonts w:ascii="Times New Roman" w:hAnsi="Times New Roman"/>
              </w:rPr>
              <w:t>Drawings,</w:t>
            </w:r>
          </w:p>
          <w:p w14:paraId="274798D4" w14:textId="384D8D72" w:rsidR="00ED5291" w:rsidRPr="00380D92" w:rsidRDefault="00AD2B20">
            <w:pPr>
              <w:numPr>
                <w:ilvl w:val="0"/>
                <w:numId w:val="55"/>
              </w:numPr>
              <w:suppressAutoHyphens/>
              <w:spacing w:after="120"/>
              <w:ind w:left="1150" w:hanging="630"/>
              <w:jc w:val="both"/>
              <w:rPr>
                <w:rFonts w:ascii="Times New Roman" w:hAnsi="Times New Roman"/>
              </w:rPr>
            </w:pPr>
            <w:proofErr w:type="gramStart"/>
            <w:r w:rsidRPr="00380D92">
              <w:rPr>
                <w:rFonts w:ascii="Times New Roman" w:hAnsi="Times New Roman"/>
              </w:rPr>
              <w:t>the</w:t>
            </w:r>
            <w:proofErr w:type="gramEnd"/>
            <w:r w:rsidRPr="00380D92">
              <w:rPr>
                <w:rFonts w:ascii="Times New Roman" w:hAnsi="Times New Roman"/>
              </w:rPr>
              <w:t xml:space="preserve"> </w:t>
            </w:r>
            <w:r w:rsidR="00ED5291" w:rsidRPr="00380D92">
              <w:rPr>
                <w:rFonts w:ascii="Times New Roman" w:hAnsi="Times New Roman"/>
              </w:rPr>
              <w:t xml:space="preserve">Bill of </w:t>
            </w:r>
            <w:proofErr w:type="spellStart"/>
            <w:r w:rsidR="00ED5291" w:rsidRPr="00380D92">
              <w:rPr>
                <w:rFonts w:ascii="Times New Roman" w:hAnsi="Times New Roman"/>
              </w:rPr>
              <w:t>Quantities</w:t>
            </w:r>
            <w:proofErr w:type="spellEnd"/>
            <w:r w:rsidR="00ED5291" w:rsidRPr="00380D92">
              <w:rPr>
                <w:rFonts w:ascii="Times New Roman" w:hAnsi="Times New Roman"/>
              </w:rPr>
              <w:t>,</w:t>
            </w:r>
            <w:r w:rsidR="00ED5291" w:rsidRPr="00380D92">
              <w:rPr>
                <w:rFonts w:ascii="Times New Roman" w:hAnsi="Times New Roman"/>
                <w:vertAlign w:val="superscript"/>
              </w:rPr>
              <w:footnoteReference w:id="4"/>
            </w:r>
            <w:r w:rsidR="00ED5291" w:rsidRPr="00380D92">
              <w:rPr>
                <w:rFonts w:ascii="Times New Roman" w:hAnsi="Times New Roman"/>
              </w:rPr>
              <w:t xml:space="preserve"> and</w:t>
            </w:r>
          </w:p>
          <w:p w14:paraId="00BEC7CC" w14:textId="59368719" w:rsidR="00ED5291" w:rsidRPr="00380D92"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rPr>
            </w:pPr>
            <w:proofErr w:type="spellStart"/>
            <w:proofErr w:type="gramStart"/>
            <w:r w:rsidRPr="00380D92">
              <w:rPr>
                <w:rFonts w:ascii="Times New Roman" w:hAnsi="Times New Roman"/>
              </w:rPr>
              <w:t>any</w:t>
            </w:r>
            <w:proofErr w:type="spellEnd"/>
            <w:proofErr w:type="gramEnd"/>
            <w:r w:rsidRPr="00380D92">
              <w:rPr>
                <w:rFonts w:ascii="Times New Roman" w:hAnsi="Times New Roman"/>
              </w:rPr>
              <w:t xml:space="preserve"> </w:t>
            </w:r>
            <w:proofErr w:type="spellStart"/>
            <w:r w:rsidRPr="00380D92">
              <w:rPr>
                <w:rFonts w:ascii="Times New Roman" w:hAnsi="Times New Roman"/>
              </w:rPr>
              <w:t>other</w:t>
            </w:r>
            <w:proofErr w:type="spellEnd"/>
            <w:r w:rsidRPr="00380D92">
              <w:rPr>
                <w:rFonts w:ascii="Times New Roman" w:hAnsi="Times New Roman"/>
              </w:rPr>
              <w:t xml:space="preserve"> document</w:t>
            </w:r>
          </w:p>
        </w:tc>
      </w:tr>
      <w:tr w:rsidR="00ED5291" w:rsidRPr="00380D92" w14:paraId="1A2DE812" w14:textId="77777777" w:rsidTr="000C4014">
        <w:tc>
          <w:tcPr>
            <w:tcW w:w="1986" w:type="dxa"/>
          </w:tcPr>
          <w:p w14:paraId="4F66C9CD" w14:textId="7206ADE8" w:rsidR="00ED5291" w:rsidRPr="00380D92" w:rsidRDefault="00AF2892"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2" w:name="_Toc37352266"/>
            <w:r w:rsidRPr="00380D92">
              <w:rPr>
                <w:rFonts w:ascii="Times New Roman" w:hAnsi="Times New Roman"/>
                <w:szCs w:val="24"/>
              </w:rPr>
              <w:lastRenderedPageBreak/>
              <w:t>Prohibitions</w:t>
            </w:r>
            <w:bookmarkEnd w:id="282"/>
          </w:p>
        </w:tc>
        <w:tc>
          <w:tcPr>
            <w:tcW w:w="8079" w:type="dxa"/>
          </w:tcPr>
          <w:p w14:paraId="22E3F78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Throughout the execution of the Contract, the Contractor shall comply with the import of goods and services prohibitions in the Employer’s country when</w:t>
            </w:r>
          </w:p>
          <w:p w14:paraId="1E9B17B6" w14:textId="5F2516E1" w:rsidR="00ED5291" w:rsidRPr="002F53C7" w:rsidRDefault="00ED5291">
            <w:pPr>
              <w:pStyle w:val="P3Header1-Clauses"/>
              <w:numPr>
                <w:ilvl w:val="0"/>
                <w:numId w:val="47"/>
              </w:numPr>
              <w:ind w:left="1150" w:hanging="540"/>
              <w:rPr>
                <w:szCs w:val="24"/>
                <w:lang w:val="en-US"/>
              </w:rPr>
            </w:pPr>
            <w:r w:rsidRPr="002F53C7">
              <w:rPr>
                <w:szCs w:val="24"/>
                <w:lang w:val="en-US"/>
              </w:rPr>
              <w:t xml:space="preserve">as a matter of law or official regulations, the Borrower’s country prohibits commercial relations with that country; or </w:t>
            </w:r>
          </w:p>
          <w:p w14:paraId="3EE960A8" w14:textId="5902B677" w:rsidR="00ED5291" w:rsidRPr="002F53C7" w:rsidRDefault="00ED5291">
            <w:pPr>
              <w:pStyle w:val="P3Header1-Clauses"/>
              <w:numPr>
                <w:ilvl w:val="0"/>
                <w:numId w:val="47"/>
              </w:numPr>
              <w:ind w:left="1150" w:hanging="540"/>
              <w:rPr>
                <w:szCs w:val="24"/>
                <w:lang w:val="en-US"/>
              </w:rPr>
            </w:pPr>
            <w:r w:rsidRPr="002F53C7">
              <w:rPr>
                <w:szCs w:val="24"/>
                <w:lang w:val="en-US"/>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380D92" w14:paraId="2802F947" w14:textId="77777777" w:rsidTr="000C4014">
        <w:tc>
          <w:tcPr>
            <w:tcW w:w="1986" w:type="dxa"/>
          </w:tcPr>
          <w:p w14:paraId="6E2CC89D" w14:textId="7FFFBE5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3" w:name="_Toc333923227"/>
            <w:bookmarkStart w:id="284" w:name="_Toc497228211"/>
            <w:bookmarkStart w:id="285" w:name="_Toc37352267"/>
            <w:r w:rsidRPr="00380D92">
              <w:rPr>
                <w:rFonts w:ascii="Times New Roman" w:hAnsi="Times New Roman"/>
                <w:szCs w:val="24"/>
              </w:rPr>
              <w:t xml:space="preserve">Project </w:t>
            </w:r>
            <w:proofErr w:type="spellStart"/>
            <w:r w:rsidRPr="00380D92">
              <w:rPr>
                <w:rFonts w:ascii="Times New Roman" w:hAnsi="Times New Roman"/>
                <w:szCs w:val="24"/>
              </w:rPr>
              <w:t>Manager’s</w:t>
            </w:r>
            <w:proofErr w:type="spellEnd"/>
            <w:r w:rsidRPr="00380D92">
              <w:rPr>
                <w:rFonts w:ascii="Times New Roman" w:hAnsi="Times New Roman"/>
                <w:szCs w:val="24"/>
              </w:rPr>
              <w:t xml:space="preserve"> </w:t>
            </w:r>
            <w:proofErr w:type="spellStart"/>
            <w:r w:rsidRPr="00380D92">
              <w:rPr>
                <w:rFonts w:ascii="Times New Roman" w:hAnsi="Times New Roman"/>
                <w:szCs w:val="24"/>
              </w:rPr>
              <w:t>Decisions</w:t>
            </w:r>
            <w:bookmarkEnd w:id="283"/>
            <w:bookmarkEnd w:id="284"/>
            <w:bookmarkEnd w:id="285"/>
            <w:proofErr w:type="spellEnd"/>
          </w:p>
        </w:tc>
        <w:tc>
          <w:tcPr>
            <w:tcW w:w="8079" w:type="dxa"/>
          </w:tcPr>
          <w:p w14:paraId="47191337" w14:textId="047AF921" w:rsidR="001675F8" w:rsidRPr="002F53C7"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Except where otherwise specifically stated, the Project Manager shall decide contractual matters between the Employer and the Contractor in the role representing the Employer.</w:t>
            </w:r>
          </w:p>
        </w:tc>
      </w:tr>
      <w:tr w:rsidR="00ED5291" w:rsidRPr="00380D92" w14:paraId="73DE5608" w14:textId="77777777" w:rsidTr="000C4014">
        <w:tc>
          <w:tcPr>
            <w:tcW w:w="1986" w:type="dxa"/>
          </w:tcPr>
          <w:p w14:paraId="6749E652" w14:textId="4FF12FB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6" w:name="_Toc333923230"/>
            <w:bookmarkStart w:id="287" w:name="_Toc497228214"/>
            <w:bookmarkStart w:id="288" w:name="_Toc37352268"/>
            <w:proofErr w:type="spellStart"/>
            <w:r w:rsidRPr="00380D92">
              <w:rPr>
                <w:rFonts w:ascii="Times New Roman" w:hAnsi="Times New Roman"/>
                <w:szCs w:val="24"/>
              </w:rPr>
              <w:t>Subcontracting</w:t>
            </w:r>
            <w:bookmarkEnd w:id="286"/>
            <w:bookmarkEnd w:id="287"/>
            <w:bookmarkEnd w:id="288"/>
            <w:proofErr w:type="spellEnd"/>
          </w:p>
        </w:tc>
        <w:tc>
          <w:tcPr>
            <w:tcW w:w="8079" w:type="dxa"/>
          </w:tcPr>
          <w:p w14:paraId="1915C975" w14:textId="2074BF10"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2F53C7">
              <w:rPr>
                <w:rFonts w:ascii="Times New Roman" w:hAnsi="Times New Roman"/>
                <w:lang w:val="en-US"/>
              </w:rPr>
              <w:t xml:space="preserve">The Contractor may subcontract with the approval of the Project Manager but may not assign the Contract without the approval of the Employer in writing. </w:t>
            </w:r>
            <w:proofErr w:type="spellStart"/>
            <w:r w:rsidRPr="00380D92">
              <w:rPr>
                <w:rFonts w:ascii="Times New Roman" w:hAnsi="Times New Roman"/>
              </w:rPr>
              <w:t>Subcontracting</w:t>
            </w:r>
            <w:proofErr w:type="spellEnd"/>
            <w:r w:rsidRPr="00380D92">
              <w:rPr>
                <w:rFonts w:ascii="Times New Roman" w:hAnsi="Times New Roman"/>
              </w:rPr>
              <w:t xml:space="preserve"> </w:t>
            </w:r>
            <w:proofErr w:type="spellStart"/>
            <w:r w:rsidRPr="00380D92">
              <w:rPr>
                <w:rFonts w:ascii="Times New Roman" w:hAnsi="Times New Roman"/>
              </w:rPr>
              <w:t>shall</w:t>
            </w:r>
            <w:proofErr w:type="spellEnd"/>
            <w:r w:rsidRPr="00380D92">
              <w:rPr>
                <w:rFonts w:ascii="Times New Roman" w:hAnsi="Times New Roman"/>
              </w:rPr>
              <w:t xml:space="preserve"> not alter the </w:t>
            </w:r>
            <w:proofErr w:type="spellStart"/>
            <w:r w:rsidRPr="00380D92">
              <w:rPr>
                <w:rFonts w:ascii="Times New Roman" w:hAnsi="Times New Roman"/>
              </w:rPr>
              <w:t>Contractor’s</w:t>
            </w:r>
            <w:proofErr w:type="spellEnd"/>
            <w:r w:rsidRPr="00380D92">
              <w:rPr>
                <w:rFonts w:ascii="Times New Roman" w:hAnsi="Times New Roman"/>
              </w:rPr>
              <w:t xml:space="preserve"> obligations.</w:t>
            </w:r>
            <w:r w:rsidR="00D70B5F" w:rsidRPr="00380D92">
              <w:rPr>
                <w:rFonts w:ascii="Times New Roman" w:hAnsi="Times New Roman"/>
              </w:rPr>
              <w:t xml:space="preserve"> </w:t>
            </w:r>
          </w:p>
        </w:tc>
      </w:tr>
      <w:tr w:rsidR="00ED5291" w:rsidRPr="00380D92" w14:paraId="7E9F2931" w14:textId="77777777" w:rsidTr="000C4014">
        <w:tc>
          <w:tcPr>
            <w:tcW w:w="1986" w:type="dxa"/>
          </w:tcPr>
          <w:p w14:paraId="33976A84" w14:textId="2D8DEDB3" w:rsidR="00ED5291" w:rsidRPr="00380D92" w:rsidRDefault="008118F9"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9" w:name="_Toc37352269"/>
            <w:proofErr w:type="spellStart"/>
            <w:r w:rsidRPr="00380D92">
              <w:rPr>
                <w:rFonts w:ascii="Times New Roman" w:hAnsi="Times New Roman"/>
                <w:szCs w:val="24"/>
              </w:rPr>
              <w:t>C</w:t>
            </w:r>
            <w:r w:rsidR="009B01A9" w:rsidRPr="00380D92">
              <w:rPr>
                <w:rFonts w:ascii="Times New Roman" w:hAnsi="Times New Roman"/>
                <w:szCs w:val="24"/>
              </w:rPr>
              <w:t>ooperation</w:t>
            </w:r>
            <w:bookmarkEnd w:id="289"/>
            <w:proofErr w:type="spellEnd"/>
          </w:p>
        </w:tc>
        <w:tc>
          <w:tcPr>
            <w:tcW w:w="8079" w:type="dxa"/>
          </w:tcPr>
          <w:p w14:paraId="2DF0815A" w14:textId="3A534862"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cooperate </w:t>
            </w:r>
            <w:r w:rsidR="008118F9" w:rsidRPr="002F53C7">
              <w:rPr>
                <w:rFonts w:ascii="Times New Roman" w:hAnsi="Times New Roman"/>
                <w:lang w:val="en-US"/>
              </w:rPr>
              <w:t xml:space="preserve">with and allow appropriate opportunities for </w:t>
            </w:r>
            <w:r w:rsidRPr="002F53C7">
              <w:rPr>
                <w:rFonts w:ascii="Times New Roman" w:hAnsi="Times New Roman"/>
                <w:lang w:val="en-US"/>
              </w:rPr>
              <w:t>other contractors, public authorities, utilities, and the Employer</w:t>
            </w:r>
            <w:r w:rsidR="008118F9" w:rsidRPr="002F53C7">
              <w:rPr>
                <w:rFonts w:ascii="Times New Roman" w:hAnsi="Times New Roman"/>
                <w:lang w:val="en-US"/>
              </w:rPr>
              <w:t xml:space="preserve">, </w:t>
            </w:r>
            <w:r w:rsidR="009B01A9" w:rsidRPr="002F53C7">
              <w:rPr>
                <w:rFonts w:ascii="Times New Roman" w:hAnsi="Times New Roman"/>
                <w:lang w:val="en-US"/>
              </w:rPr>
              <w:t xml:space="preserve">to </w:t>
            </w:r>
            <w:r w:rsidR="008118F9" w:rsidRPr="002F53C7">
              <w:rPr>
                <w:rFonts w:ascii="Times New Roman" w:hAnsi="Times New Roman"/>
                <w:lang w:val="en-US"/>
              </w:rPr>
              <w:t>carry</w:t>
            </w:r>
            <w:r w:rsidR="009B01A9" w:rsidRPr="002F53C7">
              <w:rPr>
                <w:rFonts w:ascii="Times New Roman" w:hAnsi="Times New Roman"/>
                <w:lang w:val="en-US"/>
              </w:rPr>
              <w:t xml:space="preserve"> </w:t>
            </w:r>
            <w:r w:rsidR="008118F9" w:rsidRPr="002F53C7">
              <w:rPr>
                <w:rFonts w:ascii="Times New Roman" w:hAnsi="Times New Roman"/>
                <w:lang w:val="en-US"/>
              </w:rPr>
              <w:t>out</w:t>
            </w:r>
            <w:r w:rsidR="009B01A9" w:rsidRPr="002F53C7">
              <w:rPr>
                <w:rFonts w:ascii="Times New Roman" w:hAnsi="Times New Roman"/>
                <w:lang w:val="en-US"/>
              </w:rPr>
              <w:t xml:space="preserve"> </w:t>
            </w:r>
            <w:r w:rsidR="008118F9" w:rsidRPr="002F53C7">
              <w:rPr>
                <w:rFonts w:ascii="Times New Roman" w:hAnsi="Times New Roman"/>
                <w:lang w:val="en-US"/>
              </w:rPr>
              <w:t>on or near the Site work</w:t>
            </w:r>
            <w:r w:rsidR="009B01A9" w:rsidRPr="002F53C7">
              <w:rPr>
                <w:rFonts w:ascii="Times New Roman" w:hAnsi="Times New Roman"/>
                <w:lang w:val="en-US"/>
              </w:rPr>
              <w:t xml:space="preserve">, if any, </w:t>
            </w:r>
            <w:r w:rsidR="008118F9" w:rsidRPr="002F53C7">
              <w:rPr>
                <w:rFonts w:ascii="Times New Roman" w:hAnsi="Times New Roman"/>
                <w:lang w:val="en-US"/>
              </w:rPr>
              <w:t>not included in the Contract.</w:t>
            </w:r>
            <w:r w:rsidRPr="002F53C7">
              <w:rPr>
                <w:rFonts w:ascii="Times New Roman" w:hAnsi="Times New Roman"/>
                <w:lang w:val="en-US"/>
              </w:rPr>
              <w:t xml:space="preserve"> </w:t>
            </w:r>
          </w:p>
        </w:tc>
      </w:tr>
      <w:tr w:rsidR="00ED5291" w:rsidRPr="00380D92" w14:paraId="61BE4A0B" w14:textId="77777777" w:rsidTr="000C4014">
        <w:tc>
          <w:tcPr>
            <w:tcW w:w="1986" w:type="dxa"/>
          </w:tcPr>
          <w:p w14:paraId="3AFC324A" w14:textId="34C195B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0" w:name="_Toc333923232"/>
            <w:bookmarkStart w:id="291" w:name="_Toc497228216"/>
            <w:bookmarkStart w:id="292" w:name="_Toc37352270"/>
            <w:r w:rsidRPr="00380D92">
              <w:rPr>
                <w:rFonts w:ascii="Times New Roman" w:hAnsi="Times New Roman"/>
                <w:szCs w:val="24"/>
              </w:rPr>
              <w:t>Personnel and Equipment</w:t>
            </w:r>
            <w:bookmarkEnd w:id="290"/>
            <w:bookmarkEnd w:id="291"/>
            <w:bookmarkEnd w:id="292"/>
          </w:p>
        </w:tc>
        <w:tc>
          <w:tcPr>
            <w:tcW w:w="8079" w:type="dxa"/>
          </w:tcPr>
          <w:p w14:paraId="78221387" w14:textId="5CB17D02"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US"/>
              </w:rPr>
            </w:pPr>
            <w:r w:rsidRPr="002F53C7">
              <w:rPr>
                <w:rFonts w:ascii="Times New Roman" w:hAnsi="Times New Roman"/>
                <w:lang w:val="en-US"/>
              </w:rPr>
              <w:t>The</w:t>
            </w:r>
            <w:r w:rsidRPr="002F53C7">
              <w:rPr>
                <w:rFonts w:ascii="Times New Roman" w:hAnsi="Times New Roman"/>
                <w:noProof/>
                <w:lang w:val="en-US"/>
              </w:rPr>
              <w:t xml:space="preserve"> Contractor shall employ the Key Personnel and use the Equipment identified in its </w:t>
            </w:r>
            <w:r w:rsidR="00754334" w:rsidRPr="002F53C7">
              <w:rPr>
                <w:rFonts w:ascii="Times New Roman" w:hAnsi="Times New Roman"/>
                <w:noProof/>
                <w:lang w:val="en-US"/>
              </w:rPr>
              <w:t>quotation</w:t>
            </w:r>
            <w:r w:rsidRPr="002F53C7">
              <w:rPr>
                <w:rFonts w:ascii="Times New Roman" w:hAnsi="Times New Roman"/>
                <w:noProof/>
                <w:lang w:val="en-US"/>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2F53C7">
              <w:rPr>
                <w:rFonts w:ascii="Times New Roman" w:hAnsi="Times New Roman"/>
                <w:noProof/>
                <w:lang w:val="en-US"/>
              </w:rPr>
              <w:t>quotation</w:t>
            </w:r>
            <w:r w:rsidRPr="002F53C7">
              <w:rPr>
                <w:rFonts w:ascii="Times New Roman" w:hAnsi="Times New Roman"/>
                <w:noProof/>
                <w:lang w:val="en-US"/>
              </w:rPr>
              <w:t>.</w:t>
            </w:r>
          </w:p>
          <w:p w14:paraId="4E54094B"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Project Manager may require the Contractor to remove (or cause to be removed) any person employed on the Site or Works, including the Key Personnel (if any), who:</w:t>
            </w:r>
          </w:p>
          <w:p w14:paraId="08F567C7" w14:textId="77777777"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t>persists in any misconduct or lack of care;</w:t>
            </w:r>
          </w:p>
          <w:p w14:paraId="499AF57D" w14:textId="77777777"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t>carries out duties incompetently or negligently;</w:t>
            </w:r>
          </w:p>
          <w:p w14:paraId="58C89F17" w14:textId="77777777"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t>fails to comply with any provision of the Contract;</w:t>
            </w:r>
          </w:p>
          <w:p w14:paraId="238C17AA" w14:textId="1E06C85D"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t>persists in any conduct which is prejudicial to safety, health, or the protection of the environment;</w:t>
            </w:r>
          </w:p>
          <w:p w14:paraId="26D842E7" w14:textId="677128CA" w:rsidR="008A20CF" w:rsidRPr="002F53C7" w:rsidRDefault="0081693D">
            <w:pPr>
              <w:pStyle w:val="Paragraphedeliste"/>
              <w:numPr>
                <w:ilvl w:val="0"/>
                <w:numId w:val="41"/>
              </w:numPr>
              <w:spacing w:before="120" w:after="120"/>
              <w:ind w:left="1051" w:hanging="446"/>
              <w:contextualSpacing w:val="0"/>
              <w:jc w:val="both"/>
              <w:rPr>
                <w:rFonts w:ascii="Times New Roman" w:eastAsia="Arial Narrow" w:hAnsi="Times New Roman"/>
                <w:lang w:val="en-US"/>
              </w:rPr>
            </w:pPr>
            <w:r w:rsidRPr="002F53C7">
              <w:rPr>
                <w:rFonts w:ascii="Times New Roman" w:hAnsi="Times New Roman"/>
                <w:bCs/>
                <w:lang w:val="en-US"/>
              </w:rPr>
              <w:t>engages</w:t>
            </w:r>
            <w:r w:rsidRPr="002F53C7">
              <w:rPr>
                <w:rFonts w:ascii="Times New Roman" w:eastAsia="Arial Narrow" w:hAnsi="Times New Roman"/>
                <w:lang w:val="en-US"/>
              </w:rPr>
              <w:t xml:space="preserve"> </w:t>
            </w:r>
            <w:r w:rsidRPr="002F53C7">
              <w:rPr>
                <w:rFonts w:ascii="Times New Roman" w:hAnsi="Times New Roman"/>
                <w:bCs/>
                <w:lang w:val="en-US"/>
              </w:rPr>
              <w:t>in Sexual Harassment</w:t>
            </w:r>
            <w:r w:rsidR="008A20CF" w:rsidRPr="002F53C7">
              <w:rPr>
                <w:rFonts w:ascii="Times New Roman" w:hAnsi="Times New Roman"/>
                <w:bCs/>
                <w:lang w:val="en-US"/>
              </w:rPr>
              <w:t xml:space="preserve">, Sexual Exploitation, Sexual Abuse or </w:t>
            </w:r>
            <w:r w:rsidRPr="002F53C7">
              <w:rPr>
                <w:rFonts w:ascii="Times New Roman" w:hAnsi="Times New Roman"/>
                <w:bCs/>
                <w:lang w:val="en-US"/>
              </w:rPr>
              <w:t>in any form of sexual activity with individuals under the age of 18</w:t>
            </w:r>
            <w:r w:rsidR="008A20CF" w:rsidRPr="002F53C7">
              <w:rPr>
                <w:rFonts w:ascii="Times New Roman" w:hAnsi="Times New Roman"/>
                <w:bCs/>
                <w:lang w:val="en-US"/>
              </w:rPr>
              <w:t xml:space="preserve"> </w:t>
            </w:r>
            <w:r w:rsidRPr="002F53C7">
              <w:rPr>
                <w:rFonts w:ascii="Times New Roman" w:hAnsi="Times New Roman"/>
                <w:bCs/>
                <w:lang w:val="en-US"/>
              </w:rPr>
              <w:t>except in case of pre-existing marriage;</w:t>
            </w:r>
          </w:p>
          <w:p w14:paraId="50749439" w14:textId="472D1054"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lastRenderedPageBreak/>
              <w:t xml:space="preserve">based on reasonable evidence, is determined to have engaged in Fraud and Corruption during the execution of the Works; </w:t>
            </w:r>
            <w:r w:rsidR="0081693D" w:rsidRPr="002F53C7">
              <w:rPr>
                <w:rFonts w:ascii="Times New Roman" w:hAnsi="Times New Roman"/>
                <w:lang w:val="en-US"/>
              </w:rPr>
              <w:t>or</w:t>
            </w:r>
          </w:p>
          <w:p w14:paraId="236722C7" w14:textId="0895DE05" w:rsidR="00ED5291" w:rsidRPr="002F53C7" w:rsidRDefault="00ED5291">
            <w:pPr>
              <w:pStyle w:val="Paragraphedeliste"/>
              <w:numPr>
                <w:ilvl w:val="0"/>
                <w:numId w:val="41"/>
              </w:numPr>
              <w:spacing w:before="120" w:after="120"/>
              <w:ind w:left="1051" w:hanging="446"/>
              <w:contextualSpacing w:val="0"/>
              <w:jc w:val="both"/>
              <w:rPr>
                <w:rFonts w:ascii="Times New Roman" w:hAnsi="Times New Roman"/>
                <w:lang w:val="en-US"/>
              </w:rPr>
            </w:pPr>
            <w:r w:rsidRPr="002F53C7">
              <w:rPr>
                <w:rFonts w:ascii="Times New Roman" w:hAnsi="Times New Roman"/>
                <w:lang w:val="en-US"/>
              </w:rPr>
              <w:t xml:space="preserve">has been recruited from the Employer’s </w:t>
            </w:r>
            <w:r w:rsidR="00AC6E6A" w:rsidRPr="002F53C7">
              <w:rPr>
                <w:rFonts w:ascii="Times New Roman" w:hAnsi="Times New Roman"/>
                <w:lang w:val="en-US"/>
              </w:rPr>
              <w:t>Personnel</w:t>
            </w:r>
            <w:r w:rsidR="007C6779" w:rsidRPr="002F53C7">
              <w:rPr>
                <w:rFonts w:ascii="Times New Roman" w:hAnsi="Times New Roman"/>
                <w:lang w:val="en-US"/>
              </w:rPr>
              <w:t>.</w:t>
            </w:r>
          </w:p>
          <w:p w14:paraId="01FBF596" w14:textId="3EC1307C" w:rsidR="00ED5291" w:rsidRPr="002F53C7" w:rsidRDefault="008A20CF" w:rsidP="007D15B5">
            <w:pPr>
              <w:spacing w:before="120" w:after="120"/>
              <w:ind w:left="518" w:firstLine="2"/>
              <w:jc w:val="both"/>
              <w:rPr>
                <w:rFonts w:ascii="Times New Roman" w:hAnsi="Times New Roman"/>
                <w:lang w:val="en-US"/>
              </w:rPr>
            </w:pPr>
            <w:r w:rsidRPr="002F53C7">
              <w:rPr>
                <w:rFonts w:ascii="Times New Roman" w:hAnsi="Times New Roman"/>
                <w:lang w:val="en-US"/>
              </w:rPr>
              <w:t xml:space="preserve">As </w:t>
            </w:r>
            <w:r w:rsidR="00ED5291" w:rsidRPr="002F53C7">
              <w:rPr>
                <w:rFonts w:ascii="Times New Roman" w:hAnsi="Times New Roman"/>
                <w:lang w:val="en-US"/>
              </w:rPr>
              <w:t xml:space="preserve">appropriate, the Contractor shall then promptly appoint (or cause to be appointed) a suitable replacement with equivalent skills and experience. </w:t>
            </w:r>
          </w:p>
          <w:p w14:paraId="3A092ED2" w14:textId="77777777" w:rsidR="00ED5291" w:rsidRPr="00380D92"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Labor</w:t>
            </w:r>
          </w:p>
          <w:p w14:paraId="3532C8D1" w14:textId="55BBFFC2"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 xml:space="preserve">.3.1 </w:t>
            </w:r>
            <w:r w:rsidR="00ED5291" w:rsidRPr="002F53C7">
              <w:rPr>
                <w:rFonts w:ascii="Times New Roman" w:hAnsi="Times New Roman"/>
                <w:i/>
                <w:lang w:val="en-US"/>
              </w:rPr>
              <w:t>Engagement of Staff and Labor.</w:t>
            </w:r>
            <w:r w:rsidR="00ED5291" w:rsidRPr="002F53C7">
              <w:rPr>
                <w:rFonts w:ascii="Times New Roman" w:hAnsi="Times New Roman"/>
                <w:lang w:val="en-US"/>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072E483" w14:textId="2C8F71A4"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 xml:space="preserve">.3.2 </w:t>
            </w:r>
            <w:r w:rsidR="00343BE4" w:rsidRPr="002F53C7">
              <w:rPr>
                <w:rFonts w:ascii="Times New Roman" w:hAnsi="Times New Roman"/>
                <w:i/>
                <w:lang w:val="en-US"/>
              </w:rPr>
              <w:t>Labor Laws.</w:t>
            </w:r>
            <w:r w:rsidR="00343BE4" w:rsidRPr="002F53C7">
              <w:rPr>
                <w:rFonts w:ascii="Times New Roman" w:hAnsi="Times New Roman"/>
                <w:noProof/>
                <w:lang w:val="en-US"/>
              </w:rPr>
              <w:t xml:space="preserve"> </w:t>
            </w:r>
            <w:r w:rsidR="00343BE4" w:rsidRPr="002F53C7">
              <w:rPr>
                <w:rFonts w:ascii="Times New Roman" w:hAnsi="Times New Roman"/>
                <w:noProof/>
                <w:szCs w:val="20"/>
                <w:lang w:val="en-US"/>
              </w:rPr>
              <w:t>The Contractor shall comply with all the relevant labor laws applicable to the Contractor’s Personnel, including laws relating to their employment, health, safety, welfare, immigration and emigration, and shall allow them all their legal rights</w:t>
            </w:r>
            <w:r w:rsidR="00343BE4" w:rsidRPr="002F53C7">
              <w:rPr>
                <w:rFonts w:ascii="Times New Roman" w:hAnsi="Times New Roman"/>
                <w:noProof/>
                <w:lang w:val="en-US"/>
              </w:rPr>
              <w:t>.</w:t>
            </w:r>
            <w:r w:rsidR="00ED5291" w:rsidRPr="002F53C7">
              <w:rPr>
                <w:rFonts w:ascii="Times New Roman" w:hAnsi="Times New Roman"/>
                <w:lang w:val="en-US"/>
              </w:rPr>
              <w:t>:</w:t>
            </w:r>
          </w:p>
          <w:p w14:paraId="2B87F9FC" w14:textId="383E476B"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FF62E5" w:rsidRPr="002F53C7">
              <w:rPr>
                <w:rFonts w:ascii="Times New Roman" w:hAnsi="Times New Roman"/>
                <w:i/>
                <w:lang w:val="en-US"/>
              </w:rPr>
              <w:t>3</w:t>
            </w:r>
            <w:r w:rsidR="003F3F3B" w:rsidRPr="002F53C7">
              <w:rPr>
                <w:rFonts w:ascii="Times New Roman" w:hAnsi="Times New Roman"/>
                <w:i/>
                <w:lang w:val="en-US"/>
              </w:rPr>
              <w:t xml:space="preserve"> </w:t>
            </w:r>
            <w:r w:rsidR="00ED5291" w:rsidRPr="002F53C7">
              <w:rPr>
                <w:rFonts w:ascii="Times New Roman" w:hAnsi="Times New Roman"/>
                <w:i/>
                <w:lang w:val="en-US"/>
              </w:rPr>
              <w:t>Facilities for Staff and Labor.</w:t>
            </w:r>
            <w:r w:rsidR="00ED5291" w:rsidRPr="002F53C7">
              <w:rPr>
                <w:rFonts w:ascii="Times New Roman" w:hAnsi="Times New Roman"/>
                <w:lang w:val="en-US"/>
              </w:rPr>
              <w:t xml:space="preserve"> </w:t>
            </w:r>
            <w:r w:rsidR="001C2E5C" w:rsidRPr="002F53C7">
              <w:rPr>
                <w:rFonts w:ascii="Times New Roman" w:hAnsi="Times New Roman"/>
                <w:b/>
                <w:i/>
                <w:lang w:val="en-US"/>
              </w:rPr>
              <w:t>[if facilities for staff and labor are to be provided by the Contractor, insert this sub-clause; otherwise delete]</w:t>
            </w:r>
            <w:r w:rsidR="001C2E5C" w:rsidRPr="002F53C7">
              <w:rPr>
                <w:rFonts w:ascii="Times New Roman" w:hAnsi="Times New Roman"/>
                <w:lang w:val="en-US"/>
              </w:rPr>
              <w:t xml:space="preserve"> The</w:t>
            </w:r>
            <w:r w:rsidR="00ED5291" w:rsidRPr="002F53C7">
              <w:rPr>
                <w:rFonts w:ascii="Times New Roman" w:hAnsi="Times New Roman"/>
                <w:lang w:val="en-US"/>
              </w:rPr>
              <w:t xml:space="preserve"> Contractor shall provide and maintain all necessary accommodation and welfare facilities for the Contractor’s Personnel.</w:t>
            </w:r>
          </w:p>
          <w:p w14:paraId="6736A4EA" w14:textId="3E3E919E"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DB0EA6" w:rsidRPr="002F53C7">
              <w:rPr>
                <w:rFonts w:ascii="Times New Roman" w:hAnsi="Times New Roman"/>
                <w:i/>
                <w:lang w:val="en-US"/>
              </w:rPr>
              <w:t>4</w:t>
            </w:r>
            <w:r w:rsidR="003F3F3B" w:rsidRPr="002F53C7">
              <w:rPr>
                <w:rFonts w:ascii="Times New Roman" w:hAnsi="Times New Roman"/>
                <w:i/>
                <w:lang w:val="en-US"/>
              </w:rPr>
              <w:t xml:space="preserve"> </w:t>
            </w:r>
            <w:r w:rsidR="00ED5291" w:rsidRPr="002F53C7">
              <w:rPr>
                <w:rFonts w:ascii="Times New Roman" w:hAnsi="Times New Roman"/>
                <w:i/>
                <w:lang w:val="en-US"/>
              </w:rPr>
              <w:t>Supply of Foodstuff</w:t>
            </w:r>
            <w:r w:rsidR="00ED5291" w:rsidRPr="002F53C7">
              <w:rPr>
                <w:rFonts w:ascii="Times New Roman" w:hAnsi="Times New Roman"/>
                <w:lang w:val="en-US"/>
              </w:rPr>
              <w:t xml:space="preserve">s. </w:t>
            </w:r>
            <w:r w:rsidR="001C2E5C" w:rsidRPr="002F53C7">
              <w:rPr>
                <w:rFonts w:ascii="Times New Roman" w:hAnsi="Times New Roman"/>
                <w:b/>
                <w:i/>
                <w:lang w:val="en-US"/>
              </w:rPr>
              <w:t>[if food to its personnel is to be provided by the Contractor, insert this sub-clause; otherwise delete]</w:t>
            </w:r>
            <w:r w:rsidR="001C2E5C" w:rsidRPr="002F53C7">
              <w:rPr>
                <w:rFonts w:ascii="Times New Roman" w:hAnsi="Times New Roman"/>
                <w:lang w:val="en-US"/>
              </w:rPr>
              <w:t xml:space="preserve"> </w:t>
            </w:r>
            <w:r w:rsidR="00ED5291" w:rsidRPr="002F53C7">
              <w:rPr>
                <w:rFonts w:ascii="Times New Roman" w:hAnsi="Times New Roman"/>
                <w:lang w:val="en-US"/>
              </w:rPr>
              <w:t>The Contractor shall arrange for the provision of a sufficient supply of suitable food at reasonable prices for the Contractor’s Personnel for the purposes of or in connection with the Contract.</w:t>
            </w:r>
          </w:p>
          <w:p w14:paraId="57AD8116" w14:textId="2349D18F"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DB0EA6" w:rsidRPr="002F53C7">
              <w:rPr>
                <w:rFonts w:ascii="Times New Roman" w:hAnsi="Times New Roman"/>
                <w:i/>
                <w:lang w:val="en-US"/>
              </w:rPr>
              <w:t>5</w:t>
            </w:r>
            <w:r w:rsidR="003F3F3B" w:rsidRPr="002F53C7">
              <w:rPr>
                <w:rFonts w:ascii="Times New Roman" w:hAnsi="Times New Roman"/>
                <w:i/>
                <w:lang w:val="en-US"/>
              </w:rPr>
              <w:t xml:space="preserve"> </w:t>
            </w:r>
            <w:r w:rsidR="00ED5291" w:rsidRPr="002F53C7">
              <w:rPr>
                <w:rFonts w:ascii="Times New Roman" w:hAnsi="Times New Roman"/>
                <w:i/>
                <w:lang w:val="en-US"/>
              </w:rPr>
              <w:t>Supply of Water</w:t>
            </w:r>
            <w:r w:rsidR="00ED5291" w:rsidRPr="002F53C7">
              <w:rPr>
                <w:rFonts w:ascii="Times New Roman" w:hAnsi="Times New Roman"/>
                <w:lang w:val="en-US"/>
              </w:rPr>
              <w:t xml:space="preserve">. </w:t>
            </w:r>
            <w:r w:rsidR="001C2E5C" w:rsidRPr="002F53C7">
              <w:rPr>
                <w:rFonts w:ascii="Times New Roman" w:hAnsi="Times New Roman"/>
                <w:b/>
                <w:i/>
                <w:lang w:val="en-US"/>
              </w:rPr>
              <w:t>[if water to its personnel is to be provided by the Contractor, insert this sub-clause; otherwise delete]</w:t>
            </w:r>
            <w:r w:rsidR="001C2E5C" w:rsidRPr="002F53C7">
              <w:rPr>
                <w:rFonts w:ascii="Times New Roman" w:hAnsi="Times New Roman"/>
                <w:lang w:val="en-US"/>
              </w:rPr>
              <w:t xml:space="preserve"> </w:t>
            </w:r>
            <w:r w:rsidR="00ED5291" w:rsidRPr="002F53C7">
              <w:rPr>
                <w:rFonts w:ascii="Times New Roman" w:hAnsi="Times New Roman"/>
                <w:lang w:val="en-US"/>
              </w:rPr>
              <w:t>The Contractor shall, having regard to local conditions, provide on the Site an adequate supply of drinking and other water for the use of the Contractor’s Personnel.</w:t>
            </w:r>
          </w:p>
          <w:p w14:paraId="1072CAB8" w14:textId="11927F88"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DB0EA6" w:rsidRPr="002F53C7">
              <w:rPr>
                <w:rFonts w:ascii="Times New Roman" w:hAnsi="Times New Roman"/>
                <w:i/>
                <w:lang w:val="en-US"/>
              </w:rPr>
              <w:t>6</w:t>
            </w:r>
            <w:r w:rsidR="003F3F3B" w:rsidRPr="002F53C7">
              <w:rPr>
                <w:rFonts w:ascii="Times New Roman" w:hAnsi="Times New Roman"/>
                <w:i/>
                <w:lang w:val="en-US"/>
              </w:rPr>
              <w:t xml:space="preserve"> </w:t>
            </w:r>
            <w:r w:rsidR="00ED5291" w:rsidRPr="002F53C7">
              <w:rPr>
                <w:rFonts w:ascii="Times New Roman" w:hAnsi="Times New Roman"/>
                <w:lang w:val="en-US"/>
              </w:rPr>
              <w:t>Forced</w:t>
            </w:r>
            <w:r w:rsidR="00ED5291" w:rsidRPr="002F53C7">
              <w:rPr>
                <w:rFonts w:ascii="Times New Roman" w:hAnsi="Times New Roman"/>
                <w:i/>
                <w:lang w:val="en-US"/>
              </w:rPr>
              <w:t xml:space="preserve"> Labor.</w:t>
            </w:r>
            <w:r w:rsidR="00ED5291" w:rsidRPr="002F53C7">
              <w:rPr>
                <w:rFonts w:ascii="Times New Roman" w:hAnsi="Times New Roman"/>
                <w:lang w:val="en-US"/>
              </w:rPr>
              <w:t xml:space="preserve"> The Contractor, including its Subcontractors, shall not employ or engage forced labor. Forced labor </w:t>
            </w:r>
            <w:r w:rsidR="00ED5291" w:rsidRPr="002F53C7">
              <w:rPr>
                <w:rFonts w:ascii="Times New Roman" w:hAnsi="Times New Roman"/>
                <w:i/>
                <w:lang w:val="en-US"/>
              </w:rPr>
              <w:t>consists</w:t>
            </w:r>
            <w:r w:rsidR="00ED5291" w:rsidRPr="002F53C7">
              <w:rPr>
                <w:rFonts w:ascii="Times New Roman" w:hAnsi="Times New Roman"/>
                <w:lang w:val="en-US"/>
              </w:rPr>
              <w:t xml:space="preserve"> of any work or service, not voluntarily performed, that is exacted from an individual under threat of force or penalty, and includes any kind of involuntary or compulsory labor, such as indentured labor, bonded labor or similar labor-contracting arrangements. </w:t>
            </w:r>
          </w:p>
          <w:p w14:paraId="1ED7B5A9" w14:textId="77777777" w:rsidR="00ED5291" w:rsidRPr="002F53C7" w:rsidRDefault="00ED5291" w:rsidP="007D15B5">
            <w:pPr>
              <w:spacing w:before="120" w:after="120"/>
              <w:ind w:left="700" w:right="-72"/>
              <w:jc w:val="both"/>
              <w:rPr>
                <w:rFonts w:ascii="Times New Roman" w:hAnsi="Times New Roman"/>
                <w:lang w:val="en-US"/>
              </w:rPr>
            </w:pPr>
            <w:r w:rsidRPr="002F53C7">
              <w:rPr>
                <w:rFonts w:ascii="Times New Roman" w:hAnsi="Times New Roman"/>
                <w:lang w:val="en-US"/>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lastRenderedPageBreak/>
              <w:t>8</w:t>
            </w:r>
            <w:r w:rsidR="003F3F3B" w:rsidRPr="002F53C7">
              <w:rPr>
                <w:rFonts w:ascii="Times New Roman" w:hAnsi="Times New Roman"/>
                <w:i/>
                <w:lang w:val="en-US"/>
              </w:rPr>
              <w:t>.3.</w:t>
            </w:r>
            <w:r w:rsidR="00DB0EA6" w:rsidRPr="002F53C7">
              <w:rPr>
                <w:rFonts w:ascii="Times New Roman" w:hAnsi="Times New Roman"/>
                <w:i/>
                <w:lang w:val="en-US"/>
              </w:rPr>
              <w:t xml:space="preserve">7 </w:t>
            </w:r>
            <w:r w:rsidR="00ED5291" w:rsidRPr="002F53C7">
              <w:rPr>
                <w:rFonts w:ascii="Times New Roman" w:hAnsi="Times New Roman"/>
                <w:i/>
                <w:lang w:val="en-US"/>
              </w:rPr>
              <w:t xml:space="preserve">Child </w:t>
            </w:r>
            <w:r w:rsidR="00ED5291" w:rsidRPr="002F53C7">
              <w:rPr>
                <w:rFonts w:ascii="Times New Roman" w:hAnsi="Times New Roman"/>
                <w:lang w:val="en-US"/>
              </w:rPr>
              <w:t xml:space="preserve">Labor. The Contractor, including its Subcontractors, shall </w:t>
            </w:r>
            <w:r w:rsidR="00ED5291" w:rsidRPr="002F53C7">
              <w:rPr>
                <w:rFonts w:ascii="Times New Roman" w:hAnsi="Times New Roman"/>
                <w:i/>
                <w:lang w:val="en-US"/>
              </w:rPr>
              <w:t>not</w:t>
            </w:r>
            <w:r w:rsidR="00ED5291" w:rsidRPr="002F53C7">
              <w:rPr>
                <w:rFonts w:ascii="Times New Roman" w:hAnsi="Times New Roman"/>
                <w:lang w:val="en-US"/>
              </w:rPr>
              <w:t xml:space="preserve"> employ or engage a child under the age of 14 unless the national law specifies a higher age (the minimum age). </w:t>
            </w:r>
          </w:p>
          <w:p w14:paraId="208FDFCC" w14:textId="77777777" w:rsidR="00ED5291" w:rsidRPr="002F53C7" w:rsidRDefault="00ED5291" w:rsidP="007D15B5">
            <w:pPr>
              <w:pStyle w:val="Paragraphedeliste"/>
              <w:spacing w:before="120" w:after="120"/>
              <w:ind w:left="700" w:right="-72"/>
              <w:contextualSpacing w:val="0"/>
              <w:jc w:val="both"/>
              <w:rPr>
                <w:rFonts w:ascii="Times New Roman" w:hAnsi="Times New Roman"/>
                <w:lang w:val="en-US"/>
              </w:rPr>
            </w:pPr>
            <w:r w:rsidRPr="002F53C7">
              <w:rPr>
                <w:rFonts w:ascii="Times New Roman" w:hAnsi="Times New Roman"/>
                <w:lang w:val="en-US"/>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2F53C7" w:rsidRDefault="00ED5291" w:rsidP="007D15B5">
            <w:pPr>
              <w:autoSpaceDE w:val="0"/>
              <w:autoSpaceDN w:val="0"/>
              <w:adjustRightInd w:val="0"/>
              <w:spacing w:before="120" w:after="120"/>
              <w:ind w:left="700"/>
              <w:jc w:val="both"/>
              <w:rPr>
                <w:rFonts w:ascii="Times New Roman" w:hAnsi="Times New Roman"/>
                <w:lang w:val="en-US"/>
              </w:rPr>
            </w:pPr>
            <w:r w:rsidRPr="002F53C7">
              <w:rPr>
                <w:rFonts w:ascii="Times New Roman" w:hAnsi="Times New Roman"/>
                <w:lang w:val="en-US"/>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380D92" w:rsidRDefault="00ED5291" w:rsidP="007D15B5">
            <w:pPr>
              <w:autoSpaceDE w:val="0"/>
              <w:autoSpaceDN w:val="0"/>
              <w:adjustRightInd w:val="0"/>
              <w:spacing w:before="120" w:after="120"/>
              <w:ind w:left="700"/>
              <w:jc w:val="both"/>
              <w:rPr>
                <w:rFonts w:ascii="Times New Roman" w:hAnsi="Times New Roman"/>
              </w:rPr>
            </w:pPr>
            <w:r w:rsidRPr="002F53C7">
              <w:rPr>
                <w:rFonts w:ascii="Times New Roman" w:hAnsi="Times New Roman"/>
                <w:lang w:val="en-US"/>
              </w:rPr>
              <w:t xml:space="preserve">Work considered hazardous for children is work that, by its nature or the circumstances in which it is carried out, is likely to jeopardize the health, safety, or morals of children. </w:t>
            </w:r>
            <w:proofErr w:type="spellStart"/>
            <w:r w:rsidRPr="00380D92">
              <w:rPr>
                <w:rFonts w:ascii="Times New Roman" w:hAnsi="Times New Roman"/>
              </w:rPr>
              <w:t>Such</w:t>
            </w:r>
            <w:proofErr w:type="spellEnd"/>
            <w:r w:rsidRPr="00380D92">
              <w:rPr>
                <w:rFonts w:ascii="Times New Roman" w:hAnsi="Times New Roman"/>
              </w:rPr>
              <w:t xml:space="preserve"> </w:t>
            </w:r>
            <w:proofErr w:type="spellStart"/>
            <w:r w:rsidRPr="00380D92">
              <w:rPr>
                <w:rFonts w:ascii="Times New Roman" w:hAnsi="Times New Roman"/>
              </w:rPr>
              <w:t>work</w:t>
            </w:r>
            <w:proofErr w:type="spellEnd"/>
            <w:r w:rsidRPr="00380D92">
              <w:rPr>
                <w:rFonts w:ascii="Times New Roman" w:hAnsi="Times New Roman"/>
              </w:rPr>
              <w:t xml:space="preserve"> </w:t>
            </w:r>
            <w:proofErr w:type="spellStart"/>
            <w:r w:rsidRPr="00380D92">
              <w:rPr>
                <w:rFonts w:ascii="Times New Roman" w:hAnsi="Times New Roman"/>
              </w:rPr>
              <w:t>activities</w:t>
            </w:r>
            <w:proofErr w:type="spellEnd"/>
            <w:r w:rsidRPr="00380D92">
              <w:rPr>
                <w:rFonts w:ascii="Times New Roman" w:hAnsi="Times New Roman"/>
              </w:rPr>
              <w:t xml:space="preserve"> </w:t>
            </w:r>
            <w:proofErr w:type="spellStart"/>
            <w:r w:rsidRPr="00380D92">
              <w:rPr>
                <w:rFonts w:ascii="Times New Roman" w:hAnsi="Times New Roman"/>
              </w:rPr>
              <w:t>prohibited</w:t>
            </w:r>
            <w:proofErr w:type="spellEnd"/>
            <w:r w:rsidRPr="00380D92">
              <w:rPr>
                <w:rFonts w:ascii="Times New Roman" w:hAnsi="Times New Roman"/>
              </w:rPr>
              <w:t xml:space="preserve"> for </w:t>
            </w:r>
            <w:proofErr w:type="spellStart"/>
            <w:r w:rsidRPr="00380D92">
              <w:rPr>
                <w:rFonts w:ascii="Times New Roman" w:hAnsi="Times New Roman"/>
              </w:rPr>
              <w:t>children</w:t>
            </w:r>
            <w:proofErr w:type="spellEnd"/>
            <w:r w:rsidRPr="00380D92">
              <w:rPr>
                <w:rFonts w:ascii="Times New Roman" w:hAnsi="Times New Roman"/>
              </w:rPr>
              <w:t xml:space="preserve"> </w:t>
            </w:r>
            <w:proofErr w:type="spellStart"/>
            <w:r w:rsidRPr="00380D92">
              <w:rPr>
                <w:rFonts w:ascii="Times New Roman" w:hAnsi="Times New Roman"/>
              </w:rPr>
              <w:t>include</w:t>
            </w:r>
            <w:proofErr w:type="spellEnd"/>
            <w:r w:rsidRPr="00380D92">
              <w:rPr>
                <w:rFonts w:ascii="Times New Roman" w:hAnsi="Times New Roman"/>
              </w:rPr>
              <w:t xml:space="preserve"> </w:t>
            </w:r>
            <w:proofErr w:type="spellStart"/>
            <w:proofErr w:type="gramStart"/>
            <w:r w:rsidRPr="00380D92">
              <w:rPr>
                <w:rFonts w:ascii="Times New Roman" w:hAnsi="Times New Roman"/>
              </w:rPr>
              <w:t>work</w:t>
            </w:r>
            <w:proofErr w:type="spellEnd"/>
            <w:r w:rsidRPr="00380D92">
              <w:rPr>
                <w:rFonts w:ascii="Times New Roman" w:hAnsi="Times New Roman"/>
              </w:rPr>
              <w:t>:</w:t>
            </w:r>
            <w:proofErr w:type="gramEnd"/>
          </w:p>
          <w:p w14:paraId="5B758644" w14:textId="77777777" w:rsidR="00ED5291" w:rsidRPr="002F53C7" w:rsidRDefault="00ED5291">
            <w:pPr>
              <w:numPr>
                <w:ilvl w:val="0"/>
                <w:numId w:val="59"/>
              </w:numPr>
              <w:spacing w:before="120" w:after="120"/>
              <w:ind w:left="1240" w:hanging="540"/>
              <w:jc w:val="both"/>
              <w:rPr>
                <w:rFonts w:ascii="Times New Roman" w:hAnsi="Times New Roman"/>
                <w:lang w:val="en-US"/>
              </w:rPr>
            </w:pPr>
            <w:r w:rsidRPr="002F53C7">
              <w:rPr>
                <w:rFonts w:ascii="Times New Roman" w:hAnsi="Times New Roman"/>
                <w:lang w:val="en-US"/>
              </w:rPr>
              <w:t>with exposure to physical, psychological or sexual abuse;</w:t>
            </w:r>
          </w:p>
          <w:p w14:paraId="46ACB3BF" w14:textId="77777777" w:rsidR="00ED5291" w:rsidRPr="002F53C7" w:rsidRDefault="00ED5291">
            <w:pPr>
              <w:numPr>
                <w:ilvl w:val="0"/>
                <w:numId w:val="59"/>
              </w:numPr>
              <w:spacing w:before="120" w:after="120"/>
              <w:ind w:left="1240" w:hanging="540"/>
              <w:jc w:val="both"/>
              <w:rPr>
                <w:rFonts w:ascii="Times New Roman" w:hAnsi="Times New Roman"/>
                <w:lang w:val="en-US"/>
              </w:rPr>
            </w:pPr>
            <w:r w:rsidRPr="002F53C7">
              <w:rPr>
                <w:rFonts w:ascii="Times New Roman" w:hAnsi="Times New Roman"/>
                <w:lang w:val="en-US"/>
              </w:rPr>
              <w:t xml:space="preserve">underground, underwater, working at heights or in confined spaces; </w:t>
            </w:r>
          </w:p>
          <w:p w14:paraId="6A788671" w14:textId="77777777" w:rsidR="00ED5291" w:rsidRPr="002F53C7" w:rsidRDefault="00ED5291">
            <w:pPr>
              <w:numPr>
                <w:ilvl w:val="0"/>
                <w:numId w:val="59"/>
              </w:numPr>
              <w:spacing w:before="120" w:after="120"/>
              <w:ind w:left="1240" w:hanging="540"/>
              <w:jc w:val="both"/>
              <w:rPr>
                <w:rFonts w:ascii="Times New Roman" w:hAnsi="Times New Roman"/>
                <w:lang w:val="en-US"/>
              </w:rPr>
            </w:pPr>
            <w:r w:rsidRPr="002F53C7">
              <w:rPr>
                <w:rFonts w:ascii="Times New Roman" w:hAnsi="Times New Roman"/>
                <w:lang w:val="en-US"/>
              </w:rPr>
              <w:t xml:space="preserve">with dangerous machinery, equipment or tools, or involving handling or </w:t>
            </w:r>
          </w:p>
          <w:p w14:paraId="2CCA9802" w14:textId="77777777" w:rsidR="00ED5291" w:rsidRPr="00380D92" w:rsidRDefault="00ED5291">
            <w:pPr>
              <w:numPr>
                <w:ilvl w:val="0"/>
                <w:numId w:val="59"/>
              </w:numPr>
              <w:spacing w:before="120" w:after="120"/>
              <w:ind w:left="1240" w:hanging="540"/>
              <w:jc w:val="both"/>
              <w:rPr>
                <w:rFonts w:ascii="Times New Roman" w:hAnsi="Times New Roman"/>
              </w:rPr>
            </w:pPr>
            <w:proofErr w:type="gramStart"/>
            <w:r w:rsidRPr="00380D92">
              <w:rPr>
                <w:rFonts w:ascii="Times New Roman" w:hAnsi="Times New Roman"/>
              </w:rPr>
              <w:t>transport</w:t>
            </w:r>
            <w:proofErr w:type="gramEnd"/>
            <w:r w:rsidRPr="00380D92">
              <w:rPr>
                <w:rFonts w:ascii="Times New Roman" w:hAnsi="Times New Roman"/>
              </w:rPr>
              <w:t xml:space="preserve"> of </w:t>
            </w:r>
            <w:proofErr w:type="spellStart"/>
            <w:r w:rsidRPr="00380D92">
              <w:rPr>
                <w:rFonts w:ascii="Times New Roman" w:hAnsi="Times New Roman"/>
              </w:rPr>
              <w:t>heavy</w:t>
            </w:r>
            <w:proofErr w:type="spellEnd"/>
            <w:r w:rsidRPr="00380D92">
              <w:rPr>
                <w:rFonts w:ascii="Times New Roman" w:hAnsi="Times New Roman"/>
              </w:rPr>
              <w:t xml:space="preserve"> </w:t>
            </w:r>
            <w:proofErr w:type="spellStart"/>
            <w:r w:rsidRPr="00380D92">
              <w:rPr>
                <w:rFonts w:ascii="Times New Roman" w:hAnsi="Times New Roman"/>
              </w:rPr>
              <w:t>loads</w:t>
            </w:r>
            <w:proofErr w:type="spellEnd"/>
            <w:r w:rsidRPr="00380D92">
              <w:rPr>
                <w:rFonts w:ascii="Times New Roman" w:hAnsi="Times New Roman"/>
              </w:rPr>
              <w:t xml:space="preserve">; </w:t>
            </w:r>
          </w:p>
          <w:p w14:paraId="73366156" w14:textId="77777777" w:rsidR="00ED5291" w:rsidRPr="002F53C7" w:rsidRDefault="00ED5291">
            <w:pPr>
              <w:numPr>
                <w:ilvl w:val="0"/>
                <w:numId w:val="59"/>
              </w:numPr>
              <w:spacing w:before="120" w:after="120"/>
              <w:ind w:left="1240" w:hanging="540"/>
              <w:jc w:val="both"/>
              <w:rPr>
                <w:rFonts w:ascii="Times New Roman" w:hAnsi="Times New Roman"/>
                <w:lang w:val="en-US"/>
              </w:rPr>
            </w:pPr>
            <w:r w:rsidRPr="002F53C7">
              <w:rPr>
                <w:rFonts w:ascii="Times New Roman" w:hAnsi="Times New Roman"/>
                <w:lang w:val="en-US"/>
              </w:rPr>
              <w:t>in unhealthy environments exposing children to hazardous substances, agents, or processes, or to temperatures, noise or vibration damaging to health; or</w:t>
            </w:r>
          </w:p>
          <w:p w14:paraId="08410D91" w14:textId="77777777" w:rsidR="00ED5291" w:rsidRPr="002F53C7" w:rsidRDefault="00ED5291">
            <w:pPr>
              <w:numPr>
                <w:ilvl w:val="0"/>
                <w:numId w:val="59"/>
              </w:numPr>
              <w:spacing w:before="120" w:after="120"/>
              <w:ind w:left="1240" w:hanging="540"/>
              <w:jc w:val="both"/>
              <w:rPr>
                <w:rFonts w:ascii="Times New Roman" w:hAnsi="Times New Roman"/>
                <w:lang w:val="en-US"/>
              </w:rPr>
            </w:pPr>
            <w:r w:rsidRPr="002F53C7">
              <w:rPr>
                <w:rFonts w:ascii="Times New Roman" w:hAnsi="Times New Roman"/>
                <w:lang w:val="en-US"/>
              </w:rPr>
              <w:t>under difficult conditions such as work for long hours, during the night or in confinement on the premises of the employer.</w:t>
            </w:r>
          </w:p>
          <w:p w14:paraId="25E9649F" w14:textId="0A692953"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DB0EA6" w:rsidRPr="002F53C7">
              <w:rPr>
                <w:rFonts w:ascii="Times New Roman" w:hAnsi="Times New Roman"/>
                <w:i/>
                <w:lang w:val="en-US"/>
              </w:rPr>
              <w:t>8</w:t>
            </w:r>
            <w:r w:rsidR="003F3F3B" w:rsidRPr="002F53C7">
              <w:rPr>
                <w:rFonts w:ascii="Times New Roman" w:hAnsi="Times New Roman"/>
                <w:i/>
                <w:lang w:val="en-US"/>
              </w:rPr>
              <w:t xml:space="preserve"> </w:t>
            </w:r>
            <w:r w:rsidR="00ED5291" w:rsidRPr="002F53C7">
              <w:rPr>
                <w:rFonts w:ascii="Times New Roman" w:hAnsi="Times New Roman"/>
                <w:i/>
                <w:lang w:val="en-US"/>
              </w:rPr>
              <w:t>Employment Records of Workers.</w:t>
            </w:r>
            <w:r w:rsidR="00ED5291" w:rsidRPr="002F53C7">
              <w:rPr>
                <w:rFonts w:ascii="Times New Roman" w:hAnsi="Times New Roman"/>
                <w:lang w:val="en-US"/>
              </w:rPr>
              <w:t xml:space="preserve"> The Contractor shall keep complete and accurate records of the employment of labor at the Site.</w:t>
            </w:r>
          </w:p>
          <w:p w14:paraId="32F18C4A" w14:textId="16AD8A63"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w:t>
            </w:r>
            <w:r w:rsidR="00DB0EA6" w:rsidRPr="002F53C7">
              <w:rPr>
                <w:rFonts w:ascii="Times New Roman" w:hAnsi="Times New Roman"/>
                <w:i/>
                <w:lang w:val="en-US"/>
              </w:rPr>
              <w:t>9</w:t>
            </w:r>
            <w:r w:rsidR="003F3F3B" w:rsidRPr="002F53C7">
              <w:rPr>
                <w:rFonts w:ascii="Times New Roman" w:hAnsi="Times New Roman"/>
                <w:i/>
                <w:lang w:val="en-US"/>
              </w:rPr>
              <w:t xml:space="preserve"> </w:t>
            </w:r>
            <w:r w:rsidR="00ED5291" w:rsidRPr="002F53C7">
              <w:rPr>
                <w:rFonts w:ascii="Times New Roman" w:hAnsi="Times New Roman"/>
                <w:lang w:val="en-US"/>
              </w:rPr>
              <w:t>Non</w:t>
            </w:r>
            <w:r w:rsidR="00ED5291" w:rsidRPr="002F53C7">
              <w:rPr>
                <w:rFonts w:ascii="Times New Roman" w:hAnsi="Times New Roman"/>
                <w:i/>
                <w:lang w:val="en-US"/>
              </w:rPr>
              <w:t>-Discrimination and Equal Opportunity.</w:t>
            </w:r>
            <w:r w:rsidR="00ED5291" w:rsidRPr="002F53C7">
              <w:rPr>
                <w:rFonts w:ascii="Times New Roman" w:hAnsi="Times New Roman"/>
                <w:lang w:val="en-US"/>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293" w:name="_Hlk533088217"/>
            <w:r w:rsidR="007C2909" w:rsidRPr="002F53C7">
              <w:rPr>
                <w:rFonts w:ascii="Times New Roman" w:hAnsi="Times New Roman"/>
                <w:lang w:val="en-US"/>
              </w:rPr>
              <w:t>.</w:t>
            </w:r>
          </w:p>
          <w:p w14:paraId="5200E56A" w14:textId="458B10B7"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lang w:val="en-US"/>
              </w:rPr>
              <w:t>8</w:t>
            </w:r>
            <w:r w:rsidR="003F3F3B" w:rsidRPr="002F53C7">
              <w:rPr>
                <w:rFonts w:ascii="Times New Roman" w:hAnsi="Times New Roman"/>
                <w:lang w:val="en-US"/>
              </w:rPr>
              <w:t>.3.1</w:t>
            </w:r>
            <w:r w:rsidR="00DB0EA6" w:rsidRPr="002F53C7">
              <w:rPr>
                <w:rFonts w:ascii="Times New Roman" w:hAnsi="Times New Roman"/>
                <w:lang w:val="en-US"/>
              </w:rPr>
              <w:t>0</w:t>
            </w:r>
            <w:r w:rsidR="00736334" w:rsidRPr="002F53C7">
              <w:rPr>
                <w:rFonts w:ascii="Times New Roman" w:hAnsi="Times New Roman"/>
                <w:lang w:val="en-US"/>
              </w:rPr>
              <w:t xml:space="preserve"> </w:t>
            </w:r>
            <w:r w:rsidR="00ED5291" w:rsidRPr="002F53C7">
              <w:rPr>
                <w:rFonts w:ascii="Times New Roman" w:hAnsi="Times New Roman"/>
                <w:i/>
                <w:lang w:val="en-US"/>
              </w:rPr>
              <w:t>Contractor’s Personnel Grievance Mechanism.</w:t>
            </w:r>
            <w:r w:rsidR="00ED5291" w:rsidRPr="002F53C7">
              <w:rPr>
                <w:rFonts w:ascii="Times New Roman" w:hAnsi="Times New Roman"/>
                <w:lang w:val="en-US"/>
              </w:rPr>
              <w:t xml:space="preserve"> The Contractor shall have a </w:t>
            </w:r>
            <w:r w:rsidR="007C2909" w:rsidRPr="002F53C7">
              <w:rPr>
                <w:rFonts w:ascii="Times New Roman" w:hAnsi="Times New Roman"/>
                <w:lang w:val="en-US"/>
              </w:rPr>
              <w:t xml:space="preserve">proportionate </w:t>
            </w:r>
            <w:r w:rsidR="00ED5291" w:rsidRPr="002F53C7">
              <w:rPr>
                <w:rFonts w:ascii="Times New Roman" w:hAnsi="Times New Roman"/>
                <w:lang w:val="en-US"/>
              </w:rPr>
              <w:t>grievance mechanism for Contractor’s Personnel</w:t>
            </w:r>
            <w:r w:rsidR="00343BE4" w:rsidRPr="002F53C7">
              <w:rPr>
                <w:rFonts w:ascii="Times New Roman" w:hAnsi="Times New Roman"/>
                <w:lang w:val="en-US"/>
              </w:rPr>
              <w:t>.</w:t>
            </w:r>
            <w:r w:rsidR="00ED5291" w:rsidRPr="002F53C7">
              <w:rPr>
                <w:rFonts w:ascii="Times New Roman" w:hAnsi="Times New Roman"/>
                <w:lang w:val="en-US"/>
              </w:rPr>
              <w:t xml:space="preserve"> </w:t>
            </w:r>
            <w:bookmarkEnd w:id="293"/>
          </w:p>
          <w:p w14:paraId="47DF6F51" w14:textId="00E98234" w:rsidR="00ED5291" w:rsidRPr="002F53C7" w:rsidRDefault="008A20CF" w:rsidP="007D15B5">
            <w:pPr>
              <w:spacing w:before="120" w:after="120"/>
              <w:ind w:left="700" w:right="-72" w:hanging="540"/>
              <w:jc w:val="both"/>
              <w:rPr>
                <w:rFonts w:ascii="Times New Roman" w:hAnsi="Times New Roman"/>
                <w:lang w:val="en-US"/>
              </w:rPr>
            </w:pPr>
            <w:r w:rsidRPr="002F53C7">
              <w:rPr>
                <w:rFonts w:ascii="Times New Roman" w:hAnsi="Times New Roman"/>
                <w:i/>
                <w:lang w:val="en-US"/>
              </w:rPr>
              <w:t>8</w:t>
            </w:r>
            <w:r w:rsidR="003F3F3B" w:rsidRPr="002F53C7">
              <w:rPr>
                <w:rFonts w:ascii="Times New Roman" w:hAnsi="Times New Roman"/>
                <w:i/>
                <w:lang w:val="en-US"/>
              </w:rPr>
              <w:t>.3.1</w:t>
            </w:r>
            <w:r w:rsidR="00DB0EA6" w:rsidRPr="002F53C7">
              <w:rPr>
                <w:rFonts w:ascii="Times New Roman" w:hAnsi="Times New Roman"/>
                <w:i/>
                <w:lang w:val="en-US"/>
              </w:rPr>
              <w:t>1</w:t>
            </w:r>
            <w:r w:rsidR="003F3F3B" w:rsidRPr="002F53C7">
              <w:rPr>
                <w:rFonts w:ascii="Times New Roman" w:hAnsi="Times New Roman"/>
                <w:i/>
                <w:lang w:val="en-US"/>
              </w:rPr>
              <w:t xml:space="preserve"> </w:t>
            </w:r>
            <w:r w:rsidRPr="002F53C7">
              <w:rPr>
                <w:rFonts w:ascii="Times New Roman" w:hAnsi="Times New Roman"/>
                <w:i/>
                <w:lang w:val="en-US"/>
              </w:rPr>
              <w:t xml:space="preserve">Awareness </w:t>
            </w:r>
            <w:r w:rsidR="00ED5291" w:rsidRPr="002F53C7">
              <w:rPr>
                <w:rFonts w:ascii="Times New Roman" w:hAnsi="Times New Roman"/>
                <w:i/>
                <w:lang w:val="en-US"/>
              </w:rPr>
              <w:t>of Contractor’s Personnel.</w:t>
            </w:r>
            <w:r w:rsidR="00ED5291" w:rsidRPr="002F53C7">
              <w:rPr>
                <w:rFonts w:ascii="Times New Roman" w:hAnsi="Times New Roman"/>
                <w:lang w:val="en-US"/>
              </w:rPr>
              <w:t xml:space="preserve"> The Contractor shall provide appropriate </w:t>
            </w:r>
            <w:r w:rsidR="007C2909" w:rsidRPr="002F53C7">
              <w:rPr>
                <w:rFonts w:ascii="Times New Roman" w:hAnsi="Times New Roman"/>
                <w:lang w:val="en-US"/>
              </w:rPr>
              <w:t xml:space="preserve">awareness </w:t>
            </w:r>
            <w:r w:rsidR="00ED5291" w:rsidRPr="002F53C7">
              <w:rPr>
                <w:rFonts w:ascii="Times New Roman" w:hAnsi="Times New Roman"/>
                <w:lang w:val="en-US"/>
              </w:rPr>
              <w:t xml:space="preserve">to relevant Contractor’s Personnel on </w:t>
            </w:r>
            <w:r w:rsidR="00337A11" w:rsidRPr="002F53C7">
              <w:rPr>
                <w:rFonts w:ascii="Times New Roman" w:hAnsi="Times New Roman"/>
                <w:lang w:val="en-US"/>
              </w:rPr>
              <w:t xml:space="preserve">any </w:t>
            </w:r>
            <w:r w:rsidR="00101176" w:rsidRPr="002F53C7">
              <w:rPr>
                <w:rFonts w:ascii="Times New Roman" w:hAnsi="Times New Roman"/>
                <w:lang w:val="en-US"/>
              </w:rPr>
              <w:t xml:space="preserve">applicable </w:t>
            </w:r>
            <w:r w:rsidR="00101176" w:rsidRPr="002F53C7">
              <w:rPr>
                <w:rFonts w:ascii="Times New Roman" w:hAnsi="Times New Roman"/>
                <w:lang w:val="en-US"/>
              </w:rPr>
              <w:lastRenderedPageBreak/>
              <w:t xml:space="preserve">environmental and social </w:t>
            </w:r>
            <w:r w:rsidR="00ED5291" w:rsidRPr="002F53C7">
              <w:rPr>
                <w:rFonts w:ascii="Times New Roman" w:hAnsi="Times New Roman"/>
                <w:lang w:val="en-US"/>
              </w:rPr>
              <w:t xml:space="preserve">aspects of the Contract, </w:t>
            </w:r>
            <w:r w:rsidR="00343BE4" w:rsidRPr="002F53C7">
              <w:rPr>
                <w:rFonts w:ascii="Times New Roman" w:hAnsi="Times New Roman"/>
                <w:lang w:val="en-US"/>
              </w:rPr>
              <w:t>including on health, safety and prohibition of SEA and SH.</w:t>
            </w:r>
          </w:p>
        </w:tc>
      </w:tr>
      <w:tr w:rsidR="00ED5291" w:rsidRPr="00380D92" w14:paraId="33E7EC1A" w14:textId="77777777" w:rsidTr="000C4014">
        <w:tc>
          <w:tcPr>
            <w:tcW w:w="1986" w:type="dxa"/>
          </w:tcPr>
          <w:p w14:paraId="5C2B7D1C" w14:textId="2DE7176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4" w:name="_Toc333923233"/>
            <w:bookmarkStart w:id="295" w:name="_Toc497228217"/>
            <w:bookmarkStart w:id="296" w:name="_Toc37352271"/>
            <w:proofErr w:type="spellStart"/>
            <w:r w:rsidRPr="00380D92">
              <w:rPr>
                <w:rFonts w:ascii="Times New Roman" w:hAnsi="Times New Roman"/>
                <w:szCs w:val="24"/>
              </w:rPr>
              <w:lastRenderedPageBreak/>
              <w:t>Employer’s</w:t>
            </w:r>
            <w:proofErr w:type="spellEnd"/>
            <w:r w:rsidRPr="00380D92">
              <w:rPr>
                <w:rFonts w:ascii="Times New Roman" w:hAnsi="Times New Roman"/>
                <w:szCs w:val="24"/>
              </w:rPr>
              <w:t xml:space="preserve"> and </w:t>
            </w:r>
            <w:proofErr w:type="spellStart"/>
            <w:r w:rsidRPr="00380D92">
              <w:rPr>
                <w:rFonts w:ascii="Times New Roman" w:hAnsi="Times New Roman"/>
                <w:szCs w:val="24"/>
              </w:rPr>
              <w:t>Contractor’s</w:t>
            </w:r>
            <w:proofErr w:type="spellEnd"/>
            <w:r w:rsidRPr="00380D92">
              <w:rPr>
                <w:rFonts w:ascii="Times New Roman" w:hAnsi="Times New Roman"/>
                <w:szCs w:val="24"/>
              </w:rPr>
              <w:t xml:space="preserve"> Risks</w:t>
            </w:r>
            <w:bookmarkEnd w:id="294"/>
            <w:bookmarkEnd w:id="295"/>
            <w:bookmarkEnd w:id="296"/>
          </w:p>
        </w:tc>
        <w:tc>
          <w:tcPr>
            <w:tcW w:w="8079" w:type="dxa"/>
          </w:tcPr>
          <w:p w14:paraId="0B6B7158"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Employer carries the risks which this Contract states are Employer’s risks, and the Contractor carries the risks which this Contract states are Contractor’s risks.</w:t>
            </w:r>
          </w:p>
        </w:tc>
      </w:tr>
      <w:tr w:rsidR="00ED5291" w:rsidRPr="00380D92" w14:paraId="5F025745" w14:textId="77777777" w:rsidTr="000C4014">
        <w:tc>
          <w:tcPr>
            <w:tcW w:w="1986" w:type="dxa"/>
          </w:tcPr>
          <w:p w14:paraId="63595E96" w14:textId="6619771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7" w:name="_Toc333923234"/>
            <w:bookmarkStart w:id="298" w:name="_Toc497228218"/>
            <w:bookmarkStart w:id="299" w:name="_Toc37352272"/>
            <w:proofErr w:type="spellStart"/>
            <w:r w:rsidRPr="00380D92">
              <w:rPr>
                <w:rFonts w:ascii="Times New Roman" w:hAnsi="Times New Roman"/>
                <w:szCs w:val="24"/>
              </w:rPr>
              <w:t>Employer’s</w:t>
            </w:r>
            <w:proofErr w:type="spellEnd"/>
            <w:r w:rsidRPr="00380D92">
              <w:rPr>
                <w:rFonts w:ascii="Times New Roman" w:hAnsi="Times New Roman"/>
                <w:szCs w:val="24"/>
              </w:rPr>
              <w:t xml:space="preserve"> Risks</w:t>
            </w:r>
            <w:bookmarkEnd w:id="297"/>
            <w:bookmarkEnd w:id="298"/>
            <w:bookmarkEnd w:id="299"/>
          </w:p>
        </w:tc>
        <w:tc>
          <w:tcPr>
            <w:tcW w:w="8079" w:type="dxa"/>
          </w:tcPr>
          <w:p w14:paraId="768E82B8"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From the Start Date until the Defects Liability Certificate has been issued, the following are Employer’s risks:</w:t>
            </w:r>
          </w:p>
          <w:p w14:paraId="5439D211" w14:textId="77777777" w:rsidR="00ED5291" w:rsidRPr="002F53C7"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The risk of personal injury, death, or loss of or damage to property (excluding the Works, Plant, Materials, and Equipment), which are due to</w:t>
            </w:r>
          </w:p>
          <w:p w14:paraId="493CAE84" w14:textId="77777777" w:rsidR="00ED5291" w:rsidRPr="002F53C7"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US"/>
              </w:rPr>
            </w:pPr>
            <w:r w:rsidRPr="002F53C7">
              <w:rPr>
                <w:rFonts w:ascii="Times New Roman" w:hAnsi="Times New Roman"/>
                <w:lang w:val="en-US"/>
              </w:rPr>
              <w:t>use or occupation of the Site by the Works or for the purpose of the Works, which is the unavoidable result of the Works or</w:t>
            </w:r>
          </w:p>
          <w:p w14:paraId="37FFDDB6" w14:textId="77777777" w:rsidR="00ED5291" w:rsidRPr="002F53C7"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US"/>
              </w:rPr>
            </w:pPr>
            <w:r w:rsidRPr="002F53C7">
              <w:rPr>
                <w:rFonts w:ascii="Times New Roman" w:hAnsi="Times New Roman"/>
                <w:lang w:val="en-US"/>
              </w:rPr>
              <w:t>negligence, breach of statutory duty, or interference with any legal right by the Employer or by any person employed by or contracted to him except the Contractor.</w:t>
            </w:r>
          </w:p>
          <w:p w14:paraId="6DE96E33" w14:textId="77777777" w:rsidR="00ED5291" w:rsidRPr="002F53C7"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The risk of damage to the Works, Plant, Materials, and Equipment to the extent that it is due to a fault of the Employer or in the Employer’s design, or due to war or radioactive contamination directly affecting the country where the Works are to be executed.</w:t>
            </w:r>
          </w:p>
          <w:p w14:paraId="2F3587A0"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From the Completion Date until the Defects Liability Certificate has been issued, the risk of loss of or damage to the Works, Plant, and Materials is an Employer’s risk except loss or damage due to</w:t>
            </w:r>
          </w:p>
          <w:p w14:paraId="33A0CA96" w14:textId="77777777" w:rsidR="00ED5291" w:rsidRPr="002F53C7"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a Defect which existed on the Completion Date,</w:t>
            </w:r>
          </w:p>
          <w:p w14:paraId="3A889E94" w14:textId="77777777" w:rsidR="00ED5291" w:rsidRPr="002F53C7"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an event occurring before the Completion Date, which was not itself an Employer’s risk, or</w:t>
            </w:r>
          </w:p>
          <w:p w14:paraId="2638758D" w14:textId="77777777" w:rsidR="00ED5291" w:rsidRPr="002F53C7"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the activities of the Contractor on the Site after the Completion Date.</w:t>
            </w:r>
          </w:p>
        </w:tc>
      </w:tr>
      <w:tr w:rsidR="00ED5291" w:rsidRPr="00380D92" w14:paraId="4FF85481" w14:textId="77777777" w:rsidTr="000C4014">
        <w:tc>
          <w:tcPr>
            <w:tcW w:w="1986" w:type="dxa"/>
          </w:tcPr>
          <w:p w14:paraId="77DAE2FB" w14:textId="0340711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0" w:name="_Toc333923235"/>
            <w:bookmarkStart w:id="301" w:name="_Toc497228219"/>
            <w:bookmarkStart w:id="302" w:name="_Toc37352273"/>
            <w:proofErr w:type="spellStart"/>
            <w:r w:rsidRPr="00380D92">
              <w:rPr>
                <w:rFonts w:ascii="Times New Roman" w:hAnsi="Times New Roman"/>
                <w:szCs w:val="24"/>
              </w:rPr>
              <w:t>Contractor’s</w:t>
            </w:r>
            <w:proofErr w:type="spellEnd"/>
            <w:r w:rsidRPr="00380D92">
              <w:rPr>
                <w:rFonts w:ascii="Times New Roman" w:hAnsi="Times New Roman"/>
                <w:szCs w:val="24"/>
              </w:rPr>
              <w:t xml:space="preserve"> Risks</w:t>
            </w:r>
            <w:bookmarkEnd w:id="300"/>
            <w:bookmarkEnd w:id="301"/>
            <w:bookmarkEnd w:id="302"/>
          </w:p>
        </w:tc>
        <w:tc>
          <w:tcPr>
            <w:tcW w:w="8079" w:type="dxa"/>
          </w:tcPr>
          <w:p w14:paraId="2342AD1F" w14:textId="69F3BA65"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380D92" w14:paraId="2BF65D9F" w14:textId="77777777" w:rsidTr="000C4014">
        <w:tc>
          <w:tcPr>
            <w:tcW w:w="1986" w:type="dxa"/>
          </w:tcPr>
          <w:p w14:paraId="04CEB554" w14:textId="3CE4AE8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3" w:name="_Toc333923236"/>
            <w:bookmarkStart w:id="304" w:name="_Toc497228220"/>
            <w:bookmarkStart w:id="305" w:name="_Toc37352274"/>
            <w:proofErr w:type="spellStart"/>
            <w:r w:rsidRPr="00380D92">
              <w:rPr>
                <w:rFonts w:ascii="Times New Roman" w:hAnsi="Times New Roman"/>
                <w:szCs w:val="24"/>
              </w:rPr>
              <w:t>Insurance</w:t>
            </w:r>
            <w:bookmarkEnd w:id="303"/>
            <w:bookmarkEnd w:id="304"/>
            <w:bookmarkEnd w:id="305"/>
            <w:proofErr w:type="spellEnd"/>
          </w:p>
        </w:tc>
        <w:tc>
          <w:tcPr>
            <w:tcW w:w="8079" w:type="dxa"/>
          </w:tcPr>
          <w:p w14:paraId="090F108A" w14:textId="01F8B91B"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provide, in the joint names of the Employer and the Contractor, insurance cover from the Start Date to the end of the Defects Liability Period, in the amounts and deductibles </w:t>
            </w:r>
            <w:r w:rsidR="005816CB" w:rsidRPr="002F53C7">
              <w:rPr>
                <w:rFonts w:ascii="Times New Roman" w:hAnsi="Times New Roman"/>
                <w:lang w:val="en-US"/>
              </w:rPr>
              <w:t xml:space="preserve">specified in </w:t>
            </w:r>
            <w:r w:rsidR="005816CB" w:rsidRPr="002F53C7">
              <w:rPr>
                <w:rFonts w:ascii="Times New Roman" w:hAnsi="Times New Roman"/>
                <w:b/>
                <w:lang w:val="en-US"/>
              </w:rPr>
              <w:t>CC</w:t>
            </w:r>
            <w:r w:rsidR="007C6779" w:rsidRPr="002F53C7">
              <w:rPr>
                <w:rFonts w:ascii="Times New Roman" w:hAnsi="Times New Roman"/>
                <w:b/>
                <w:lang w:val="en-US"/>
              </w:rPr>
              <w:t xml:space="preserve"> 2.</w:t>
            </w:r>
            <w:r w:rsidR="007B3867" w:rsidRPr="002F53C7">
              <w:rPr>
                <w:rFonts w:ascii="Times New Roman" w:hAnsi="Times New Roman"/>
                <w:b/>
                <w:lang w:val="en-US"/>
              </w:rPr>
              <w:t>6</w:t>
            </w:r>
            <w:r w:rsidR="005816CB" w:rsidRPr="002F53C7">
              <w:rPr>
                <w:rFonts w:ascii="Times New Roman" w:hAnsi="Times New Roman"/>
                <w:lang w:val="en-US"/>
              </w:rPr>
              <w:t>,</w:t>
            </w:r>
            <w:r w:rsidR="0027530D" w:rsidRPr="002F53C7">
              <w:rPr>
                <w:rFonts w:ascii="Times New Roman" w:hAnsi="Times New Roman"/>
                <w:lang w:val="en-US"/>
              </w:rPr>
              <w:t xml:space="preserve"> </w:t>
            </w:r>
            <w:r w:rsidRPr="002F53C7">
              <w:rPr>
                <w:rFonts w:ascii="Times New Roman" w:hAnsi="Times New Roman"/>
                <w:lang w:val="en-US"/>
              </w:rPr>
              <w:t>for</w:t>
            </w:r>
            <w:r w:rsidR="00343BE4" w:rsidRPr="002F53C7">
              <w:rPr>
                <w:rFonts w:ascii="Times New Roman" w:hAnsi="Times New Roman"/>
                <w:lang w:val="en-US"/>
              </w:rPr>
              <w:t xml:space="preserve"> listed</w:t>
            </w:r>
            <w:r w:rsidRPr="002F53C7">
              <w:rPr>
                <w:rFonts w:ascii="Times New Roman" w:hAnsi="Times New Roman"/>
                <w:lang w:val="en-US"/>
              </w:rPr>
              <w:t xml:space="preserve"> events which are due to the Contractor’s risks:</w:t>
            </w:r>
          </w:p>
          <w:p w14:paraId="308F013B"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Policies and certificates for insurance shall be delivered by the Contractor to the Project Manager for the Project Manager’s approval before the Start Date. All such insurance shall provide for compensation to be payable in the </w:t>
            </w:r>
            <w:r w:rsidRPr="002F53C7">
              <w:rPr>
                <w:rFonts w:ascii="Times New Roman" w:hAnsi="Times New Roman"/>
                <w:lang w:val="en-US"/>
              </w:rPr>
              <w:lastRenderedPageBreak/>
              <w:t>types and proportions of currencies required to rectify the loss or damage incurred.</w:t>
            </w:r>
          </w:p>
          <w:p w14:paraId="792F067A"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Contractor does not provide any of the policies and certificates required, the Employer may </w:t>
            </w:r>
            <w:proofErr w:type="spellStart"/>
            <w:proofErr w:type="gramStart"/>
            <w:r w:rsidRPr="002F53C7">
              <w:rPr>
                <w:rFonts w:ascii="Times New Roman" w:hAnsi="Times New Roman"/>
                <w:lang w:val="en-US"/>
              </w:rPr>
              <w:t>effect</w:t>
            </w:r>
            <w:proofErr w:type="spellEnd"/>
            <w:proofErr w:type="gramEnd"/>
            <w:r w:rsidRPr="002F53C7">
              <w:rPr>
                <w:rFonts w:ascii="Times New Roman" w:hAnsi="Times New Roman"/>
                <w:lang w:val="en-US"/>
              </w:rPr>
              <w:t xml:space="preserve">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Alterations to the terms of an insurance shall not be made without the approval of the Project Manager.</w:t>
            </w:r>
          </w:p>
          <w:p w14:paraId="70EF6B5A"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Both parties shall comply with any conditions of the insurance policies.</w:t>
            </w:r>
          </w:p>
        </w:tc>
      </w:tr>
      <w:tr w:rsidR="00ED5291" w:rsidRPr="00380D92" w14:paraId="58C2BF89" w14:textId="77777777" w:rsidTr="000C4014">
        <w:tc>
          <w:tcPr>
            <w:tcW w:w="1986" w:type="dxa"/>
          </w:tcPr>
          <w:p w14:paraId="25727567" w14:textId="379DB0B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6" w:name="_Toc333923237"/>
            <w:bookmarkStart w:id="307" w:name="_Toc497228221"/>
            <w:bookmarkStart w:id="308" w:name="_Toc37352275"/>
            <w:r w:rsidRPr="00380D92">
              <w:rPr>
                <w:rFonts w:ascii="Times New Roman" w:hAnsi="Times New Roman"/>
                <w:szCs w:val="24"/>
              </w:rPr>
              <w:lastRenderedPageBreak/>
              <w:t>Site Data</w:t>
            </w:r>
            <w:bookmarkEnd w:id="306"/>
            <w:bookmarkEnd w:id="307"/>
            <w:bookmarkEnd w:id="308"/>
          </w:p>
        </w:tc>
        <w:tc>
          <w:tcPr>
            <w:tcW w:w="8079" w:type="dxa"/>
          </w:tcPr>
          <w:p w14:paraId="330EC5B0" w14:textId="64094ECB"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be deemed to have examined any Site Data</w:t>
            </w:r>
            <w:r w:rsidR="00FA0D6C" w:rsidRPr="002F53C7">
              <w:rPr>
                <w:rFonts w:ascii="Times New Roman" w:hAnsi="Times New Roman"/>
                <w:lang w:val="en-US"/>
              </w:rPr>
              <w:t xml:space="preserve"> referred to in </w:t>
            </w:r>
            <w:r w:rsidR="00FA0D6C" w:rsidRPr="002F53C7">
              <w:rPr>
                <w:rFonts w:ascii="Times New Roman" w:hAnsi="Times New Roman"/>
                <w:b/>
                <w:lang w:val="en-US"/>
              </w:rPr>
              <w:t>CC 2.7</w:t>
            </w:r>
            <w:r w:rsidRPr="002F53C7">
              <w:rPr>
                <w:rFonts w:ascii="Times New Roman" w:hAnsi="Times New Roman"/>
                <w:u w:val="single"/>
                <w:lang w:val="en-US"/>
              </w:rPr>
              <w:t>,</w:t>
            </w:r>
            <w:r w:rsidRPr="002F53C7">
              <w:rPr>
                <w:rFonts w:ascii="Times New Roman" w:hAnsi="Times New Roman"/>
                <w:lang w:val="en-US"/>
              </w:rPr>
              <w:t xml:space="preserve"> supplemented by any information available to the Contractor.</w:t>
            </w:r>
          </w:p>
        </w:tc>
      </w:tr>
      <w:tr w:rsidR="00ED5291" w:rsidRPr="00380D92" w14:paraId="47B4AB12" w14:textId="77777777" w:rsidTr="000C4014">
        <w:tc>
          <w:tcPr>
            <w:tcW w:w="1986" w:type="dxa"/>
          </w:tcPr>
          <w:p w14:paraId="423AD95D" w14:textId="06E1ED81"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09" w:name="_Toc333923238"/>
            <w:bookmarkStart w:id="310" w:name="_Toc497228222"/>
            <w:bookmarkStart w:id="311" w:name="_Toc37352276"/>
            <w:r w:rsidRPr="002F53C7">
              <w:rPr>
                <w:rFonts w:ascii="Times New Roman" w:hAnsi="Times New Roman"/>
                <w:szCs w:val="24"/>
                <w:lang w:val="en-US"/>
              </w:rPr>
              <w:t>Contractor to Construct the Works</w:t>
            </w:r>
            <w:bookmarkEnd w:id="309"/>
            <w:bookmarkEnd w:id="310"/>
            <w:bookmarkEnd w:id="311"/>
          </w:p>
        </w:tc>
        <w:tc>
          <w:tcPr>
            <w:tcW w:w="8079" w:type="dxa"/>
          </w:tcPr>
          <w:p w14:paraId="66B1A285" w14:textId="13C6A224" w:rsidR="007773C0"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construct and install the Works in accordance with the Specifications and Drawings.</w:t>
            </w:r>
            <w:r w:rsidR="005210C8" w:rsidRPr="002F53C7">
              <w:rPr>
                <w:rFonts w:ascii="Times New Roman" w:hAnsi="Times New Roman"/>
                <w:lang w:val="en-US"/>
              </w:rPr>
              <w:t xml:space="preserve"> </w:t>
            </w:r>
          </w:p>
        </w:tc>
      </w:tr>
      <w:tr w:rsidR="00ED5291" w:rsidRPr="00380D92" w14:paraId="340AADE3" w14:textId="77777777" w:rsidTr="000C4014">
        <w:tc>
          <w:tcPr>
            <w:tcW w:w="1986" w:type="dxa"/>
          </w:tcPr>
          <w:p w14:paraId="36A20878" w14:textId="46450FF5"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12" w:name="_Toc333923240"/>
            <w:bookmarkStart w:id="313" w:name="_Toc497228224"/>
            <w:bookmarkStart w:id="314" w:name="_Toc37352277"/>
            <w:r w:rsidRPr="002F53C7">
              <w:rPr>
                <w:rFonts w:ascii="Times New Roman" w:hAnsi="Times New Roman"/>
                <w:szCs w:val="24"/>
                <w:lang w:val="en-US"/>
              </w:rPr>
              <w:t>Approval by the Project Manager</w:t>
            </w:r>
            <w:bookmarkEnd w:id="312"/>
            <w:bookmarkEnd w:id="313"/>
            <w:bookmarkEnd w:id="314"/>
          </w:p>
        </w:tc>
        <w:tc>
          <w:tcPr>
            <w:tcW w:w="8079" w:type="dxa"/>
          </w:tcPr>
          <w:p w14:paraId="012BB1AC"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submit Specifications and Drawings showing the proposed Temporary Works to the Project Manager, for his approval.</w:t>
            </w:r>
          </w:p>
          <w:p w14:paraId="044BD14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be responsible for design of Temporary Works.</w:t>
            </w:r>
          </w:p>
          <w:p w14:paraId="6BA94B31"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Project Manager’s approval shall not alter the Contractor’s responsibility for design of the Temporary Works.</w:t>
            </w:r>
          </w:p>
          <w:p w14:paraId="58B6826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obtain approval of third parties to the design of the Temporary Works, where required.</w:t>
            </w:r>
          </w:p>
          <w:p w14:paraId="6CB698A4"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All Drawings prepared by the Contractor for the execution of the temporary or permanent Works, are subject to prior approval by the Project Manager before this use.</w:t>
            </w:r>
          </w:p>
        </w:tc>
      </w:tr>
      <w:tr w:rsidR="00ED5291" w:rsidRPr="00380D92" w14:paraId="04D50D0C" w14:textId="77777777" w:rsidTr="000C4014">
        <w:tc>
          <w:tcPr>
            <w:tcW w:w="1986" w:type="dxa"/>
          </w:tcPr>
          <w:p w14:paraId="18BD9CEF" w14:textId="4081B107"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15" w:name="_Toc454910109"/>
            <w:bookmarkStart w:id="316" w:name="_Toc497228225"/>
            <w:bookmarkStart w:id="317" w:name="_Toc37352278"/>
            <w:r w:rsidRPr="002F53C7">
              <w:rPr>
                <w:rFonts w:ascii="Times New Roman" w:hAnsi="Times New Roman"/>
                <w:szCs w:val="24"/>
                <w:lang w:val="en-US"/>
              </w:rPr>
              <w:t>Health, Safety</w:t>
            </w:r>
            <w:bookmarkEnd w:id="315"/>
            <w:r w:rsidRPr="002F53C7">
              <w:rPr>
                <w:rFonts w:ascii="Times New Roman" w:hAnsi="Times New Roman"/>
                <w:szCs w:val="24"/>
                <w:lang w:val="en-US"/>
              </w:rPr>
              <w:t xml:space="preserve"> and Protection of the Environment</w:t>
            </w:r>
            <w:bookmarkEnd w:id="316"/>
            <w:bookmarkEnd w:id="317"/>
          </w:p>
        </w:tc>
        <w:tc>
          <w:tcPr>
            <w:tcW w:w="8079" w:type="dxa"/>
          </w:tcPr>
          <w:p w14:paraId="3D3A2A88" w14:textId="588E893E"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be responsible for the safety of all activities on the Site</w:t>
            </w:r>
            <w:r w:rsidR="00FF62E5" w:rsidRPr="002F53C7">
              <w:rPr>
                <w:rFonts w:ascii="Times New Roman" w:hAnsi="Times New Roman"/>
                <w:lang w:val="en-US"/>
              </w:rPr>
              <w:t>, and for taking care of the health and safety of all persons entitled to be on the Site and any other place where the Works are being executed.</w:t>
            </w:r>
          </w:p>
          <w:p w14:paraId="2D030801" w14:textId="5BB962D2" w:rsidR="0006241A"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w:t>
            </w:r>
            <w:r w:rsidR="007C2909" w:rsidRPr="002F53C7">
              <w:rPr>
                <w:rFonts w:ascii="Times New Roman" w:hAnsi="Times New Roman"/>
                <w:lang w:val="en-US"/>
              </w:rPr>
              <w:t xml:space="preserve"> </w:t>
            </w:r>
            <w:r w:rsidR="0006241A" w:rsidRPr="002F53C7">
              <w:rPr>
                <w:rFonts w:ascii="Times New Roman" w:hAnsi="Times New Roman"/>
                <w:lang w:val="en-US"/>
              </w:rPr>
              <w:t xml:space="preserve">comply with all applicable health and safety regulations and </w:t>
            </w:r>
            <w:r w:rsidR="006E33BD" w:rsidRPr="002F53C7">
              <w:rPr>
                <w:rFonts w:ascii="Times New Roman" w:hAnsi="Times New Roman"/>
                <w:lang w:val="en-US"/>
              </w:rPr>
              <w:t>l</w:t>
            </w:r>
            <w:r w:rsidR="0006241A" w:rsidRPr="002F53C7">
              <w:rPr>
                <w:rFonts w:ascii="Times New Roman" w:hAnsi="Times New Roman"/>
                <w:lang w:val="en-US"/>
              </w:rPr>
              <w:t>aws</w:t>
            </w:r>
            <w:r w:rsidR="00FF62E5" w:rsidRPr="002F53C7">
              <w:rPr>
                <w:rFonts w:ascii="Times New Roman" w:hAnsi="Times New Roman"/>
                <w:lang w:val="en-US"/>
              </w:rPr>
              <w:t>.</w:t>
            </w:r>
          </w:p>
          <w:p w14:paraId="17FB9A26" w14:textId="5ACEAC02" w:rsidR="00ED5291" w:rsidRPr="00380D92"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rPr>
            </w:pPr>
            <w:r w:rsidRPr="00380D92">
              <w:rPr>
                <w:rFonts w:ascii="Times New Roman" w:hAnsi="Times New Roman"/>
              </w:rPr>
              <w:t xml:space="preserve">Protection </w:t>
            </w:r>
            <w:r w:rsidR="00ED5291" w:rsidRPr="00380D92">
              <w:rPr>
                <w:rFonts w:ascii="Times New Roman" w:hAnsi="Times New Roman"/>
              </w:rPr>
              <w:t xml:space="preserve">of the </w:t>
            </w:r>
            <w:proofErr w:type="spellStart"/>
            <w:r w:rsidR="00ED5291" w:rsidRPr="00380D92">
              <w:rPr>
                <w:rFonts w:ascii="Times New Roman" w:hAnsi="Times New Roman"/>
              </w:rPr>
              <w:t>environment</w:t>
            </w:r>
            <w:proofErr w:type="spellEnd"/>
          </w:p>
          <w:p w14:paraId="26EB37DD" w14:textId="45A9B812" w:rsidR="00ED5291" w:rsidRPr="002F53C7" w:rsidRDefault="00ED5291">
            <w:pPr>
              <w:pStyle w:val="Paragraphedeliste"/>
              <w:numPr>
                <w:ilvl w:val="0"/>
                <w:numId w:val="46"/>
              </w:numPr>
              <w:spacing w:before="120" w:after="120"/>
              <w:ind w:left="886" w:right="-72"/>
              <w:contextualSpacing w:val="0"/>
              <w:jc w:val="both"/>
              <w:rPr>
                <w:rFonts w:ascii="Times New Roman" w:eastAsia="Arial Narrow" w:hAnsi="Times New Roman"/>
                <w:lang w:val="en-US"/>
              </w:rPr>
            </w:pPr>
            <w:r w:rsidRPr="002F53C7">
              <w:rPr>
                <w:rFonts w:ascii="Times New Roman" w:eastAsia="Arial Narrow" w:hAnsi="Times New Roman"/>
                <w:lang w:val="en-US"/>
              </w:rPr>
              <w:t>The Contractor shall take all necessary measures to:</w:t>
            </w:r>
            <w:r w:rsidR="001C06E9" w:rsidRPr="002F53C7">
              <w:rPr>
                <w:rFonts w:ascii="Times New Roman" w:eastAsia="Arial Narrow" w:hAnsi="Times New Roman"/>
                <w:lang w:val="en-US"/>
              </w:rPr>
              <w:t xml:space="preserve"> </w:t>
            </w:r>
            <w:r w:rsidRPr="002F53C7">
              <w:rPr>
                <w:rFonts w:ascii="Times New Roman" w:eastAsia="Arial Narrow" w:hAnsi="Times New Roman"/>
                <w:lang w:val="en-US"/>
              </w:rPr>
              <w:t xml:space="preserve">protect the environment (both on and off the Site); and </w:t>
            </w:r>
          </w:p>
          <w:p w14:paraId="28CAED48" w14:textId="0392703C" w:rsidR="00ED5291" w:rsidRPr="002F53C7" w:rsidRDefault="001C06E9">
            <w:pPr>
              <w:pStyle w:val="Paragraphedeliste"/>
              <w:numPr>
                <w:ilvl w:val="0"/>
                <w:numId w:val="46"/>
              </w:numPr>
              <w:spacing w:before="120" w:after="120"/>
              <w:ind w:left="886" w:right="-72"/>
              <w:contextualSpacing w:val="0"/>
              <w:jc w:val="both"/>
              <w:rPr>
                <w:rFonts w:ascii="Times New Roman" w:hAnsi="Times New Roman"/>
                <w:lang w:val="en-US"/>
              </w:rPr>
            </w:pPr>
            <w:r w:rsidRPr="002F53C7">
              <w:rPr>
                <w:rFonts w:ascii="Times New Roman" w:eastAsia="Arial Narrow" w:hAnsi="Times New Roman"/>
                <w:lang w:val="en-US"/>
              </w:rPr>
              <w:t xml:space="preserve"> </w:t>
            </w:r>
            <w:r w:rsidR="00ED5291" w:rsidRPr="002F53C7">
              <w:rPr>
                <w:rFonts w:ascii="Times New Roman" w:eastAsia="Arial Narrow" w:hAnsi="Times New Roman"/>
                <w:lang w:val="en-US"/>
              </w:rPr>
              <w:t>limit damage and nuisance to people and property resulting from pollution, noise and other results of the Contractor’s operations and/ or activities.</w:t>
            </w:r>
          </w:p>
          <w:p w14:paraId="12348B6A" w14:textId="224AEEE6" w:rsidR="00ED5291" w:rsidRPr="002F53C7" w:rsidRDefault="00ED5291" w:rsidP="00011218">
            <w:pPr>
              <w:pStyle w:val="Paragraphedeliste"/>
              <w:spacing w:before="120" w:after="120"/>
              <w:ind w:left="526" w:right="-72"/>
              <w:contextualSpacing w:val="0"/>
              <w:jc w:val="both"/>
              <w:rPr>
                <w:rFonts w:ascii="Times New Roman" w:hAnsi="Times New Roman"/>
                <w:noProof/>
                <w:lang w:val="en-US"/>
              </w:rPr>
            </w:pPr>
            <w:r w:rsidRPr="002F53C7">
              <w:rPr>
                <w:rFonts w:ascii="Times New Roman" w:eastAsia="Arial Narrow" w:hAnsi="Times New Roman"/>
                <w:lang w:val="en-US"/>
              </w:rPr>
              <w:t xml:space="preserve">In the event of damage to the environment, property and/or nuisance to people, on or off Site as a result of the Contractor’s operations, the Contractor shall </w:t>
            </w:r>
            <w:r w:rsidRPr="002F53C7">
              <w:rPr>
                <w:rFonts w:ascii="Times New Roman" w:eastAsia="Arial Narrow" w:hAnsi="Times New Roman"/>
                <w:lang w:val="en-US"/>
              </w:rPr>
              <w:lastRenderedPageBreak/>
              <w:t xml:space="preserve">agree with the Project </w:t>
            </w:r>
            <w:proofErr w:type="gramStart"/>
            <w:r w:rsidRPr="002F53C7">
              <w:rPr>
                <w:rFonts w:ascii="Times New Roman" w:eastAsia="Arial Narrow" w:hAnsi="Times New Roman"/>
                <w:lang w:val="en-US"/>
              </w:rPr>
              <w:t>Manager  the</w:t>
            </w:r>
            <w:proofErr w:type="gramEnd"/>
            <w:r w:rsidRPr="002F53C7">
              <w:rPr>
                <w:rFonts w:ascii="Times New Roman" w:eastAsia="Arial Narrow" w:hAnsi="Times New Roman"/>
                <w:lang w:val="en-US"/>
              </w:rPr>
              <w:t xml:space="preserve"> appropriate actions and time scale to remedy, as practicable, the damaged environment to its former condition. The Contractor shall implement such remedies at its cost to the satisfaction of the Project Manager.</w:t>
            </w:r>
          </w:p>
        </w:tc>
      </w:tr>
      <w:tr w:rsidR="00ED5291" w:rsidRPr="00380D92" w14:paraId="4D07E799" w14:textId="77777777" w:rsidTr="000C4014">
        <w:tc>
          <w:tcPr>
            <w:tcW w:w="1986" w:type="dxa"/>
          </w:tcPr>
          <w:p w14:paraId="7C6226ED" w14:textId="772FCA5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8" w:name="_Toc37352279"/>
            <w:proofErr w:type="spellStart"/>
            <w:r w:rsidRPr="00380D92">
              <w:rPr>
                <w:rFonts w:ascii="Times New Roman" w:hAnsi="Times New Roman"/>
                <w:szCs w:val="24"/>
              </w:rPr>
              <w:lastRenderedPageBreak/>
              <w:t>Archaeological</w:t>
            </w:r>
            <w:proofErr w:type="spellEnd"/>
            <w:r w:rsidRPr="00380D92">
              <w:rPr>
                <w:rFonts w:ascii="Times New Roman" w:hAnsi="Times New Roman"/>
                <w:szCs w:val="24"/>
              </w:rPr>
              <w:t xml:space="preserve"> and </w:t>
            </w:r>
            <w:proofErr w:type="spellStart"/>
            <w:r w:rsidRPr="00380D92">
              <w:rPr>
                <w:rFonts w:ascii="Times New Roman" w:hAnsi="Times New Roman"/>
                <w:szCs w:val="24"/>
              </w:rPr>
              <w:t>Geological</w:t>
            </w:r>
            <w:proofErr w:type="spellEnd"/>
            <w:r w:rsidRPr="00380D92">
              <w:rPr>
                <w:rFonts w:ascii="Times New Roman" w:hAnsi="Times New Roman"/>
                <w:szCs w:val="24"/>
              </w:rPr>
              <w:t xml:space="preserve"> </w:t>
            </w:r>
            <w:proofErr w:type="spellStart"/>
            <w:r w:rsidRPr="00380D92">
              <w:rPr>
                <w:rFonts w:ascii="Times New Roman" w:hAnsi="Times New Roman"/>
                <w:szCs w:val="24"/>
              </w:rPr>
              <w:t>Findings</w:t>
            </w:r>
            <w:bookmarkEnd w:id="318"/>
            <w:proofErr w:type="spellEnd"/>
          </w:p>
        </w:tc>
        <w:tc>
          <w:tcPr>
            <w:tcW w:w="8079" w:type="dxa"/>
          </w:tcPr>
          <w:p w14:paraId="094F94B0" w14:textId="4F5F1DD5"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All </w:t>
            </w:r>
            <w:r w:rsidRPr="002F53C7">
              <w:rPr>
                <w:rFonts w:ascii="Times New Roman" w:eastAsia="Arial Narrow" w:hAnsi="Times New Roman"/>
                <w:lang w:val="en-US"/>
              </w:rPr>
              <w:t xml:space="preserve">fossils, coins, articles of value or antiquity, structures, groups of </w:t>
            </w:r>
            <w:r w:rsidRPr="002F53C7">
              <w:rPr>
                <w:rFonts w:ascii="Times New Roman" w:hAnsi="Times New Roman"/>
                <w:lang w:val="en-US"/>
              </w:rPr>
              <w:t>structures</w:t>
            </w:r>
            <w:r w:rsidRPr="002F53C7">
              <w:rPr>
                <w:rFonts w:ascii="Times New Roman" w:eastAsia="Arial Narrow" w:hAnsi="Times New Roman"/>
                <w:lang w:val="en-US"/>
              </w:rPr>
              <w:t xml:space="preserve">, and other remains or items of geological, archaeological, paleontological, historical, architectural or religious interest found on the Site shall be placed under the care and custody of the Employer. </w:t>
            </w:r>
          </w:p>
        </w:tc>
      </w:tr>
      <w:tr w:rsidR="00ED5291" w:rsidRPr="00380D92" w14:paraId="4460EC78" w14:textId="77777777" w:rsidTr="000C4014">
        <w:tc>
          <w:tcPr>
            <w:tcW w:w="1986" w:type="dxa"/>
          </w:tcPr>
          <w:p w14:paraId="434CB33F" w14:textId="432406E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9" w:name="_Toc333923243"/>
            <w:bookmarkStart w:id="320" w:name="_Toc497228227"/>
            <w:bookmarkStart w:id="321" w:name="_Toc37352280"/>
            <w:r w:rsidRPr="00380D92">
              <w:rPr>
                <w:rFonts w:ascii="Times New Roman" w:hAnsi="Times New Roman"/>
                <w:szCs w:val="24"/>
              </w:rPr>
              <w:t>Possession of the Site</w:t>
            </w:r>
            <w:bookmarkEnd w:id="319"/>
            <w:bookmarkEnd w:id="320"/>
            <w:bookmarkEnd w:id="321"/>
          </w:p>
        </w:tc>
        <w:tc>
          <w:tcPr>
            <w:tcW w:w="8079" w:type="dxa"/>
          </w:tcPr>
          <w:p w14:paraId="7085497B" w14:textId="7228170C"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possession of a part is not given by the date stated </w:t>
            </w:r>
            <w:r w:rsidR="00DB29DA" w:rsidRPr="002F53C7">
              <w:rPr>
                <w:rFonts w:ascii="Times New Roman" w:hAnsi="Times New Roman"/>
                <w:lang w:val="en-US"/>
              </w:rPr>
              <w:t xml:space="preserve">in </w:t>
            </w:r>
            <w:r w:rsidR="00DB29DA" w:rsidRPr="002F53C7">
              <w:rPr>
                <w:rFonts w:ascii="Times New Roman" w:hAnsi="Times New Roman"/>
                <w:b/>
                <w:lang w:val="en-US"/>
              </w:rPr>
              <w:t>CC 2.8</w:t>
            </w:r>
            <w:r w:rsidRPr="002F53C7">
              <w:rPr>
                <w:rFonts w:ascii="Times New Roman" w:hAnsi="Times New Roman"/>
                <w:b/>
                <w:lang w:val="en-US"/>
              </w:rPr>
              <w:t>,</w:t>
            </w:r>
            <w:r w:rsidRPr="002F53C7">
              <w:rPr>
                <w:rFonts w:ascii="Times New Roman" w:hAnsi="Times New Roman"/>
                <w:lang w:val="en-US"/>
              </w:rPr>
              <w:t xml:space="preserve"> the Employer shall be deemed to have delayed the start of the relevant activities, and this shall be a Compensation Event.</w:t>
            </w:r>
          </w:p>
        </w:tc>
      </w:tr>
      <w:tr w:rsidR="00ED5291" w:rsidRPr="00380D92" w14:paraId="4C3152F6" w14:textId="77777777" w:rsidTr="000C4014">
        <w:tc>
          <w:tcPr>
            <w:tcW w:w="1986" w:type="dxa"/>
          </w:tcPr>
          <w:p w14:paraId="555C89F0" w14:textId="4855ACF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2" w:name="_Toc333923244"/>
            <w:bookmarkStart w:id="323" w:name="_Toc497228228"/>
            <w:bookmarkStart w:id="324" w:name="_Toc37352281"/>
            <w:r w:rsidRPr="00380D92">
              <w:rPr>
                <w:rFonts w:ascii="Times New Roman" w:hAnsi="Times New Roman"/>
                <w:szCs w:val="24"/>
              </w:rPr>
              <w:t>Access to the Site</w:t>
            </w:r>
            <w:bookmarkEnd w:id="322"/>
            <w:bookmarkEnd w:id="323"/>
            <w:bookmarkEnd w:id="324"/>
          </w:p>
        </w:tc>
        <w:tc>
          <w:tcPr>
            <w:tcW w:w="8079" w:type="dxa"/>
          </w:tcPr>
          <w:p w14:paraId="5A24ADED" w14:textId="0F0857BD"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380D92" w14:paraId="1F5BFA20" w14:textId="77777777" w:rsidTr="000C4014">
        <w:tc>
          <w:tcPr>
            <w:tcW w:w="1986" w:type="dxa"/>
          </w:tcPr>
          <w:p w14:paraId="1B48767E" w14:textId="39AFB52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5" w:name="_Toc333923245"/>
            <w:bookmarkStart w:id="326" w:name="_Toc497228229"/>
            <w:bookmarkStart w:id="327" w:name="_Toc37352282"/>
            <w:r w:rsidRPr="00380D92">
              <w:rPr>
                <w:rFonts w:ascii="Times New Roman" w:hAnsi="Times New Roman"/>
                <w:szCs w:val="24"/>
              </w:rPr>
              <w:t>Instructions, Inspections and Audits</w:t>
            </w:r>
            <w:bookmarkEnd w:id="325"/>
            <w:bookmarkEnd w:id="326"/>
            <w:bookmarkEnd w:id="327"/>
          </w:p>
        </w:tc>
        <w:tc>
          <w:tcPr>
            <w:tcW w:w="8079" w:type="dxa"/>
          </w:tcPr>
          <w:p w14:paraId="45F6926B"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carry out all instructions of the Project Manager which comply with the applicable laws where the Site is located.</w:t>
            </w:r>
          </w:p>
        </w:tc>
      </w:tr>
      <w:tr w:rsidR="00ED5291" w:rsidRPr="00380D92" w14:paraId="34451F73" w14:textId="77777777" w:rsidTr="000C4014">
        <w:tc>
          <w:tcPr>
            <w:tcW w:w="1986" w:type="dxa"/>
          </w:tcPr>
          <w:p w14:paraId="26975CA4" w14:textId="77777777" w:rsidR="00ED5291" w:rsidRPr="002F53C7" w:rsidRDefault="00ED5291" w:rsidP="000E1065">
            <w:pPr>
              <w:pStyle w:val="Section8-Clauses"/>
              <w:tabs>
                <w:tab w:val="clear" w:pos="360"/>
              </w:tabs>
              <w:spacing w:before="120" w:after="120"/>
              <w:rPr>
                <w:rFonts w:ascii="Times New Roman" w:hAnsi="Times New Roman"/>
                <w:szCs w:val="24"/>
                <w:lang w:val="en-US"/>
              </w:rPr>
            </w:pPr>
          </w:p>
        </w:tc>
        <w:tc>
          <w:tcPr>
            <w:tcW w:w="8079" w:type="dxa"/>
          </w:tcPr>
          <w:p w14:paraId="17C9D034" w14:textId="4937EB53"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w:t>
            </w:r>
            <w:r w:rsidR="009821C3" w:rsidRPr="002F53C7">
              <w:rPr>
                <w:rFonts w:ascii="Times New Roman" w:hAnsi="Times New Roman"/>
                <w:lang w:val="en-US"/>
              </w:rPr>
              <w:t>keep and</w:t>
            </w:r>
            <w:r w:rsidRPr="002F53C7">
              <w:rPr>
                <w:rFonts w:ascii="Times New Roman" w:hAnsi="Times New Roman"/>
                <w:lang w:val="en-US"/>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380D92" w14:paraId="477CAB92" w14:textId="77777777" w:rsidTr="000C4014">
        <w:tc>
          <w:tcPr>
            <w:tcW w:w="1986" w:type="dxa"/>
          </w:tcPr>
          <w:p w14:paraId="5AD46055" w14:textId="77777777" w:rsidR="00ED5291" w:rsidRPr="002F53C7" w:rsidRDefault="00ED5291" w:rsidP="000E1065">
            <w:pPr>
              <w:pStyle w:val="Section8-Clauses"/>
              <w:tabs>
                <w:tab w:val="clear" w:pos="360"/>
              </w:tabs>
              <w:spacing w:before="120" w:after="120"/>
              <w:rPr>
                <w:rFonts w:ascii="Times New Roman" w:hAnsi="Times New Roman"/>
                <w:szCs w:val="24"/>
                <w:lang w:val="en-US"/>
              </w:rPr>
            </w:pPr>
          </w:p>
        </w:tc>
        <w:tc>
          <w:tcPr>
            <w:tcW w:w="8079" w:type="dxa"/>
          </w:tcPr>
          <w:p w14:paraId="208089C1" w14:textId="117E1B3E"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Inspections &amp;</w:t>
            </w:r>
            <w:r w:rsidR="00F90851" w:rsidRPr="00380D92">
              <w:rPr>
                <w:rFonts w:ascii="Times New Roman" w:hAnsi="Times New Roman"/>
              </w:rPr>
              <w:t xml:space="preserve"> </w:t>
            </w:r>
            <w:r w:rsidRPr="00380D92">
              <w:rPr>
                <w:rFonts w:ascii="Times New Roman" w:hAnsi="Times New Roman"/>
              </w:rPr>
              <w:t>Audit by the Bank</w:t>
            </w:r>
          </w:p>
          <w:p w14:paraId="7E3161AA" w14:textId="5164EB30" w:rsidR="00ED5291" w:rsidRPr="002F53C7"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2F53C7">
              <w:rPr>
                <w:rFonts w:ascii="Times New Roman" w:hAnsi="Times New Roman"/>
                <w:b/>
                <w:lang w:val="en-US"/>
              </w:rPr>
              <w:t xml:space="preserve">CC </w:t>
            </w:r>
            <w:r w:rsidRPr="002F53C7">
              <w:rPr>
                <w:rFonts w:ascii="Times New Roman" w:hAnsi="Times New Roman"/>
                <w:b/>
                <w:lang w:val="en-US"/>
              </w:rPr>
              <w:t>2</w:t>
            </w:r>
            <w:r w:rsidR="007C6779" w:rsidRPr="002F53C7">
              <w:rPr>
                <w:rFonts w:ascii="Times New Roman" w:hAnsi="Times New Roman"/>
                <w:b/>
                <w:lang w:val="en-US"/>
              </w:rPr>
              <w:t>3</w:t>
            </w:r>
            <w:r w:rsidRPr="002F53C7">
              <w:rPr>
                <w:rFonts w:ascii="Times New Roman" w:hAnsi="Times New Roman"/>
                <w:b/>
                <w:lang w:val="en-US"/>
              </w:rPr>
              <w:t>.1</w:t>
            </w:r>
            <w:r w:rsidRPr="002F53C7">
              <w:rPr>
                <w:rFonts w:ascii="Times New Roman" w:hAnsi="Times New Roman"/>
                <w:lang w:val="en-US"/>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380D92" w14:paraId="284F17A7" w14:textId="77777777" w:rsidTr="000C4014">
        <w:tc>
          <w:tcPr>
            <w:tcW w:w="1986" w:type="dxa"/>
          </w:tcPr>
          <w:p w14:paraId="14CEE0C6" w14:textId="0C8CDA6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8" w:name="_Toc333923246"/>
            <w:bookmarkStart w:id="329" w:name="_Toc497228230"/>
            <w:bookmarkStart w:id="330" w:name="_Toc37352283"/>
            <w:proofErr w:type="spellStart"/>
            <w:r w:rsidRPr="00380D92">
              <w:rPr>
                <w:rFonts w:ascii="Times New Roman" w:hAnsi="Times New Roman"/>
                <w:szCs w:val="24"/>
              </w:rPr>
              <w:t>Appointment</w:t>
            </w:r>
            <w:proofErr w:type="spellEnd"/>
            <w:r w:rsidRPr="00380D92">
              <w:rPr>
                <w:rFonts w:ascii="Times New Roman" w:hAnsi="Times New Roman"/>
                <w:szCs w:val="24"/>
              </w:rPr>
              <w:t xml:space="preserve"> of the </w:t>
            </w:r>
            <w:proofErr w:type="spellStart"/>
            <w:r w:rsidRPr="00380D92">
              <w:rPr>
                <w:rFonts w:ascii="Times New Roman" w:hAnsi="Times New Roman"/>
                <w:szCs w:val="24"/>
              </w:rPr>
              <w:t>Adjudicator</w:t>
            </w:r>
            <w:bookmarkEnd w:id="328"/>
            <w:bookmarkEnd w:id="329"/>
            <w:bookmarkEnd w:id="330"/>
            <w:proofErr w:type="spellEnd"/>
          </w:p>
        </w:tc>
        <w:tc>
          <w:tcPr>
            <w:tcW w:w="8079" w:type="dxa"/>
          </w:tcPr>
          <w:p w14:paraId="5F91D283" w14:textId="233181EA" w:rsidR="00ED5291" w:rsidRPr="002F53C7"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Employer and the Contractor shall jointly appoint an adjudicator with relevant experience, within </w:t>
            </w:r>
            <w:r w:rsidR="000C65C9" w:rsidRPr="002F53C7">
              <w:rPr>
                <w:rFonts w:ascii="Times New Roman" w:hAnsi="Times New Roman"/>
                <w:lang w:val="en-US"/>
              </w:rPr>
              <w:t>7</w:t>
            </w:r>
            <w:r w:rsidRPr="002F53C7">
              <w:rPr>
                <w:rFonts w:ascii="Times New Roman" w:hAnsi="Times New Roman"/>
                <w:lang w:val="en-US"/>
              </w:rPr>
              <w:t xml:space="preserve"> </w:t>
            </w:r>
            <w:r w:rsidR="008D6FF4" w:rsidRPr="002F53C7">
              <w:rPr>
                <w:rFonts w:ascii="Times New Roman" w:hAnsi="Times New Roman"/>
                <w:lang w:val="en-US"/>
              </w:rPr>
              <w:t xml:space="preserve">(seven) </w:t>
            </w:r>
            <w:r w:rsidRPr="002F53C7">
              <w:rPr>
                <w:rFonts w:ascii="Times New Roman" w:hAnsi="Times New Roman"/>
                <w:lang w:val="en-US"/>
              </w:rPr>
              <w:t>days of contract signature. In case of disagreement between the Employer and the Contractor on the appointment of the Adjudicator within this period, either party will request the</w:t>
            </w:r>
            <w:r w:rsidR="005816CB" w:rsidRPr="002F53C7">
              <w:rPr>
                <w:rFonts w:ascii="Times New Roman" w:hAnsi="Times New Roman"/>
                <w:lang w:val="en-US"/>
              </w:rPr>
              <w:t xml:space="preserve"> Appointing </w:t>
            </w:r>
            <w:r w:rsidR="005816CB" w:rsidRPr="002F53C7">
              <w:rPr>
                <w:rFonts w:ascii="Times New Roman" w:hAnsi="Times New Roman"/>
                <w:lang w:val="en-US"/>
              </w:rPr>
              <w:lastRenderedPageBreak/>
              <w:t xml:space="preserve">authority stated in </w:t>
            </w:r>
            <w:r w:rsidR="005816CB" w:rsidRPr="002F53C7">
              <w:rPr>
                <w:rFonts w:ascii="Times New Roman" w:hAnsi="Times New Roman"/>
                <w:b/>
                <w:lang w:val="en-US"/>
              </w:rPr>
              <w:t>CC</w:t>
            </w:r>
            <w:r w:rsidR="007C6779" w:rsidRPr="002F53C7">
              <w:rPr>
                <w:rFonts w:ascii="Times New Roman" w:hAnsi="Times New Roman"/>
                <w:b/>
                <w:lang w:val="en-US"/>
              </w:rPr>
              <w:t xml:space="preserve"> 2.</w:t>
            </w:r>
            <w:r w:rsidR="007B3867" w:rsidRPr="002F53C7">
              <w:rPr>
                <w:rFonts w:ascii="Times New Roman" w:hAnsi="Times New Roman"/>
                <w:b/>
                <w:lang w:val="en-US"/>
              </w:rPr>
              <w:t>9</w:t>
            </w:r>
            <w:r w:rsidRPr="002F53C7">
              <w:rPr>
                <w:rFonts w:ascii="Times New Roman" w:hAnsi="Times New Roman"/>
                <w:u w:val="single"/>
                <w:lang w:val="en-US"/>
              </w:rPr>
              <w:t>,</w:t>
            </w:r>
            <w:r w:rsidR="007C6779" w:rsidRPr="002F53C7">
              <w:rPr>
                <w:rFonts w:ascii="Times New Roman" w:hAnsi="Times New Roman"/>
                <w:lang w:val="en-US"/>
              </w:rPr>
              <w:t xml:space="preserve"> </w:t>
            </w:r>
            <w:r w:rsidRPr="002F53C7">
              <w:rPr>
                <w:rFonts w:ascii="Times New Roman" w:hAnsi="Times New Roman"/>
                <w:lang w:val="en-US"/>
              </w:rPr>
              <w:t xml:space="preserve">to appoint the Adjudicator within </w:t>
            </w:r>
            <w:r w:rsidR="000C65C9" w:rsidRPr="002F53C7">
              <w:rPr>
                <w:rFonts w:ascii="Times New Roman" w:hAnsi="Times New Roman"/>
                <w:lang w:val="en-US"/>
              </w:rPr>
              <w:t>7</w:t>
            </w:r>
            <w:r w:rsidRPr="002F53C7">
              <w:rPr>
                <w:rFonts w:ascii="Times New Roman" w:hAnsi="Times New Roman"/>
                <w:lang w:val="en-US"/>
              </w:rPr>
              <w:t xml:space="preserve"> </w:t>
            </w:r>
            <w:r w:rsidR="008D6FF4" w:rsidRPr="002F53C7">
              <w:rPr>
                <w:rFonts w:ascii="Times New Roman" w:hAnsi="Times New Roman"/>
                <w:lang w:val="en-US"/>
              </w:rPr>
              <w:t xml:space="preserve">(seven) </w:t>
            </w:r>
            <w:r w:rsidRPr="002F53C7">
              <w:rPr>
                <w:rFonts w:ascii="Times New Roman" w:hAnsi="Times New Roman"/>
                <w:lang w:val="en-US"/>
              </w:rPr>
              <w:t>days of receipt of such request</w:t>
            </w:r>
            <w:r w:rsidR="00ED5291" w:rsidRPr="002F53C7">
              <w:rPr>
                <w:rFonts w:ascii="Times New Roman" w:hAnsi="Times New Roman"/>
                <w:lang w:val="en-US"/>
              </w:rPr>
              <w:t xml:space="preserve">. </w:t>
            </w:r>
          </w:p>
          <w:p w14:paraId="7845C979" w14:textId="1D695013" w:rsidR="0027530D"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w:t>
            </w:r>
            <w:r w:rsidR="000C65C9" w:rsidRPr="002F53C7">
              <w:rPr>
                <w:rFonts w:ascii="Times New Roman" w:hAnsi="Times New Roman"/>
                <w:lang w:val="en-US"/>
              </w:rPr>
              <w:t>14</w:t>
            </w:r>
            <w:r w:rsidR="008D6FF4" w:rsidRPr="002F53C7">
              <w:rPr>
                <w:rFonts w:ascii="Times New Roman" w:hAnsi="Times New Roman"/>
                <w:lang w:val="en-US"/>
              </w:rPr>
              <w:t xml:space="preserve"> (fourteen) </w:t>
            </w:r>
            <w:r w:rsidRPr="002F53C7">
              <w:rPr>
                <w:rFonts w:ascii="Times New Roman" w:hAnsi="Times New Roman"/>
                <w:lang w:val="en-US"/>
              </w:rPr>
              <w:t xml:space="preserve">days, the Adjudicator shall be designated by the Appointing Authority </w:t>
            </w:r>
            <w:r w:rsidR="002B2D10" w:rsidRPr="002F53C7">
              <w:rPr>
                <w:rFonts w:ascii="Times New Roman" w:hAnsi="Times New Roman"/>
                <w:lang w:val="en-US"/>
              </w:rPr>
              <w:t>stated</w:t>
            </w:r>
            <w:r w:rsidR="0027530D" w:rsidRPr="002F53C7">
              <w:rPr>
                <w:rFonts w:ascii="Times New Roman" w:hAnsi="Times New Roman"/>
                <w:lang w:val="en-US"/>
              </w:rPr>
              <w:t xml:space="preserve"> in</w:t>
            </w:r>
            <w:r w:rsidR="0027530D" w:rsidRPr="002F53C7">
              <w:rPr>
                <w:rFonts w:ascii="Times New Roman" w:hAnsi="Times New Roman"/>
                <w:b/>
                <w:lang w:val="en-US"/>
              </w:rPr>
              <w:t xml:space="preserve"> CC </w:t>
            </w:r>
            <w:r w:rsidR="007B3867" w:rsidRPr="002F53C7">
              <w:rPr>
                <w:rFonts w:ascii="Times New Roman" w:hAnsi="Times New Roman"/>
                <w:b/>
                <w:lang w:val="en-US"/>
              </w:rPr>
              <w:t>2.9</w:t>
            </w:r>
            <w:r w:rsidR="0027530D" w:rsidRPr="002F53C7">
              <w:rPr>
                <w:rFonts w:ascii="Times New Roman" w:hAnsi="Times New Roman"/>
                <w:lang w:val="en-US"/>
              </w:rPr>
              <w:t xml:space="preserve">, </w:t>
            </w:r>
            <w:r w:rsidRPr="002F53C7">
              <w:rPr>
                <w:rFonts w:ascii="Times New Roman" w:hAnsi="Times New Roman"/>
                <w:lang w:val="en-US"/>
              </w:rPr>
              <w:t xml:space="preserve">at the request of either party, within </w:t>
            </w:r>
            <w:r w:rsidR="000C65C9" w:rsidRPr="002F53C7">
              <w:rPr>
                <w:rFonts w:ascii="Times New Roman" w:hAnsi="Times New Roman"/>
                <w:lang w:val="en-US"/>
              </w:rPr>
              <w:t>7</w:t>
            </w:r>
            <w:r w:rsidR="008D6FF4" w:rsidRPr="002F53C7">
              <w:rPr>
                <w:rFonts w:ascii="Times New Roman" w:hAnsi="Times New Roman"/>
                <w:lang w:val="en-US"/>
              </w:rPr>
              <w:t xml:space="preserve"> (seven) </w:t>
            </w:r>
            <w:r w:rsidRPr="002F53C7">
              <w:rPr>
                <w:rFonts w:ascii="Times New Roman" w:hAnsi="Times New Roman"/>
                <w:lang w:val="en-US"/>
              </w:rPr>
              <w:t>days of receipt of such request.</w:t>
            </w:r>
          </w:p>
        </w:tc>
      </w:tr>
      <w:tr w:rsidR="00ED5291" w:rsidRPr="00380D92" w14:paraId="70832B6C" w14:textId="77777777" w:rsidTr="000C4014">
        <w:tc>
          <w:tcPr>
            <w:tcW w:w="1986" w:type="dxa"/>
          </w:tcPr>
          <w:p w14:paraId="7D4B1C55" w14:textId="1F080F1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1" w:name="_Toc333923247"/>
            <w:bookmarkStart w:id="332" w:name="_Toc497228231"/>
            <w:bookmarkStart w:id="333" w:name="_Toc37352284"/>
            <w:proofErr w:type="spellStart"/>
            <w:r w:rsidRPr="00380D92">
              <w:rPr>
                <w:rFonts w:ascii="Times New Roman" w:hAnsi="Times New Roman"/>
                <w:szCs w:val="24"/>
              </w:rPr>
              <w:lastRenderedPageBreak/>
              <w:t>Procedure</w:t>
            </w:r>
            <w:proofErr w:type="spellEnd"/>
            <w:r w:rsidRPr="00380D92">
              <w:rPr>
                <w:rFonts w:ascii="Times New Roman" w:hAnsi="Times New Roman"/>
                <w:szCs w:val="24"/>
              </w:rPr>
              <w:t xml:space="preserve"> for Disputes</w:t>
            </w:r>
            <w:bookmarkEnd w:id="331"/>
            <w:bookmarkEnd w:id="332"/>
            <w:bookmarkEnd w:id="333"/>
          </w:p>
        </w:tc>
        <w:tc>
          <w:tcPr>
            <w:tcW w:w="8079" w:type="dxa"/>
          </w:tcPr>
          <w:p w14:paraId="458AF1B3" w14:textId="5D210A3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2F53C7">
              <w:rPr>
                <w:rFonts w:ascii="Times New Roman" w:hAnsi="Times New Roman"/>
                <w:lang w:val="en-US"/>
              </w:rPr>
              <w:t xml:space="preserve">(fourteen) </w:t>
            </w:r>
            <w:r w:rsidRPr="002F53C7">
              <w:rPr>
                <w:rFonts w:ascii="Times New Roman" w:hAnsi="Times New Roman"/>
                <w:lang w:val="en-US"/>
              </w:rPr>
              <w:t>days of the notification of the Project Manager’s decision.</w:t>
            </w:r>
          </w:p>
          <w:p w14:paraId="501B4FAF" w14:textId="4A98D540" w:rsidR="007C2909"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Adjudicator shall give a decision in writing within </w:t>
            </w:r>
            <w:r w:rsidR="000C65C9" w:rsidRPr="002F53C7">
              <w:rPr>
                <w:rFonts w:ascii="Times New Roman" w:hAnsi="Times New Roman"/>
                <w:lang w:val="en-US"/>
              </w:rPr>
              <w:t xml:space="preserve">14 </w:t>
            </w:r>
            <w:r w:rsidR="008D6FF4" w:rsidRPr="002F53C7">
              <w:rPr>
                <w:rFonts w:ascii="Times New Roman" w:hAnsi="Times New Roman"/>
                <w:lang w:val="en-US"/>
              </w:rPr>
              <w:t xml:space="preserve">(fourteen) </w:t>
            </w:r>
            <w:r w:rsidRPr="002F53C7">
              <w:rPr>
                <w:rFonts w:ascii="Times New Roman" w:hAnsi="Times New Roman"/>
                <w:lang w:val="en-US"/>
              </w:rPr>
              <w:t xml:space="preserve">days of receipt of a notification of a </w:t>
            </w:r>
            <w:r w:rsidR="0069061A" w:rsidRPr="002F53C7">
              <w:rPr>
                <w:rFonts w:ascii="Times New Roman" w:hAnsi="Times New Roman"/>
                <w:lang w:val="en-US"/>
              </w:rPr>
              <w:t xml:space="preserve">dispute. </w:t>
            </w:r>
            <w:r w:rsidR="0068709A" w:rsidRPr="002F53C7">
              <w:rPr>
                <w:rFonts w:ascii="Times New Roman" w:hAnsi="Times New Roman"/>
                <w:lang w:val="en-US"/>
              </w:rPr>
              <w:t xml:space="preserve">The adjudicator’s </w:t>
            </w:r>
            <w:r w:rsidRPr="002F53C7">
              <w:rPr>
                <w:rFonts w:ascii="Times New Roman" w:hAnsi="Times New Roman"/>
                <w:lang w:val="en-US"/>
              </w:rPr>
              <w:t xml:space="preserve">cost </w:t>
            </w:r>
            <w:r w:rsidR="003227A1" w:rsidRPr="002F53C7">
              <w:rPr>
                <w:rFonts w:ascii="Times New Roman" w:hAnsi="Times New Roman"/>
                <w:lang w:val="en-US"/>
              </w:rPr>
              <w:t xml:space="preserve">(hourly fee and reimbursable expenses) </w:t>
            </w:r>
            <w:r w:rsidRPr="002F53C7">
              <w:rPr>
                <w:rFonts w:ascii="Times New Roman" w:hAnsi="Times New Roman"/>
                <w:lang w:val="en-US"/>
              </w:rPr>
              <w:t>shall be divided equally between the Employer and the Contractor, whatever decision is reached by the Adjudicator.</w:t>
            </w:r>
          </w:p>
          <w:p w14:paraId="544ACE30" w14:textId="22DA545A" w:rsidR="0027530D"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lang w:val="en-US"/>
              </w:rPr>
            </w:pPr>
            <w:r w:rsidRPr="002F53C7">
              <w:rPr>
                <w:rFonts w:ascii="Times New Roman" w:hAnsi="Times New Roman"/>
                <w:lang w:val="en-US"/>
              </w:rPr>
              <w:t xml:space="preserve"> </w:t>
            </w:r>
            <w:r w:rsidR="000C65C9" w:rsidRPr="002F53C7">
              <w:rPr>
                <w:rFonts w:ascii="Times New Roman" w:hAnsi="Times New Roman"/>
                <w:lang w:val="en-US"/>
              </w:rPr>
              <w:t xml:space="preserve">Both parties shall attempt to settle the dispute amicably before commencement of arbitration. If the dispute is not settled amicably within 14 </w:t>
            </w:r>
            <w:r w:rsidR="008D6FF4" w:rsidRPr="002F53C7">
              <w:rPr>
                <w:rFonts w:ascii="Times New Roman" w:hAnsi="Times New Roman"/>
                <w:lang w:val="en-US"/>
              </w:rPr>
              <w:t xml:space="preserve">(fourteen) </w:t>
            </w:r>
            <w:r w:rsidR="000C65C9" w:rsidRPr="002F53C7">
              <w:rPr>
                <w:rFonts w:ascii="Times New Roman" w:hAnsi="Times New Roman"/>
                <w:lang w:val="en-US"/>
              </w:rPr>
              <w:t xml:space="preserve">days of the Adjudicator’s written decision, either </w:t>
            </w:r>
            <w:r w:rsidRPr="002F53C7">
              <w:rPr>
                <w:rFonts w:ascii="Times New Roman" w:hAnsi="Times New Roman"/>
                <w:lang w:val="en-US"/>
              </w:rPr>
              <w:t>party may refer a decision of the Adjudicator to an Arbitrator</w:t>
            </w:r>
            <w:r w:rsidR="000C65C9" w:rsidRPr="002F53C7">
              <w:rPr>
                <w:rFonts w:ascii="Times New Roman" w:hAnsi="Times New Roman"/>
                <w:lang w:val="en-US"/>
              </w:rPr>
              <w:t xml:space="preserve">. </w:t>
            </w:r>
            <w:r w:rsidRPr="002F53C7">
              <w:rPr>
                <w:rFonts w:ascii="Times New Roman" w:hAnsi="Times New Roman"/>
                <w:lang w:val="en-US"/>
              </w:rPr>
              <w:t xml:space="preserve">If neither party refers the dispute to arbitration within 28 </w:t>
            </w:r>
            <w:r w:rsidR="008D6FF4" w:rsidRPr="002F53C7">
              <w:rPr>
                <w:rFonts w:ascii="Times New Roman" w:hAnsi="Times New Roman"/>
                <w:lang w:val="en-US"/>
              </w:rPr>
              <w:t>(</w:t>
            </w:r>
            <w:proofErr w:type="gramStart"/>
            <w:r w:rsidR="008D6FF4" w:rsidRPr="002F53C7">
              <w:rPr>
                <w:rFonts w:ascii="Times New Roman" w:hAnsi="Times New Roman"/>
                <w:lang w:val="en-US"/>
              </w:rPr>
              <w:t>twenty eight</w:t>
            </w:r>
            <w:proofErr w:type="gramEnd"/>
            <w:r w:rsidR="008D6FF4" w:rsidRPr="002F53C7">
              <w:rPr>
                <w:rFonts w:ascii="Times New Roman" w:hAnsi="Times New Roman"/>
                <w:lang w:val="en-US"/>
              </w:rPr>
              <w:t xml:space="preserve">) </w:t>
            </w:r>
            <w:r w:rsidRPr="002F53C7">
              <w:rPr>
                <w:rFonts w:ascii="Times New Roman" w:hAnsi="Times New Roman"/>
                <w:lang w:val="en-US"/>
              </w:rPr>
              <w:t>days</w:t>
            </w:r>
            <w:r w:rsidR="000C65C9" w:rsidRPr="002F53C7">
              <w:rPr>
                <w:rFonts w:ascii="Times New Roman" w:hAnsi="Times New Roman"/>
                <w:lang w:val="en-US"/>
              </w:rPr>
              <w:t xml:space="preserve"> of the Adjudicator’s written decision</w:t>
            </w:r>
            <w:r w:rsidRPr="002F53C7">
              <w:rPr>
                <w:rFonts w:ascii="Times New Roman" w:hAnsi="Times New Roman"/>
                <w:lang w:val="en-US"/>
              </w:rPr>
              <w:t xml:space="preserve">, the Adjudicator’s decision shall be final and </w:t>
            </w:r>
            <w:r w:rsidR="0069061A" w:rsidRPr="002F53C7">
              <w:rPr>
                <w:rFonts w:ascii="Times New Roman" w:hAnsi="Times New Roman"/>
                <w:lang w:val="en-US"/>
              </w:rPr>
              <w:t>binding. The</w:t>
            </w:r>
            <w:r w:rsidRPr="002F53C7">
              <w:rPr>
                <w:rFonts w:ascii="Times New Roman" w:hAnsi="Times New Roman"/>
                <w:lang w:val="en-US"/>
              </w:rPr>
              <w:t xml:space="preserve"> arbitration shall be conducted in accordance with the </w:t>
            </w:r>
            <w:r w:rsidR="0068709A" w:rsidRPr="002F53C7">
              <w:rPr>
                <w:rFonts w:ascii="Times New Roman" w:hAnsi="Times New Roman"/>
                <w:lang w:val="en-US"/>
              </w:rPr>
              <w:t xml:space="preserve">following </w:t>
            </w:r>
            <w:r w:rsidRPr="002F53C7">
              <w:rPr>
                <w:rFonts w:ascii="Times New Roman" w:hAnsi="Times New Roman"/>
                <w:lang w:val="en-US"/>
              </w:rPr>
              <w:t>arbitration procedures</w:t>
            </w:r>
            <w:r w:rsidR="0068709A" w:rsidRPr="002F53C7">
              <w:rPr>
                <w:rFonts w:ascii="Times New Roman" w:hAnsi="Times New Roman"/>
                <w:lang w:val="en-US"/>
              </w:rPr>
              <w:t>.</w:t>
            </w:r>
            <w:r w:rsidRPr="002F53C7">
              <w:rPr>
                <w:rFonts w:ascii="Times New Roman" w:hAnsi="Times New Roman"/>
                <w:lang w:val="en-US"/>
              </w:rPr>
              <w:t xml:space="preserve"> </w:t>
            </w:r>
            <w:r w:rsidR="0068709A" w:rsidRPr="002F53C7">
              <w:rPr>
                <w:rFonts w:ascii="Times New Roman" w:hAnsi="Times New Roman"/>
                <w:b/>
                <w:i/>
                <w:lang w:val="en-US"/>
              </w:rPr>
              <w:t>[</w:t>
            </w:r>
            <w:r w:rsidR="0027530D" w:rsidRPr="002F53C7">
              <w:rPr>
                <w:rFonts w:ascii="Times New Roman" w:hAnsi="Times New Roman"/>
                <w:b/>
                <w:i/>
                <w:lang w:val="en-US"/>
              </w:rPr>
              <w:t xml:space="preserve">For smaller contracts, the institution is usually from the </w:t>
            </w:r>
            <w:r w:rsidR="0027530D" w:rsidRPr="002F53C7">
              <w:rPr>
                <w:rFonts w:ascii="Times New Roman" w:hAnsi="Times New Roman"/>
                <w:b/>
                <w:lang w:val="en-US"/>
              </w:rPr>
              <w:t>Employer’s Country</w:t>
            </w:r>
            <w:r w:rsidR="0027530D" w:rsidRPr="002F53C7">
              <w:rPr>
                <w:rFonts w:ascii="Times New Roman" w:hAnsi="Times New Roman"/>
                <w:b/>
                <w:i/>
                <w:lang w:val="en-US"/>
              </w:rPr>
              <w:t>.  For larger contracts, and contracts that are likely to be awarded to international contractors, it is recommended that the arbitration procedure of an international institution is used]</w:t>
            </w:r>
            <w:r w:rsidR="0027530D" w:rsidRPr="002F53C7">
              <w:rPr>
                <w:rFonts w:ascii="Times New Roman" w:hAnsi="Times New Roman"/>
                <w:i/>
                <w:lang w:val="en-US"/>
              </w:rPr>
              <w:t xml:space="preserve">  </w:t>
            </w:r>
          </w:p>
          <w:p w14:paraId="3EF10CAB" w14:textId="48EB4722" w:rsidR="0068709A" w:rsidRPr="002F53C7"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lang w:val="en-US"/>
              </w:rPr>
            </w:pPr>
            <w:r w:rsidRPr="002F53C7">
              <w:rPr>
                <w:rFonts w:ascii="Times New Roman" w:hAnsi="Times New Roman"/>
                <w:b/>
                <w:i/>
                <w:lang w:val="en-US"/>
              </w:rPr>
              <w:t>[</w:t>
            </w:r>
            <w:r w:rsidR="0068709A" w:rsidRPr="002F53C7">
              <w:rPr>
                <w:rFonts w:ascii="Times New Roman" w:hAnsi="Times New Roman"/>
                <w:b/>
                <w:i/>
                <w:lang w:val="en-US"/>
              </w:rPr>
              <w:t>CC 2</w:t>
            </w:r>
            <w:r w:rsidR="007B3867" w:rsidRPr="002F53C7">
              <w:rPr>
                <w:rFonts w:ascii="Times New Roman" w:hAnsi="Times New Roman"/>
                <w:b/>
                <w:i/>
                <w:lang w:val="en-US"/>
              </w:rPr>
              <w:t>2</w:t>
            </w:r>
            <w:r w:rsidR="0068709A" w:rsidRPr="002F53C7">
              <w:rPr>
                <w:rFonts w:ascii="Times New Roman" w:hAnsi="Times New Roman"/>
                <w:b/>
                <w:i/>
                <w:lang w:val="en-US"/>
              </w:rPr>
              <w:t>.</w:t>
            </w:r>
            <w:r w:rsidRPr="002F53C7">
              <w:rPr>
                <w:rFonts w:ascii="Times New Roman" w:hAnsi="Times New Roman"/>
                <w:b/>
                <w:i/>
                <w:lang w:val="en-US"/>
              </w:rPr>
              <w:t>3</w:t>
            </w:r>
            <w:r w:rsidR="0068709A" w:rsidRPr="002F53C7">
              <w:rPr>
                <w:rFonts w:ascii="Times New Roman" w:hAnsi="Times New Roman"/>
                <w:b/>
                <w:i/>
                <w:lang w:val="en-US"/>
              </w:rPr>
              <w:t xml:space="preserve">(a) shall be retained in the case of a Contract with a foreign </w:t>
            </w:r>
            <w:r w:rsidR="005F537E" w:rsidRPr="002F53C7">
              <w:rPr>
                <w:rFonts w:ascii="Times New Roman" w:hAnsi="Times New Roman"/>
                <w:b/>
                <w:i/>
                <w:lang w:val="en-US"/>
              </w:rPr>
              <w:t>Contractor</w:t>
            </w:r>
            <w:r w:rsidR="0068709A" w:rsidRPr="002F53C7">
              <w:rPr>
                <w:rFonts w:ascii="Times New Roman" w:hAnsi="Times New Roman"/>
                <w:b/>
                <w:i/>
                <w:lang w:val="en-US"/>
              </w:rPr>
              <w:t xml:space="preserve"> and CC 2</w:t>
            </w:r>
            <w:r w:rsidR="007B3867" w:rsidRPr="002F53C7">
              <w:rPr>
                <w:rFonts w:ascii="Times New Roman" w:hAnsi="Times New Roman"/>
                <w:b/>
                <w:i/>
                <w:lang w:val="en-US"/>
              </w:rPr>
              <w:t>2</w:t>
            </w:r>
            <w:r w:rsidR="0068709A" w:rsidRPr="002F53C7">
              <w:rPr>
                <w:rFonts w:ascii="Times New Roman" w:hAnsi="Times New Roman"/>
                <w:b/>
                <w:i/>
                <w:lang w:val="en-US"/>
              </w:rPr>
              <w:t>.</w:t>
            </w:r>
            <w:r w:rsidRPr="002F53C7">
              <w:rPr>
                <w:rFonts w:ascii="Times New Roman" w:hAnsi="Times New Roman"/>
                <w:b/>
                <w:i/>
                <w:lang w:val="en-US"/>
              </w:rPr>
              <w:t>3</w:t>
            </w:r>
            <w:r w:rsidR="0068709A" w:rsidRPr="002F53C7">
              <w:rPr>
                <w:rFonts w:ascii="Times New Roman" w:hAnsi="Times New Roman"/>
                <w:b/>
                <w:i/>
                <w:lang w:val="en-US"/>
              </w:rPr>
              <w:t xml:space="preserve"> (b) shall be retained in the case of a Contract with a national of the </w:t>
            </w:r>
            <w:r w:rsidR="005F537E" w:rsidRPr="002F53C7">
              <w:rPr>
                <w:rFonts w:ascii="Times New Roman" w:hAnsi="Times New Roman"/>
                <w:b/>
                <w:i/>
                <w:lang w:val="en-US"/>
              </w:rPr>
              <w:t>Employer</w:t>
            </w:r>
            <w:r w:rsidR="0068709A" w:rsidRPr="002F53C7">
              <w:rPr>
                <w:rFonts w:ascii="Times New Roman" w:hAnsi="Times New Roman"/>
                <w:b/>
                <w:i/>
                <w:lang w:val="en-US"/>
              </w:rPr>
              <w:t>’s Country.]</w:t>
            </w:r>
          </w:p>
          <w:p w14:paraId="407FC0FB" w14:textId="0F8877A5" w:rsidR="0068709A" w:rsidRPr="00380D92" w:rsidRDefault="0068709A">
            <w:pPr>
              <w:pStyle w:val="Paragraphedeliste"/>
              <w:numPr>
                <w:ilvl w:val="0"/>
                <w:numId w:val="53"/>
              </w:numPr>
              <w:tabs>
                <w:tab w:val="left" w:pos="1080"/>
              </w:tabs>
              <w:suppressAutoHyphens/>
              <w:spacing w:after="200"/>
              <w:ind w:left="968"/>
              <w:jc w:val="both"/>
              <w:rPr>
                <w:rFonts w:ascii="Times New Roman" w:hAnsi="Times New Roman"/>
              </w:rPr>
            </w:pPr>
            <w:proofErr w:type="spellStart"/>
            <w:r w:rsidRPr="00380D92">
              <w:rPr>
                <w:rFonts w:ascii="Times New Roman" w:hAnsi="Times New Roman"/>
              </w:rPr>
              <w:t>Contract</w:t>
            </w:r>
            <w:proofErr w:type="spellEnd"/>
            <w:r w:rsidRPr="00380D92">
              <w:rPr>
                <w:rFonts w:ascii="Times New Roman" w:hAnsi="Times New Roman"/>
              </w:rPr>
              <w:t xml:space="preserve"> </w:t>
            </w:r>
            <w:proofErr w:type="spellStart"/>
            <w:r w:rsidRPr="00380D92">
              <w:rPr>
                <w:rFonts w:ascii="Times New Roman" w:hAnsi="Times New Roman"/>
              </w:rPr>
              <w:t>with</w:t>
            </w:r>
            <w:proofErr w:type="spellEnd"/>
            <w:r w:rsidRPr="00380D92">
              <w:rPr>
                <w:rFonts w:ascii="Times New Roman" w:hAnsi="Times New Roman"/>
              </w:rPr>
              <w:t xml:space="preserve"> </w:t>
            </w:r>
            <w:proofErr w:type="spellStart"/>
            <w:r w:rsidRPr="00380D92">
              <w:rPr>
                <w:rFonts w:ascii="Times New Roman" w:hAnsi="Times New Roman"/>
              </w:rPr>
              <w:t>foreign</w:t>
            </w:r>
            <w:proofErr w:type="spellEnd"/>
            <w:r w:rsidRPr="00380D92">
              <w:rPr>
                <w:rFonts w:ascii="Times New Roman" w:hAnsi="Times New Roman"/>
              </w:rPr>
              <w:t xml:space="preserve"> </w:t>
            </w:r>
            <w:proofErr w:type="gramStart"/>
            <w:r w:rsidR="005F537E" w:rsidRPr="00380D92">
              <w:rPr>
                <w:rFonts w:ascii="Times New Roman" w:hAnsi="Times New Roman"/>
              </w:rPr>
              <w:t>Contractor</w:t>
            </w:r>
            <w:r w:rsidRPr="00380D92">
              <w:rPr>
                <w:rFonts w:ascii="Times New Roman" w:hAnsi="Times New Roman"/>
              </w:rPr>
              <w:t>:</w:t>
            </w:r>
            <w:proofErr w:type="gramEnd"/>
          </w:p>
          <w:p w14:paraId="001B3441" w14:textId="0162B9A8" w:rsidR="0068709A" w:rsidRPr="002F53C7" w:rsidRDefault="0068709A" w:rsidP="0068709A">
            <w:pPr>
              <w:spacing w:after="200"/>
              <w:ind w:left="968"/>
              <w:jc w:val="both"/>
              <w:rPr>
                <w:rFonts w:ascii="Times New Roman" w:hAnsi="Times New Roman"/>
                <w:b/>
                <w:i/>
                <w:lang w:val="en-US"/>
              </w:rPr>
            </w:pPr>
            <w:r w:rsidRPr="002F53C7">
              <w:rPr>
                <w:rFonts w:ascii="Times New Roman" w:hAnsi="Times New Roman"/>
                <w:b/>
                <w:i/>
                <w:lang w:val="en-US"/>
              </w:rPr>
              <w:t xml:space="preserve">[unless the </w:t>
            </w:r>
            <w:r w:rsidR="005F537E" w:rsidRPr="002F53C7">
              <w:rPr>
                <w:rFonts w:ascii="Times New Roman" w:hAnsi="Times New Roman"/>
                <w:b/>
                <w:i/>
                <w:lang w:val="en-US"/>
              </w:rPr>
              <w:t>Employer</w:t>
            </w:r>
            <w:r w:rsidRPr="002F53C7">
              <w:rPr>
                <w:rFonts w:ascii="Times New Roman" w:hAnsi="Times New Roman"/>
                <w:b/>
                <w:i/>
                <w:lang w:val="en-US"/>
              </w:rPr>
              <w:t xml:space="preserve"> chooses the commercial arbitration rules of another international arbitral institution, the following sample clause should be inserted:]</w:t>
            </w:r>
          </w:p>
          <w:p w14:paraId="2EB057A3" w14:textId="77777777" w:rsidR="0068709A" w:rsidRPr="002F53C7" w:rsidRDefault="0068709A" w:rsidP="0068709A">
            <w:pPr>
              <w:tabs>
                <w:tab w:val="left" w:pos="1080"/>
              </w:tabs>
              <w:suppressAutoHyphens/>
              <w:spacing w:after="200"/>
              <w:ind w:left="968"/>
              <w:jc w:val="both"/>
              <w:rPr>
                <w:rFonts w:ascii="Times New Roman" w:hAnsi="Times New Roman"/>
                <w:lang w:val="en-US"/>
              </w:rPr>
            </w:pPr>
            <w:r w:rsidRPr="002F53C7">
              <w:rPr>
                <w:rFonts w:ascii="Times New Roman" w:hAnsi="Times New Roman"/>
                <w:lang w:val="en-US"/>
              </w:rPr>
              <w:t>All disputes arising out of or in connection with the present contract shall be finally settled under the Rules of Arbitration of the International Chamber of Commerce by one or more arbitrators appointed in accordance with the said Rules.</w:t>
            </w:r>
          </w:p>
          <w:p w14:paraId="3E1EE0A2" w14:textId="14B9EABE" w:rsidR="0068709A" w:rsidRPr="002F53C7" w:rsidRDefault="0068709A">
            <w:pPr>
              <w:pStyle w:val="Paragraphedeliste"/>
              <w:numPr>
                <w:ilvl w:val="0"/>
                <w:numId w:val="53"/>
              </w:numPr>
              <w:tabs>
                <w:tab w:val="left" w:pos="1080"/>
              </w:tabs>
              <w:suppressAutoHyphens/>
              <w:spacing w:after="200"/>
              <w:ind w:left="968"/>
              <w:jc w:val="both"/>
              <w:rPr>
                <w:rFonts w:ascii="Times New Roman" w:hAnsi="Times New Roman"/>
                <w:lang w:val="en-US"/>
              </w:rPr>
            </w:pPr>
            <w:r w:rsidRPr="002F53C7">
              <w:rPr>
                <w:rFonts w:ascii="Times New Roman" w:hAnsi="Times New Roman"/>
                <w:lang w:val="en-US"/>
              </w:rPr>
              <w:lastRenderedPageBreak/>
              <w:t xml:space="preserve">Contracts with </w:t>
            </w:r>
            <w:r w:rsidR="005F537E" w:rsidRPr="002F53C7">
              <w:rPr>
                <w:rFonts w:ascii="Times New Roman" w:hAnsi="Times New Roman"/>
                <w:lang w:val="en-US"/>
              </w:rPr>
              <w:t>Contractor</w:t>
            </w:r>
            <w:r w:rsidRPr="002F53C7">
              <w:rPr>
                <w:rFonts w:ascii="Times New Roman" w:hAnsi="Times New Roman"/>
                <w:lang w:val="en-US"/>
              </w:rPr>
              <w:t xml:space="preserve"> national of the </w:t>
            </w:r>
            <w:r w:rsidR="005F537E" w:rsidRPr="002F53C7">
              <w:rPr>
                <w:rFonts w:ascii="Times New Roman" w:hAnsi="Times New Roman"/>
                <w:lang w:val="en-US"/>
              </w:rPr>
              <w:t>Employer</w:t>
            </w:r>
            <w:r w:rsidRPr="002F53C7">
              <w:rPr>
                <w:rFonts w:ascii="Times New Roman" w:hAnsi="Times New Roman"/>
                <w:lang w:val="en-US"/>
              </w:rPr>
              <w:t>’s Country:</w:t>
            </w:r>
          </w:p>
          <w:p w14:paraId="28200C43" w14:textId="4823FD3E" w:rsidR="00ED5291" w:rsidRPr="002F53C7"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lang w:val="en-US"/>
              </w:rPr>
            </w:pPr>
            <w:r w:rsidRPr="002F53C7">
              <w:rPr>
                <w:rFonts w:ascii="Times New Roman" w:hAnsi="Times New Roman"/>
                <w:lang w:val="en-US"/>
              </w:rPr>
              <w:t xml:space="preserve">In the case of a dispute between the </w:t>
            </w:r>
            <w:r w:rsidR="005F537E" w:rsidRPr="002F53C7">
              <w:rPr>
                <w:rFonts w:ascii="Times New Roman" w:hAnsi="Times New Roman"/>
                <w:lang w:val="en-US"/>
              </w:rPr>
              <w:t>Employer</w:t>
            </w:r>
            <w:r w:rsidRPr="002F53C7">
              <w:rPr>
                <w:rFonts w:ascii="Times New Roman" w:hAnsi="Times New Roman"/>
                <w:lang w:val="en-US"/>
              </w:rPr>
              <w:t xml:space="preserve"> and a </w:t>
            </w:r>
            <w:r w:rsidR="005F537E" w:rsidRPr="002F53C7">
              <w:rPr>
                <w:rFonts w:ascii="Times New Roman" w:hAnsi="Times New Roman"/>
                <w:lang w:val="en-US"/>
              </w:rPr>
              <w:t>Contractor</w:t>
            </w:r>
            <w:r w:rsidRPr="002F53C7">
              <w:rPr>
                <w:rFonts w:ascii="Times New Roman" w:hAnsi="Times New Roman"/>
                <w:lang w:val="en-US"/>
              </w:rPr>
              <w:t xml:space="preserve"> who is a national of the </w:t>
            </w:r>
            <w:r w:rsidR="005F537E" w:rsidRPr="002F53C7">
              <w:rPr>
                <w:rFonts w:ascii="Times New Roman" w:hAnsi="Times New Roman"/>
                <w:lang w:val="en-US"/>
              </w:rPr>
              <w:t>Employer</w:t>
            </w:r>
            <w:r w:rsidRPr="002F53C7">
              <w:rPr>
                <w:rFonts w:ascii="Times New Roman" w:hAnsi="Times New Roman"/>
                <w:lang w:val="en-US"/>
              </w:rPr>
              <w:t xml:space="preserve">’s Country, the dispute shall be referred to adjudication or arbitration in accordance with the laws of the </w:t>
            </w:r>
            <w:r w:rsidR="005F537E" w:rsidRPr="002F53C7">
              <w:rPr>
                <w:rFonts w:ascii="Times New Roman" w:hAnsi="Times New Roman"/>
                <w:lang w:val="en-US"/>
              </w:rPr>
              <w:t>Employer</w:t>
            </w:r>
            <w:r w:rsidRPr="002F53C7">
              <w:rPr>
                <w:rFonts w:ascii="Times New Roman" w:hAnsi="Times New Roman"/>
                <w:lang w:val="en-US"/>
              </w:rPr>
              <w:t>’s Country.</w:t>
            </w:r>
            <w:r w:rsidR="0027530D" w:rsidRPr="002F53C7">
              <w:rPr>
                <w:rFonts w:ascii="Times New Roman" w:hAnsi="Times New Roman"/>
                <w:lang w:val="en-US"/>
              </w:rPr>
              <w:t>]</w:t>
            </w:r>
          </w:p>
        </w:tc>
      </w:tr>
      <w:tr w:rsidR="00ED5291" w:rsidRPr="00380D92" w14:paraId="794E76CD" w14:textId="77777777" w:rsidTr="000C4014">
        <w:tc>
          <w:tcPr>
            <w:tcW w:w="1986" w:type="dxa"/>
          </w:tcPr>
          <w:p w14:paraId="7325BA34" w14:textId="1EFDB06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4" w:name="_Toc497228232"/>
            <w:bookmarkStart w:id="335" w:name="_Toc37352285"/>
            <w:proofErr w:type="spellStart"/>
            <w:r w:rsidRPr="00380D92">
              <w:rPr>
                <w:rFonts w:ascii="Times New Roman" w:hAnsi="Times New Roman"/>
                <w:szCs w:val="24"/>
              </w:rPr>
              <w:lastRenderedPageBreak/>
              <w:t>Fraud</w:t>
            </w:r>
            <w:proofErr w:type="spellEnd"/>
            <w:r w:rsidRPr="00380D92">
              <w:rPr>
                <w:rFonts w:ascii="Times New Roman" w:hAnsi="Times New Roman"/>
                <w:szCs w:val="24"/>
              </w:rPr>
              <w:t xml:space="preserve"> and Corruption</w:t>
            </w:r>
            <w:bookmarkEnd w:id="334"/>
            <w:bookmarkEnd w:id="335"/>
          </w:p>
        </w:tc>
        <w:tc>
          <w:tcPr>
            <w:tcW w:w="8079" w:type="dxa"/>
          </w:tcPr>
          <w:p w14:paraId="0965535B" w14:textId="56113976"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Bank requires compliance with the Bank’s Anti-Corruption Guidelines and its prevailing sanctions policies and procedures as set forth in the WBG’s Sanctions Framework, as set forth in Appendix A to the CC.</w:t>
            </w:r>
          </w:p>
          <w:p w14:paraId="0F3B8448" w14:textId="72866D63"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Employer requires the Contractor to disclose any commissions or fees that may have been paid or are to be paid to agents or any other party with respect to the </w:t>
            </w:r>
            <w:r w:rsidR="00754334" w:rsidRPr="002F53C7">
              <w:rPr>
                <w:rFonts w:ascii="Times New Roman" w:hAnsi="Times New Roman"/>
                <w:lang w:val="en-US"/>
              </w:rPr>
              <w:t xml:space="preserve">to the request for quotations </w:t>
            </w:r>
            <w:r w:rsidRPr="002F53C7">
              <w:rPr>
                <w:rFonts w:ascii="Times New Roman" w:hAnsi="Times New Roman"/>
                <w:lang w:val="en-US"/>
              </w:rPr>
              <w:t xml:space="preserve">or execution of the Contract. The information disclosed must include at least the name and address of the agent or other party, the amount and currency, and the purpose of the commission, gratuity or fee. </w:t>
            </w:r>
          </w:p>
        </w:tc>
      </w:tr>
      <w:tr w:rsidR="00ED5291" w:rsidRPr="00380D92" w14:paraId="01978534" w14:textId="77777777" w:rsidTr="000C4014">
        <w:tc>
          <w:tcPr>
            <w:tcW w:w="1986" w:type="dxa"/>
          </w:tcPr>
          <w:p w14:paraId="61485839" w14:textId="507AE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r w:rsidRPr="002F53C7">
              <w:rPr>
                <w:rFonts w:ascii="Times New Roman" w:hAnsi="Times New Roman"/>
                <w:szCs w:val="24"/>
                <w:lang w:val="en-US"/>
              </w:rPr>
              <w:t xml:space="preserve"> </w:t>
            </w:r>
            <w:bookmarkStart w:id="336" w:name="_Toc37352286"/>
            <w:r w:rsidRPr="00380D92">
              <w:rPr>
                <w:rFonts w:ascii="Times New Roman" w:hAnsi="Times New Roman"/>
                <w:szCs w:val="24"/>
              </w:rPr>
              <w:t>Security of the Site</w:t>
            </w:r>
            <w:bookmarkEnd w:id="336"/>
          </w:p>
        </w:tc>
        <w:tc>
          <w:tcPr>
            <w:tcW w:w="8079" w:type="dxa"/>
          </w:tcPr>
          <w:p w14:paraId="2F6D640A" w14:textId="7210FAF6" w:rsidR="00ED5291" w:rsidRPr="002F53C7"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lang w:val="en-US"/>
              </w:rPr>
            </w:pPr>
            <w:r w:rsidRPr="002F53C7">
              <w:rPr>
                <w:rFonts w:ascii="Times New Roman" w:eastAsia="Arial Narrow" w:hAnsi="Times New Roman"/>
                <w:b/>
                <w:i/>
                <w:lang w:val="en-US"/>
              </w:rPr>
              <w:t>[Insert the following where the Contractor is responsible for the security of the Site]</w:t>
            </w:r>
            <w:r w:rsidRPr="002F53C7">
              <w:rPr>
                <w:rFonts w:ascii="Times New Roman" w:eastAsia="Arial Narrow" w:hAnsi="Times New Roman"/>
                <w:lang w:val="en-US"/>
              </w:rPr>
              <w:t xml:space="preserve"> </w:t>
            </w:r>
            <w:r w:rsidR="00ED5291" w:rsidRPr="002F53C7">
              <w:rPr>
                <w:rFonts w:ascii="Times New Roman" w:eastAsia="Arial Narrow" w:hAnsi="Times New Roman"/>
                <w:lang w:val="en-US"/>
              </w:rPr>
              <w:t xml:space="preserve">The Contractor shall be </w:t>
            </w:r>
            <w:r w:rsidR="00ED5291" w:rsidRPr="002F53C7">
              <w:rPr>
                <w:rFonts w:ascii="Times New Roman" w:hAnsi="Times New Roman"/>
                <w:lang w:val="en-US"/>
              </w:rPr>
              <w:t>responsible</w:t>
            </w:r>
            <w:r w:rsidR="00ED5291" w:rsidRPr="002F53C7">
              <w:rPr>
                <w:rFonts w:ascii="Times New Roman" w:eastAsia="Arial Narrow" w:hAnsi="Times New Roman"/>
                <w:lang w:val="en-US"/>
              </w:rPr>
              <w:t xml:space="preserve"> for the security of the Site, and:</w:t>
            </w:r>
          </w:p>
          <w:p w14:paraId="12A3AB9A" w14:textId="77777777" w:rsidR="00ED5291" w:rsidRPr="002F53C7" w:rsidRDefault="00ED5291">
            <w:pPr>
              <w:numPr>
                <w:ilvl w:val="0"/>
                <w:numId w:val="42"/>
              </w:numPr>
              <w:spacing w:before="120" w:after="120"/>
              <w:ind w:left="1142" w:hanging="540"/>
              <w:jc w:val="both"/>
              <w:rPr>
                <w:rFonts w:ascii="Times New Roman" w:eastAsia="Arial Narrow" w:hAnsi="Times New Roman"/>
                <w:lang w:val="en-US"/>
              </w:rPr>
            </w:pPr>
            <w:r w:rsidRPr="002F53C7">
              <w:rPr>
                <w:rFonts w:ascii="Times New Roman" w:eastAsia="Arial Narrow" w:hAnsi="Times New Roman"/>
                <w:lang w:val="en-US"/>
              </w:rPr>
              <w:t xml:space="preserve">for keeping unauthorized persons off the Site; </w:t>
            </w:r>
          </w:p>
          <w:p w14:paraId="54D0BE9C" w14:textId="612BD0FA" w:rsidR="00ED5291" w:rsidRPr="002F53C7" w:rsidRDefault="00ED5291">
            <w:pPr>
              <w:numPr>
                <w:ilvl w:val="0"/>
                <w:numId w:val="42"/>
              </w:numPr>
              <w:spacing w:before="120" w:after="120"/>
              <w:ind w:left="1142" w:hanging="540"/>
              <w:jc w:val="both"/>
              <w:rPr>
                <w:rFonts w:ascii="Times New Roman" w:eastAsia="Arial Narrow" w:hAnsi="Times New Roman"/>
                <w:lang w:val="en-US"/>
              </w:rPr>
            </w:pPr>
            <w:r w:rsidRPr="002F53C7">
              <w:rPr>
                <w:rFonts w:ascii="Times New Roman" w:eastAsia="Arial Narrow" w:hAnsi="Times New Roman"/>
                <w:lang w:val="en-US"/>
              </w:rPr>
              <w:t xml:space="preserve">authorized persons shall be limited to the Contractor’s Personnel, the Employer’s </w:t>
            </w:r>
            <w:r w:rsidR="00AC6E6A" w:rsidRPr="002F53C7">
              <w:rPr>
                <w:rFonts w:ascii="Times New Roman" w:eastAsia="Arial Narrow" w:hAnsi="Times New Roman"/>
                <w:lang w:val="en-US"/>
              </w:rPr>
              <w:t>Personnel</w:t>
            </w:r>
            <w:r w:rsidRPr="002F53C7">
              <w:rPr>
                <w:rFonts w:ascii="Times New Roman" w:eastAsia="Arial Narrow" w:hAnsi="Times New Roman"/>
                <w:lang w:val="en-US"/>
              </w:rPr>
              <w:t>, and to any other personnel identified as authorized personnel (including the Employer’s other contractors on the Site), by a notice from the Employer or the Project Manager to the Contractor.</w:t>
            </w:r>
          </w:p>
          <w:p w14:paraId="6189E15D" w14:textId="1D8F9E4B" w:rsidR="00ED5291" w:rsidRPr="002F53C7" w:rsidRDefault="00ED5291" w:rsidP="00F7552A">
            <w:pPr>
              <w:pStyle w:val="ESSpara"/>
              <w:numPr>
                <w:ilvl w:val="0"/>
                <w:numId w:val="0"/>
              </w:numPr>
              <w:spacing w:before="120" w:after="120"/>
              <w:ind w:left="529"/>
              <w:rPr>
                <w:rFonts w:ascii="Times New Roman" w:eastAsia="Arial Narrow" w:hAnsi="Times New Roman" w:cs="Times New Roman"/>
                <w:sz w:val="24"/>
                <w:szCs w:val="24"/>
                <w:lang w:val="en-US" w:eastAsia="en-US"/>
              </w:rPr>
            </w:pPr>
            <w:r w:rsidRPr="002F53C7">
              <w:rPr>
                <w:rFonts w:ascii="Times New Roman" w:eastAsia="Arial Narrow" w:hAnsi="Times New Roman" w:cs="Times New Roman"/>
                <w:sz w:val="24"/>
                <w:szCs w:val="24"/>
                <w:lang w:val="en-US" w:eastAsia="en-US"/>
              </w:rPr>
              <w:t>The Contractor shall</w:t>
            </w:r>
            <w:r w:rsidR="0014041B" w:rsidRPr="002F53C7">
              <w:rPr>
                <w:rFonts w:ascii="Times New Roman" w:eastAsia="Arial Narrow" w:hAnsi="Times New Roman" w:cs="Times New Roman"/>
                <w:sz w:val="24"/>
                <w:szCs w:val="24"/>
                <w:lang w:val="en-US" w:eastAsia="en-US"/>
              </w:rPr>
              <w:t xml:space="preserve"> </w:t>
            </w:r>
            <w:r w:rsidRPr="002F53C7">
              <w:rPr>
                <w:rFonts w:ascii="Times New Roman" w:eastAsia="Arial Narrow" w:hAnsi="Times New Roman" w:cs="Times New Roman"/>
                <w:sz w:val="24"/>
                <w:szCs w:val="24"/>
                <w:lang w:val="en-US" w:eastAsia="en-US"/>
              </w:rPr>
              <w:t>require the security personnel to act within the applicable Laws</w:t>
            </w:r>
            <w:r w:rsidR="0014041B" w:rsidRPr="002F53C7">
              <w:rPr>
                <w:rFonts w:ascii="Times New Roman" w:eastAsia="Arial Narrow" w:hAnsi="Times New Roman" w:cs="Times New Roman"/>
                <w:sz w:val="24"/>
                <w:szCs w:val="24"/>
                <w:lang w:val="en-US" w:eastAsia="en-US"/>
              </w:rPr>
              <w:t>.</w:t>
            </w:r>
            <w:r w:rsidRPr="002F53C7">
              <w:rPr>
                <w:rFonts w:ascii="Times New Roman" w:eastAsia="Arial Narrow" w:hAnsi="Times New Roman" w:cs="Times New Roman"/>
                <w:sz w:val="24"/>
                <w:szCs w:val="24"/>
                <w:lang w:val="en-US" w:eastAsia="en-US"/>
              </w:rPr>
              <w:t xml:space="preserve"> </w:t>
            </w:r>
          </w:p>
        </w:tc>
      </w:tr>
      <w:tr w:rsidR="00ED5291" w:rsidRPr="00380D92" w14:paraId="56578494" w14:textId="77777777" w:rsidTr="000C4014">
        <w:tc>
          <w:tcPr>
            <w:tcW w:w="10065" w:type="dxa"/>
            <w:gridSpan w:val="2"/>
          </w:tcPr>
          <w:p w14:paraId="2CDDDC41" w14:textId="2EC2CDE7" w:rsidR="00ED5291" w:rsidRPr="00380D92" w:rsidRDefault="00ED5291" w:rsidP="00011218">
            <w:pPr>
              <w:pStyle w:val="Section8-Section"/>
              <w:keepNext/>
              <w:spacing w:after="120"/>
              <w:rPr>
                <w:rFonts w:ascii="Times New Roman" w:hAnsi="Times New Roman"/>
                <w:sz w:val="24"/>
                <w:szCs w:val="24"/>
              </w:rPr>
            </w:pPr>
            <w:bookmarkStart w:id="337" w:name="_Toc333923249"/>
            <w:bookmarkStart w:id="338" w:name="_Toc497228233"/>
            <w:bookmarkStart w:id="339" w:name="_Toc37352287"/>
            <w:r w:rsidRPr="00380D92">
              <w:rPr>
                <w:rFonts w:ascii="Times New Roman" w:hAnsi="Times New Roman"/>
                <w:sz w:val="24"/>
                <w:szCs w:val="24"/>
              </w:rPr>
              <w:t>B.  Time Control</w:t>
            </w:r>
            <w:bookmarkEnd w:id="337"/>
            <w:bookmarkEnd w:id="338"/>
            <w:bookmarkEnd w:id="339"/>
          </w:p>
        </w:tc>
      </w:tr>
      <w:tr w:rsidR="00ED5291" w:rsidRPr="00380D92" w14:paraId="0640AE9E" w14:textId="77777777" w:rsidTr="000C4014">
        <w:tc>
          <w:tcPr>
            <w:tcW w:w="1986" w:type="dxa"/>
          </w:tcPr>
          <w:p w14:paraId="7685F45F" w14:textId="664BEDD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0" w:name="_Toc333923250"/>
            <w:bookmarkStart w:id="341" w:name="_Toc497228234"/>
            <w:bookmarkStart w:id="342" w:name="_Toc37352288"/>
            <w:r w:rsidRPr="00380D92">
              <w:rPr>
                <w:rFonts w:ascii="Times New Roman" w:hAnsi="Times New Roman"/>
                <w:szCs w:val="24"/>
              </w:rPr>
              <w:t>Program</w:t>
            </w:r>
            <w:bookmarkEnd w:id="340"/>
            <w:bookmarkEnd w:id="341"/>
            <w:r w:rsidR="005F440B" w:rsidRPr="00380D92">
              <w:rPr>
                <w:rFonts w:ascii="Times New Roman" w:hAnsi="Times New Roman"/>
                <w:szCs w:val="24"/>
              </w:rPr>
              <w:t xml:space="preserve"> and Progress Reports</w:t>
            </w:r>
            <w:bookmarkEnd w:id="342"/>
          </w:p>
        </w:tc>
        <w:tc>
          <w:tcPr>
            <w:tcW w:w="8079" w:type="dxa"/>
          </w:tcPr>
          <w:p w14:paraId="7DE40E0E" w14:textId="6ADED8A9" w:rsidR="00ED5291" w:rsidRPr="002F53C7"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submit for approval a Program for the Works</w:t>
            </w:r>
            <w:r w:rsidR="00E833B3" w:rsidRPr="002F53C7">
              <w:rPr>
                <w:rFonts w:ascii="Times New Roman" w:hAnsi="Times New Roman"/>
                <w:lang w:val="en-US"/>
              </w:rPr>
              <w:t>,</w:t>
            </w:r>
            <w:r w:rsidRPr="002F53C7">
              <w:rPr>
                <w:rFonts w:ascii="Times New Roman" w:hAnsi="Times New Roman"/>
                <w:lang w:val="en-US"/>
              </w:rPr>
              <w:t xml:space="preserve"> within </w:t>
            </w:r>
            <w:r w:rsidR="009B51EC" w:rsidRPr="002F53C7">
              <w:rPr>
                <w:rFonts w:ascii="Times New Roman" w:hAnsi="Times New Roman"/>
                <w:lang w:val="en-US"/>
              </w:rPr>
              <w:t>the period stated in</w:t>
            </w:r>
            <w:r w:rsidR="009B51EC" w:rsidRPr="002F53C7">
              <w:rPr>
                <w:rFonts w:ascii="Times New Roman" w:hAnsi="Times New Roman"/>
                <w:b/>
                <w:lang w:val="en-US"/>
              </w:rPr>
              <w:t xml:space="preserve"> CC </w:t>
            </w:r>
            <w:r w:rsidR="007B3867" w:rsidRPr="002F53C7">
              <w:rPr>
                <w:rFonts w:ascii="Times New Roman" w:hAnsi="Times New Roman"/>
                <w:b/>
                <w:lang w:val="en-US"/>
              </w:rPr>
              <w:t>2.10</w:t>
            </w:r>
            <w:r w:rsidR="000C2DDC" w:rsidRPr="002F53C7">
              <w:rPr>
                <w:rFonts w:ascii="Times New Roman" w:hAnsi="Times New Roman"/>
                <w:lang w:val="en-US"/>
              </w:rPr>
              <w:t xml:space="preserve">. </w:t>
            </w:r>
            <w:r w:rsidR="005F440B" w:rsidRPr="002F53C7">
              <w:rPr>
                <w:rFonts w:ascii="Times New Roman" w:hAnsi="Times New Roman"/>
                <w:lang w:val="en-US"/>
              </w:rPr>
              <w:t xml:space="preserve">The Contractor may revise the Program and submit it to the Project Manager again at any time.  A revised Program shall show </w:t>
            </w:r>
            <w:r w:rsidR="000C2DDC" w:rsidRPr="002F53C7">
              <w:rPr>
                <w:rFonts w:ascii="Times New Roman" w:hAnsi="Times New Roman"/>
                <w:lang w:val="en-US"/>
              </w:rPr>
              <w:t xml:space="preserve">any </w:t>
            </w:r>
            <w:r w:rsidR="005F440B" w:rsidRPr="002F53C7">
              <w:rPr>
                <w:rFonts w:ascii="Times New Roman" w:hAnsi="Times New Roman"/>
                <w:lang w:val="en-US"/>
              </w:rPr>
              <w:t>effect of Variations and Compensation Events.</w:t>
            </w:r>
          </w:p>
          <w:p w14:paraId="29464AF6" w14:textId="43CDEE10" w:rsidR="00D3025C"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monitor progress of the Works and submit </w:t>
            </w:r>
            <w:r w:rsidR="000C2DDC" w:rsidRPr="002F53C7">
              <w:rPr>
                <w:rFonts w:ascii="Times New Roman" w:hAnsi="Times New Roman"/>
                <w:lang w:val="en-US"/>
              </w:rPr>
              <w:t xml:space="preserve">progress reports </w:t>
            </w:r>
            <w:r w:rsidRPr="002F53C7">
              <w:rPr>
                <w:rFonts w:ascii="Times New Roman" w:hAnsi="Times New Roman"/>
                <w:lang w:val="en-US"/>
              </w:rPr>
              <w:t>to the Project manager at intervals no longer than the period</w:t>
            </w:r>
            <w:r w:rsidR="009B51EC" w:rsidRPr="002F53C7">
              <w:rPr>
                <w:rFonts w:ascii="Times New Roman" w:hAnsi="Times New Roman"/>
                <w:lang w:val="en-US"/>
              </w:rPr>
              <w:t xml:space="preserve"> stated in </w:t>
            </w:r>
            <w:r w:rsidR="009B51EC" w:rsidRPr="002F53C7">
              <w:rPr>
                <w:rFonts w:ascii="Times New Roman" w:hAnsi="Times New Roman"/>
                <w:b/>
                <w:lang w:val="en-US"/>
              </w:rPr>
              <w:t xml:space="preserve">CC </w:t>
            </w:r>
            <w:r w:rsidR="007B3867" w:rsidRPr="002F53C7">
              <w:rPr>
                <w:rFonts w:ascii="Times New Roman" w:hAnsi="Times New Roman"/>
                <w:b/>
                <w:lang w:val="en-US"/>
              </w:rPr>
              <w:t>2</w:t>
            </w:r>
            <w:r w:rsidR="009B51EC" w:rsidRPr="002F53C7">
              <w:rPr>
                <w:rFonts w:ascii="Times New Roman" w:hAnsi="Times New Roman"/>
                <w:b/>
                <w:lang w:val="en-US"/>
              </w:rPr>
              <w:t>.1</w:t>
            </w:r>
            <w:r w:rsidR="007B3867" w:rsidRPr="002F53C7">
              <w:rPr>
                <w:rFonts w:ascii="Times New Roman" w:hAnsi="Times New Roman"/>
                <w:b/>
                <w:lang w:val="en-US"/>
              </w:rPr>
              <w:t>1</w:t>
            </w:r>
            <w:r w:rsidR="009B51EC" w:rsidRPr="002F53C7">
              <w:rPr>
                <w:rFonts w:ascii="Times New Roman" w:hAnsi="Times New Roman"/>
                <w:lang w:val="en-US"/>
              </w:rPr>
              <w:t xml:space="preserve">. </w:t>
            </w:r>
            <w:r w:rsidRPr="002F53C7">
              <w:rPr>
                <w:rFonts w:ascii="Times New Roman" w:hAnsi="Times New Roman"/>
                <w:lang w:val="en-US"/>
              </w:rPr>
              <w:t xml:space="preserve"> </w:t>
            </w:r>
          </w:p>
          <w:p w14:paraId="56D70E62" w14:textId="2F16C83D"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In addition to the progress report</w:t>
            </w:r>
            <w:r w:rsidR="005F440B" w:rsidRPr="002F53C7">
              <w:rPr>
                <w:rFonts w:ascii="Times New Roman" w:hAnsi="Times New Roman"/>
                <w:lang w:val="en-US"/>
              </w:rPr>
              <w:t>s</w:t>
            </w:r>
            <w:r w:rsidR="009B51EC" w:rsidRPr="002F53C7">
              <w:rPr>
                <w:rFonts w:ascii="Times New Roman" w:hAnsi="Times New Roman"/>
                <w:lang w:val="en-US"/>
              </w:rPr>
              <w:t xml:space="preserve"> stated in </w:t>
            </w:r>
            <w:r w:rsidR="009B51EC" w:rsidRPr="002F53C7">
              <w:rPr>
                <w:rFonts w:ascii="Times New Roman" w:hAnsi="Times New Roman"/>
                <w:b/>
                <w:lang w:val="en-US"/>
              </w:rPr>
              <w:t xml:space="preserve">CC </w:t>
            </w:r>
            <w:r w:rsidR="007B3867" w:rsidRPr="002F53C7">
              <w:rPr>
                <w:rFonts w:ascii="Times New Roman" w:hAnsi="Times New Roman"/>
                <w:b/>
                <w:lang w:val="en-US"/>
              </w:rPr>
              <w:t>2</w:t>
            </w:r>
            <w:r w:rsidR="009B51EC" w:rsidRPr="002F53C7">
              <w:rPr>
                <w:rFonts w:ascii="Times New Roman" w:hAnsi="Times New Roman"/>
                <w:b/>
                <w:lang w:val="en-US"/>
              </w:rPr>
              <w:t>.</w:t>
            </w:r>
            <w:r w:rsidR="007B3867" w:rsidRPr="002F53C7">
              <w:rPr>
                <w:rFonts w:ascii="Times New Roman" w:hAnsi="Times New Roman"/>
                <w:b/>
                <w:lang w:val="en-US"/>
              </w:rPr>
              <w:t>1</w:t>
            </w:r>
            <w:r w:rsidR="009B51EC" w:rsidRPr="002F53C7">
              <w:rPr>
                <w:rFonts w:ascii="Times New Roman" w:hAnsi="Times New Roman"/>
                <w:b/>
                <w:lang w:val="en-US"/>
              </w:rPr>
              <w:t>1</w:t>
            </w:r>
            <w:r w:rsidRPr="002F53C7">
              <w:rPr>
                <w:rFonts w:ascii="Times New Roman" w:hAnsi="Times New Roman"/>
                <w:lang w:val="en-US"/>
              </w:rPr>
              <w:t xml:space="preserve">, </w:t>
            </w:r>
            <w:r w:rsidRPr="002F53C7">
              <w:rPr>
                <w:rFonts w:ascii="Times New Roman" w:eastAsia="Arial Narrow" w:hAnsi="Times New Roman"/>
                <w:lang w:val="en-US"/>
              </w:rPr>
              <w:t xml:space="preserve">the Contractor shall inform the Project Manager immediately of any allegation, incident or accident in the Site, which has or is likely to have a significant adverse effect </w:t>
            </w:r>
            <w:r w:rsidR="0068709A" w:rsidRPr="002F53C7">
              <w:rPr>
                <w:rFonts w:ascii="Times New Roman" w:eastAsia="Arial Narrow" w:hAnsi="Times New Roman"/>
                <w:lang w:val="en-US"/>
              </w:rPr>
              <w:t>including</w:t>
            </w:r>
            <w:r w:rsidRPr="002F53C7">
              <w:rPr>
                <w:rFonts w:ascii="Times New Roman" w:eastAsia="Arial Narrow" w:hAnsi="Times New Roman"/>
                <w:lang w:val="en-US"/>
              </w:rPr>
              <w:t xml:space="preserve">, but is not limited to, any incident or </w:t>
            </w:r>
            <w:proofErr w:type="gramStart"/>
            <w:r w:rsidRPr="002F53C7">
              <w:rPr>
                <w:rFonts w:ascii="Times New Roman" w:eastAsia="Arial Narrow" w:hAnsi="Times New Roman"/>
                <w:lang w:val="en-US"/>
              </w:rPr>
              <w:t>accident causing</w:t>
            </w:r>
            <w:proofErr w:type="gramEnd"/>
            <w:r w:rsidRPr="002F53C7">
              <w:rPr>
                <w:rFonts w:ascii="Times New Roman" w:eastAsia="Arial Narrow" w:hAnsi="Times New Roman"/>
                <w:lang w:val="en-US"/>
              </w:rPr>
              <w:t xml:space="preserve"> fatality or serious injury; significant adverse effects or damage to private property; or any allegation of SEA</w:t>
            </w:r>
            <w:r w:rsidR="00F02B65" w:rsidRPr="002F53C7">
              <w:rPr>
                <w:rFonts w:ascii="Times New Roman" w:eastAsia="Arial Narrow" w:hAnsi="Times New Roman"/>
                <w:lang w:val="en-US"/>
              </w:rPr>
              <w:t xml:space="preserve"> and/or SH</w:t>
            </w:r>
            <w:r w:rsidRPr="002F53C7">
              <w:rPr>
                <w:rFonts w:ascii="Times New Roman" w:eastAsia="Arial Narrow" w:hAnsi="Times New Roman"/>
                <w:lang w:val="en-US"/>
              </w:rPr>
              <w:t xml:space="preserve">. </w:t>
            </w:r>
          </w:p>
          <w:p w14:paraId="44CCF786" w14:textId="7A93ADBD" w:rsidR="00ED5291" w:rsidRPr="002F53C7" w:rsidRDefault="00ED5291" w:rsidP="0014041B">
            <w:pPr>
              <w:spacing w:before="120" w:after="120"/>
              <w:ind w:left="515"/>
              <w:jc w:val="both"/>
              <w:rPr>
                <w:rFonts w:ascii="Times New Roman" w:eastAsia="Arial Narrow" w:hAnsi="Times New Roman"/>
                <w:lang w:val="en-US"/>
              </w:rPr>
            </w:pPr>
            <w:r w:rsidRPr="002F53C7">
              <w:rPr>
                <w:rFonts w:ascii="Times New Roman" w:eastAsia="Arial Narrow" w:hAnsi="Times New Roman"/>
                <w:lang w:val="en-US"/>
              </w:rPr>
              <w:lastRenderedPageBreak/>
              <w:t xml:space="preserve">The Contractor shall provide full details of such incidents or accidents to the Project Manager within the timeframe agreed with the Project Manager. </w:t>
            </w:r>
          </w:p>
        </w:tc>
      </w:tr>
      <w:tr w:rsidR="00ED5291" w:rsidRPr="00380D92" w14:paraId="6D2F4C3D" w14:textId="77777777" w:rsidTr="000C4014">
        <w:tc>
          <w:tcPr>
            <w:tcW w:w="1986" w:type="dxa"/>
          </w:tcPr>
          <w:p w14:paraId="7A779C31" w14:textId="0BFC279E"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43" w:name="_Toc333923251"/>
            <w:bookmarkStart w:id="344" w:name="_Toc497228235"/>
            <w:bookmarkStart w:id="345" w:name="_Toc37352289"/>
            <w:r w:rsidRPr="002F53C7">
              <w:rPr>
                <w:rFonts w:ascii="Times New Roman" w:hAnsi="Times New Roman"/>
                <w:szCs w:val="24"/>
                <w:lang w:val="en-US"/>
              </w:rPr>
              <w:lastRenderedPageBreak/>
              <w:t>Extension of the Completion Date</w:t>
            </w:r>
            <w:bookmarkEnd w:id="343"/>
            <w:bookmarkEnd w:id="344"/>
            <w:bookmarkEnd w:id="345"/>
          </w:p>
        </w:tc>
        <w:tc>
          <w:tcPr>
            <w:tcW w:w="8079" w:type="dxa"/>
          </w:tcPr>
          <w:p w14:paraId="59AFF7DD" w14:textId="23880EBA"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Contractor has failed to give early warning of a delay or has failed to cooperate in dealing with a delay, the delay by this failure shall not be considered in assessing the new Intended</w:t>
            </w:r>
            <w:r w:rsidR="00487CB2" w:rsidRPr="002F53C7">
              <w:rPr>
                <w:rFonts w:ascii="Times New Roman" w:hAnsi="Times New Roman"/>
                <w:lang w:val="en-US"/>
              </w:rPr>
              <w:t xml:space="preserve"> </w:t>
            </w:r>
            <w:r w:rsidRPr="002F53C7">
              <w:rPr>
                <w:rFonts w:ascii="Times New Roman" w:hAnsi="Times New Roman"/>
                <w:lang w:val="en-US"/>
              </w:rPr>
              <w:t>Completion Date.</w:t>
            </w:r>
          </w:p>
        </w:tc>
      </w:tr>
      <w:tr w:rsidR="00ED5291" w:rsidRPr="00380D92" w14:paraId="2554501F" w14:textId="77777777" w:rsidTr="000C4014">
        <w:tc>
          <w:tcPr>
            <w:tcW w:w="1986" w:type="dxa"/>
          </w:tcPr>
          <w:p w14:paraId="4A8CC0A9" w14:textId="43C8B27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6" w:name="_Toc333923252"/>
            <w:bookmarkStart w:id="347" w:name="_Toc497228236"/>
            <w:bookmarkStart w:id="348" w:name="_Toc37352290"/>
            <w:proofErr w:type="spellStart"/>
            <w:r w:rsidRPr="00380D92">
              <w:rPr>
                <w:rFonts w:ascii="Times New Roman" w:hAnsi="Times New Roman"/>
                <w:szCs w:val="24"/>
              </w:rPr>
              <w:t>Acceleration</w:t>
            </w:r>
            <w:bookmarkEnd w:id="346"/>
            <w:bookmarkEnd w:id="347"/>
            <w:bookmarkEnd w:id="348"/>
            <w:proofErr w:type="spellEnd"/>
          </w:p>
        </w:tc>
        <w:tc>
          <w:tcPr>
            <w:tcW w:w="8079" w:type="dxa"/>
          </w:tcPr>
          <w:p w14:paraId="14C80105"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Contractor’s priced proposals for an acceleration are accepted by the Employer, they are incorporated in the Contract Price and treated as a Variation.</w:t>
            </w:r>
          </w:p>
        </w:tc>
      </w:tr>
      <w:tr w:rsidR="00ED5291" w:rsidRPr="00380D92" w14:paraId="10E7A4DB" w14:textId="77777777" w:rsidTr="000C4014">
        <w:tc>
          <w:tcPr>
            <w:tcW w:w="1986" w:type="dxa"/>
          </w:tcPr>
          <w:p w14:paraId="2E92734E" w14:textId="42347718"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49" w:name="_Toc333923253"/>
            <w:bookmarkStart w:id="350" w:name="_Toc497228237"/>
            <w:bookmarkStart w:id="351" w:name="_Toc37352291"/>
            <w:r w:rsidRPr="002F53C7">
              <w:rPr>
                <w:rFonts w:ascii="Times New Roman" w:hAnsi="Times New Roman"/>
                <w:szCs w:val="24"/>
                <w:lang w:val="en-US"/>
              </w:rPr>
              <w:t>Delays Ordered by the Project Manager</w:t>
            </w:r>
            <w:bookmarkEnd w:id="349"/>
            <w:bookmarkEnd w:id="350"/>
            <w:bookmarkEnd w:id="351"/>
          </w:p>
        </w:tc>
        <w:tc>
          <w:tcPr>
            <w:tcW w:w="8079" w:type="dxa"/>
          </w:tcPr>
          <w:p w14:paraId="435E3A19"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Project Manager may instruct the Contractor to delay the start or progress of any activity within the Works.</w:t>
            </w:r>
          </w:p>
        </w:tc>
      </w:tr>
      <w:tr w:rsidR="00ED5291" w:rsidRPr="00380D92" w14:paraId="7DD7A87A" w14:textId="77777777" w:rsidTr="000C4014">
        <w:tc>
          <w:tcPr>
            <w:tcW w:w="1986" w:type="dxa"/>
          </w:tcPr>
          <w:p w14:paraId="21AC1BE2" w14:textId="7BDD57E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2" w:name="_Toc333923254"/>
            <w:bookmarkStart w:id="353" w:name="_Toc497228238"/>
            <w:bookmarkStart w:id="354" w:name="_Toc37352292"/>
            <w:r w:rsidRPr="00380D92">
              <w:rPr>
                <w:rFonts w:ascii="Times New Roman" w:hAnsi="Times New Roman"/>
                <w:szCs w:val="24"/>
              </w:rPr>
              <w:t>Management Meetings</w:t>
            </w:r>
            <w:bookmarkEnd w:id="352"/>
            <w:bookmarkEnd w:id="353"/>
            <w:bookmarkEnd w:id="354"/>
          </w:p>
        </w:tc>
        <w:tc>
          <w:tcPr>
            <w:tcW w:w="8079" w:type="dxa"/>
          </w:tcPr>
          <w:p w14:paraId="0D9A91CA" w14:textId="00A8A863"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380D92" w14:paraId="40E2171D" w14:textId="77777777" w:rsidTr="000C4014">
        <w:tc>
          <w:tcPr>
            <w:tcW w:w="1986" w:type="dxa"/>
          </w:tcPr>
          <w:p w14:paraId="55675611" w14:textId="1AA11FA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5" w:name="_Toc333923255"/>
            <w:bookmarkStart w:id="356" w:name="_Toc497228239"/>
            <w:bookmarkStart w:id="357" w:name="_Toc37352293"/>
            <w:proofErr w:type="spellStart"/>
            <w:r w:rsidRPr="00380D92">
              <w:rPr>
                <w:rFonts w:ascii="Times New Roman" w:hAnsi="Times New Roman"/>
                <w:szCs w:val="24"/>
              </w:rPr>
              <w:t>Early</w:t>
            </w:r>
            <w:proofErr w:type="spellEnd"/>
            <w:r w:rsidRPr="00380D92">
              <w:rPr>
                <w:rFonts w:ascii="Times New Roman" w:hAnsi="Times New Roman"/>
                <w:szCs w:val="24"/>
              </w:rPr>
              <w:t xml:space="preserve"> Warning</w:t>
            </w:r>
            <w:bookmarkEnd w:id="355"/>
            <w:bookmarkEnd w:id="356"/>
            <w:bookmarkEnd w:id="357"/>
          </w:p>
        </w:tc>
        <w:tc>
          <w:tcPr>
            <w:tcW w:w="8079" w:type="dxa"/>
          </w:tcPr>
          <w:p w14:paraId="785DACDA" w14:textId="6B9AA5B4"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380D92" w14:paraId="02681782" w14:textId="77777777" w:rsidTr="000C4014">
        <w:tc>
          <w:tcPr>
            <w:tcW w:w="10065" w:type="dxa"/>
            <w:gridSpan w:val="2"/>
          </w:tcPr>
          <w:p w14:paraId="3C9D879B" w14:textId="33734270" w:rsidR="00ED5291" w:rsidRPr="00380D92" w:rsidRDefault="00ED5291" w:rsidP="000E1065">
            <w:pPr>
              <w:pStyle w:val="Section8-Section"/>
              <w:spacing w:after="120"/>
              <w:rPr>
                <w:rFonts w:ascii="Times New Roman" w:hAnsi="Times New Roman"/>
                <w:sz w:val="24"/>
                <w:szCs w:val="24"/>
              </w:rPr>
            </w:pPr>
            <w:bookmarkStart w:id="358" w:name="_Toc333923256"/>
            <w:bookmarkStart w:id="359" w:name="_Toc497228240"/>
            <w:bookmarkStart w:id="360" w:name="_Toc37352294"/>
            <w:r w:rsidRPr="00380D92">
              <w:rPr>
                <w:rFonts w:ascii="Times New Roman" w:hAnsi="Times New Roman"/>
                <w:sz w:val="24"/>
                <w:szCs w:val="24"/>
              </w:rPr>
              <w:t xml:space="preserve">C.  </w:t>
            </w:r>
            <w:proofErr w:type="spellStart"/>
            <w:r w:rsidRPr="00380D92">
              <w:rPr>
                <w:rFonts w:ascii="Times New Roman" w:hAnsi="Times New Roman"/>
                <w:sz w:val="24"/>
                <w:szCs w:val="24"/>
              </w:rPr>
              <w:t>Quality</w:t>
            </w:r>
            <w:proofErr w:type="spellEnd"/>
            <w:r w:rsidRPr="00380D92">
              <w:rPr>
                <w:rFonts w:ascii="Times New Roman" w:hAnsi="Times New Roman"/>
                <w:sz w:val="24"/>
                <w:szCs w:val="24"/>
              </w:rPr>
              <w:t xml:space="preserve"> Control</w:t>
            </w:r>
            <w:bookmarkEnd w:id="358"/>
            <w:bookmarkEnd w:id="359"/>
            <w:bookmarkEnd w:id="360"/>
          </w:p>
        </w:tc>
      </w:tr>
      <w:tr w:rsidR="00ED5291" w:rsidRPr="00380D92" w14:paraId="5E75A9A9" w14:textId="77777777" w:rsidTr="000C4014">
        <w:tc>
          <w:tcPr>
            <w:tcW w:w="1986" w:type="dxa"/>
          </w:tcPr>
          <w:p w14:paraId="6E5A93AA" w14:textId="64CAB41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1" w:name="_Toc333923257"/>
            <w:bookmarkStart w:id="362" w:name="_Toc497228241"/>
            <w:bookmarkStart w:id="363" w:name="_Toc37352295"/>
            <w:proofErr w:type="spellStart"/>
            <w:r w:rsidRPr="00380D92">
              <w:rPr>
                <w:rFonts w:ascii="Times New Roman" w:hAnsi="Times New Roman"/>
                <w:szCs w:val="24"/>
              </w:rPr>
              <w:t>Identifying</w:t>
            </w:r>
            <w:proofErr w:type="spellEnd"/>
            <w:r w:rsidRPr="00380D92">
              <w:rPr>
                <w:rFonts w:ascii="Times New Roman" w:hAnsi="Times New Roman"/>
                <w:szCs w:val="24"/>
              </w:rPr>
              <w:t xml:space="preserve"> </w:t>
            </w:r>
            <w:proofErr w:type="spellStart"/>
            <w:r w:rsidRPr="00380D92">
              <w:rPr>
                <w:rFonts w:ascii="Times New Roman" w:hAnsi="Times New Roman"/>
                <w:szCs w:val="24"/>
              </w:rPr>
              <w:t>Defects</w:t>
            </w:r>
            <w:bookmarkEnd w:id="361"/>
            <w:bookmarkEnd w:id="362"/>
            <w:bookmarkEnd w:id="363"/>
            <w:proofErr w:type="spellEnd"/>
          </w:p>
        </w:tc>
        <w:tc>
          <w:tcPr>
            <w:tcW w:w="8079" w:type="dxa"/>
          </w:tcPr>
          <w:p w14:paraId="23DFDED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Project Manager shall check the Contractor’s work and notify the Contractor of any Defects that are found. Such checking shall not affect the Contractor’s responsibilities. The Project Manager may instruct the </w:t>
            </w:r>
            <w:r w:rsidRPr="002F53C7">
              <w:rPr>
                <w:rFonts w:ascii="Times New Roman" w:hAnsi="Times New Roman"/>
                <w:lang w:val="en-US"/>
              </w:rPr>
              <w:lastRenderedPageBreak/>
              <w:t>Contractor to search for a Defect and to uncover and test any work that the Project Manager considers may have a Defect.</w:t>
            </w:r>
          </w:p>
        </w:tc>
      </w:tr>
      <w:tr w:rsidR="00ED5291" w:rsidRPr="00380D92" w14:paraId="624A9173" w14:textId="77777777" w:rsidTr="000C4014">
        <w:tc>
          <w:tcPr>
            <w:tcW w:w="1986" w:type="dxa"/>
          </w:tcPr>
          <w:p w14:paraId="62FAAF61" w14:textId="303AA07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4" w:name="_Toc333923258"/>
            <w:bookmarkStart w:id="365" w:name="_Toc497228242"/>
            <w:bookmarkStart w:id="366" w:name="_Toc37352296"/>
            <w:r w:rsidRPr="00380D92">
              <w:rPr>
                <w:rFonts w:ascii="Times New Roman" w:hAnsi="Times New Roman"/>
                <w:szCs w:val="24"/>
              </w:rPr>
              <w:lastRenderedPageBreak/>
              <w:t>Tests</w:t>
            </w:r>
            <w:bookmarkEnd w:id="364"/>
            <w:bookmarkEnd w:id="365"/>
            <w:bookmarkEnd w:id="366"/>
          </w:p>
        </w:tc>
        <w:tc>
          <w:tcPr>
            <w:tcW w:w="8079" w:type="dxa"/>
          </w:tcPr>
          <w:p w14:paraId="46270729" w14:textId="7A3B7475"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Project Manager instructs the Contractor to carry out a test not specified in the Specification</w:t>
            </w:r>
            <w:r w:rsidR="005B717C" w:rsidRPr="002F53C7">
              <w:rPr>
                <w:rFonts w:ascii="Times New Roman" w:hAnsi="Times New Roman"/>
                <w:lang w:val="en-US"/>
              </w:rPr>
              <w:t>s</w:t>
            </w:r>
            <w:r w:rsidRPr="002F53C7">
              <w:rPr>
                <w:rFonts w:ascii="Times New Roman" w:hAnsi="Times New Roman"/>
                <w:lang w:val="en-US"/>
              </w:rPr>
              <w:t xml:space="preserve"> to check whether any work has a Defect and the test shows that it does, the Contractor shall pay for the test and any samples. If there is no Defect, the test shall be a Compensation Event.</w:t>
            </w:r>
          </w:p>
        </w:tc>
      </w:tr>
      <w:tr w:rsidR="00ED5291" w:rsidRPr="00380D92" w14:paraId="3CD00C30" w14:textId="77777777" w:rsidTr="000C4014">
        <w:tc>
          <w:tcPr>
            <w:tcW w:w="1986" w:type="dxa"/>
          </w:tcPr>
          <w:p w14:paraId="61BAD5A5" w14:textId="710C89D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7" w:name="_Toc333923259"/>
            <w:bookmarkStart w:id="368" w:name="_Toc497228243"/>
            <w:bookmarkStart w:id="369" w:name="_Toc37352297"/>
            <w:r w:rsidRPr="00380D92">
              <w:rPr>
                <w:rFonts w:ascii="Times New Roman" w:hAnsi="Times New Roman"/>
                <w:szCs w:val="24"/>
              </w:rPr>
              <w:t xml:space="preserve">Correction of </w:t>
            </w:r>
            <w:proofErr w:type="spellStart"/>
            <w:r w:rsidRPr="00380D92">
              <w:rPr>
                <w:rFonts w:ascii="Times New Roman" w:hAnsi="Times New Roman"/>
                <w:szCs w:val="24"/>
              </w:rPr>
              <w:t>Defects</w:t>
            </w:r>
            <w:bookmarkEnd w:id="367"/>
            <w:bookmarkEnd w:id="368"/>
            <w:bookmarkEnd w:id="369"/>
            <w:proofErr w:type="spellEnd"/>
          </w:p>
        </w:tc>
        <w:tc>
          <w:tcPr>
            <w:tcW w:w="8079" w:type="dxa"/>
          </w:tcPr>
          <w:p w14:paraId="57A31838" w14:textId="3E8A11AE" w:rsidR="00ED5291" w:rsidRPr="002F53C7"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lang w:val="en-US"/>
              </w:rPr>
            </w:pPr>
            <w:r w:rsidRPr="002F53C7">
              <w:rPr>
                <w:rFonts w:ascii="Times New Roman" w:hAnsi="Times New Roman"/>
                <w:lang w:val="en-US"/>
              </w:rPr>
              <w:t>The Project Manager shall give notice to the Contractor of any Defects before the end of the Defects Liability</w:t>
            </w:r>
            <w:r w:rsidR="001B1329" w:rsidRPr="002F53C7">
              <w:rPr>
                <w:rFonts w:ascii="Times New Roman" w:hAnsi="Times New Roman"/>
                <w:lang w:val="en-US"/>
              </w:rPr>
              <w:t xml:space="preserve"> specified in </w:t>
            </w:r>
            <w:r w:rsidR="001B1329" w:rsidRPr="002F53C7">
              <w:rPr>
                <w:rFonts w:ascii="Times New Roman" w:hAnsi="Times New Roman"/>
                <w:b/>
                <w:lang w:val="en-US"/>
              </w:rPr>
              <w:t>CC 2.12</w:t>
            </w:r>
            <w:r w:rsidR="008B793C" w:rsidRPr="002F53C7">
              <w:rPr>
                <w:rFonts w:ascii="Times New Roman" w:hAnsi="Times New Roman"/>
                <w:lang w:val="en-US"/>
              </w:rPr>
              <w:t xml:space="preserve">. </w:t>
            </w:r>
            <w:r w:rsidRPr="002F53C7">
              <w:rPr>
                <w:rFonts w:ascii="Times New Roman" w:hAnsi="Times New Roman"/>
                <w:lang w:val="en-US"/>
              </w:rPr>
              <w:t>The Defects Liability Period shall be extended for as long as Defects remain to be corrected.</w:t>
            </w:r>
          </w:p>
          <w:p w14:paraId="26E51129"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Every time notice of a Defect </w:t>
            </w:r>
            <w:proofErr w:type="gramStart"/>
            <w:r w:rsidRPr="002F53C7">
              <w:rPr>
                <w:rFonts w:ascii="Times New Roman" w:hAnsi="Times New Roman"/>
                <w:lang w:val="en-US"/>
              </w:rPr>
              <w:t>is given,</w:t>
            </w:r>
            <w:proofErr w:type="gramEnd"/>
            <w:r w:rsidRPr="002F53C7">
              <w:rPr>
                <w:rFonts w:ascii="Times New Roman" w:hAnsi="Times New Roman"/>
                <w:lang w:val="en-US"/>
              </w:rPr>
              <w:t xml:space="preserve"> the Contractor shall correct the notified Defect within the length of time specified by the Project Manager’s notice.</w:t>
            </w:r>
          </w:p>
        </w:tc>
      </w:tr>
      <w:tr w:rsidR="00ED5291" w:rsidRPr="00380D92" w14:paraId="17DD10E9" w14:textId="77777777" w:rsidTr="000C4014">
        <w:tc>
          <w:tcPr>
            <w:tcW w:w="1986" w:type="dxa"/>
          </w:tcPr>
          <w:p w14:paraId="1470736B" w14:textId="5C82ACF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0" w:name="_Toc333923260"/>
            <w:bookmarkStart w:id="371" w:name="_Toc497228244"/>
            <w:bookmarkStart w:id="372" w:name="_Toc37352298"/>
            <w:proofErr w:type="spellStart"/>
            <w:r w:rsidRPr="00380D92">
              <w:rPr>
                <w:rFonts w:ascii="Times New Roman" w:hAnsi="Times New Roman"/>
                <w:szCs w:val="24"/>
              </w:rPr>
              <w:t>Uncorrected</w:t>
            </w:r>
            <w:proofErr w:type="spellEnd"/>
            <w:r w:rsidRPr="00380D92">
              <w:rPr>
                <w:rFonts w:ascii="Times New Roman" w:hAnsi="Times New Roman"/>
                <w:szCs w:val="24"/>
              </w:rPr>
              <w:t xml:space="preserve"> </w:t>
            </w:r>
            <w:proofErr w:type="spellStart"/>
            <w:r w:rsidRPr="00380D92">
              <w:rPr>
                <w:rFonts w:ascii="Times New Roman" w:hAnsi="Times New Roman"/>
                <w:szCs w:val="24"/>
              </w:rPr>
              <w:t>Defects</w:t>
            </w:r>
            <w:bookmarkEnd w:id="370"/>
            <w:bookmarkEnd w:id="371"/>
            <w:bookmarkEnd w:id="372"/>
            <w:proofErr w:type="spellEnd"/>
          </w:p>
        </w:tc>
        <w:tc>
          <w:tcPr>
            <w:tcW w:w="8079" w:type="dxa"/>
          </w:tcPr>
          <w:p w14:paraId="39088B84"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Contractor has not corrected a Defect within the time specified in the Project Manager’s notice, the Project Manager shall assess the cost of having the Defect corrected, and the Contractor shall pay this amount.</w:t>
            </w:r>
          </w:p>
        </w:tc>
      </w:tr>
      <w:tr w:rsidR="00ED5291" w:rsidRPr="00380D92" w14:paraId="6FCE7A70" w14:textId="77777777" w:rsidTr="000C4014">
        <w:tc>
          <w:tcPr>
            <w:tcW w:w="10065" w:type="dxa"/>
            <w:gridSpan w:val="2"/>
          </w:tcPr>
          <w:p w14:paraId="16DE78D6" w14:textId="5E4A5B19" w:rsidR="00ED5291" w:rsidRPr="00380D92" w:rsidRDefault="00ED5291" w:rsidP="000E1065">
            <w:pPr>
              <w:pStyle w:val="Section8-Section"/>
              <w:keepNext/>
              <w:keepLines/>
              <w:spacing w:after="120"/>
              <w:rPr>
                <w:rFonts w:ascii="Times New Roman" w:hAnsi="Times New Roman"/>
                <w:sz w:val="24"/>
                <w:szCs w:val="24"/>
              </w:rPr>
            </w:pPr>
            <w:bookmarkStart w:id="373" w:name="_Toc333923261"/>
            <w:bookmarkStart w:id="374" w:name="_Toc497228245"/>
            <w:bookmarkStart w:id="375" w:name="_Toc37352299"/>
            <w:r w:rsidRPr="00380D92">
              <w:rPr>
                <w:rFonts w:ascii="Times New Roman" w:hAnsi="Times New Roman"/>
                <w:sz w:val="24"/>
                <w:szCs w:val="24"/>
              </w:rPr>
              <w:t xml:space="preserve">D.  </w:t>
            </w:r>
            <w:proofErr w:type="spellStart"/>
            <w:r w:rsidRPr="00380D92">
              <w:rPr>
                <w:rFonts w:ascii="Times New Roman" w:hAnsi="Times New Roman"/>
                <w:sz w:val="24"/>
                <w:szCs w:val="24"/>
              </w:rPr>
              <w:t>Cost</w:t>
            </w:r>
            <w:proofErr w:type="spellEnd"/>
            <w:r w:rsidRPr="00380D92">
              <w:rPr>
                <w:rFonts w:ascii="Times New Roman" w:hAnsi="Times New Roman"/>
                <w:sz w:val="24"/>
                <w:szCs w:val="24"/>
              </w:rPr>
              <w:t xml:space="preserve"> Control</w:t>
            </w:r>
            <w:bookmarkEnd w:id="373"/>
            <w:bookmarkEnd w:id="374"/>
            <w:bookmarkEnd w:id="375"/>
          </w:p>
        </w:tc>
      </w:tr>
      <w:tr w:rsidR="00ED5291" w:rsidRPr="00380D92" w14:paraId="3972FCC6" w14:textId="77777777" w:rsidTr="000C4014">
        <w:tc>
          <w:tcPr>
            <w:tcW w:w="1986" w:type="dxa"/>
          </w:tcPr>
          <w:p w14:paraId="5F3C0C94" w14:textId="441D6A8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6" w:name="_Toc333923262"/>
            <w:bookmarkStart w:id="377" w:name="_Toc497228246"/>
            <w:bookmarkStart w:id="378" w:name="_Toc37352300"/>
            <w:proofErr w:type="spellStart"/>
            <w:r w:rsidRPr="00380D92">
              <w:rPr>
                <w:rFonts w:ascii="Times New Roman" w:hAnsi="Times New Roman"/>
                <w:szCs w:val="24"/>
              </w:rPr>
              <w:t>Contract</w:t>
            </w:r>
            <w:proofErr w:type="spellEnd"/>
            <w:r w:rsidRPr="00380D92">
              <w:rPr>
                <w:rFonts w:ascii="Times New Roman" w:hAnsi="Times New Roman"/>
                <w:szCs w:val="24"/>
              </w:rPr>
              <w:t xml:space="preserve"> Price</w:t>
            </w:r>
            <w:bookmarkEnd w:id="376"/>
            <w:r w:rsidRPr="00380D92">
              <w:rPr>
                <w:rFonts w:ascii="Times New Roman" w:hAnsi="Times New Roman"/>
                <w:szCs w:val="24"/>
                <w:vertAlign w:val="superscript"/>
              </w:rPr>
              <w:footnoteReference w:id="5"/>
            </w:r>
            <w:bookmarkEnd w:id="377"/>
            <w:bookmarkEnd w:id="378"/>
          </w:p>
        </w:tc>
        <w:tc>
          <w:tcPr>
            <w:tcW w:w="8079" w:type="dxa"/>
          </w:tcPr>
          <w:p w14:paraId="1DBB6734"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ED5291" w:rsidRPr="00380D92" w14:paraId="22838B03" w14:textId="77777777" w:rsidTr="000C4014">
        <w:tc>
          <w:tcPr>
            <w:tcW w:w="1986" w:type="dxa"/>
          </w:tcPr>
          <w:p w14:paraId="0B580B54" w14:textId="72C1223E"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379" w:name="_Toc333923263"/>
            <w:bookmarkStart w:id="380" w:name="_Toc497228247"/>
            <w:bookmarkStart w:id="381" w:name="_Toc37352301"/>
            <w:r w:rsidRPr="002F53C7">
              <w:rPr>
                <w:rFonts w:ascii="Times New Roman" w:hAnsi="Times New Roman"/>
                <w:szCs w:val="24"/>
                <w:lang w:val="en-US"/>
              </w:rPr>
              <w:t>Changes in the Contract Price</w:t>
            </w:r>
            <w:bookmarkEnd w:id="379"/>
            <w:r w:rsidRPr="00380D92">
              <w:rPr>
                <w:rFonts w:ascii="Times New Roman" w:hAnsi="Times New Roman"/>
                <w:szCs w:val="24"/>
                <w:vertAlign w:val="superscript"/>
              </w:rPr>
              <w:footnoteReference w:id="6"/>
            </w:r>
            <w:bookmarkEnd w:id="380"/>
            <w:bookmarkEnd w:id="381"/>
          </w:p>
        </w:tc>
        <w:tc>
          <w:tcPr>
            <w:tcW w:w="8079" w:type="dxa"/>
          </w:tcPr>
          <w:p w14:paraId="4BB74F5C" w14:textId="2CFFDFFF"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final quantity of the work done differs from the quantity in the Bill of Quantities for the particular item by more than 25 percent, provided the change exceeds 1 percent of the </w:t>
            </w:r>
            <w:r w:rsidR="00F65435" w:rsidRPr="002F53C7">
              <w:rPr>
                <w:rFonts w:ascii="Times New Roman" w:hAnsi="Times New Roman"/>
                <w:lang w:val="en-US"/>
              </w:rPr>
              <w:t>Accepted Contract Amount</w:t>
            </w:r>
            <w:r w:rsidRPr="002F53C7">
              <w:rPr>
                <w:rFonts w:ascii="Times New Roman" w:hAnsi="Times New Roman"/>
                <w:lang w:val="en-US"/>
              </w:rPr>
              <w:t xml:space="preserve">, the Project Manager shall adjust the rate to allow for the change. The Project Manager shall not adjust rates from changes in quantities if thereby the </w:t>
            </w:r>
            <w:r w:rsidR="00F65435" w:rsidRPr="002F53C7">
              <w:rPr>
                <w:rFonts w:ascii="Times New Roman" w:hAnsi="Times New Roman"/>
                <w:lang w:val="en-US"/>
              </w:rPr>
              <w:t xml:space="preserve">Accepted Contract Amount </w:t>
            </w:r>
            <w:r w:rsidRPr="002F53C7">
              <w:rPr>
                <w:rFonts w:ascii="Times New Roman" w:hAnsi="Times New Roman"/>
                <w:lang w:val="en-US"/>
              </w:rPr>
              <w:t>is exceeded by more than 15 percent, except with the prior approval of the Employer.</w:t>
            </w:r>
          </w:p>
          <w:p w14:paraId="526C5EF4"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requested by the Project Manager, the Contractor shall provide the Project Manager with a detailed cost breakdown of any rate in the Bill of Quantities.</w:t>
            </w:r>
          </w:p>
        </w:tc>
      </w:tr>
      <w:tr w:rsidR="00ED5291" w:rsidRPr="00380D92" w14:paraId="6B8E5800" w14:textId="77777777" w:rsidTr="000C4014">
        <w:tc>
          <w:tcPr>
            <w:tcW w:w="1986" w:type="dxa"/>
          </w:tcPr>
          <w:p w14:paraId="2B78B9CC" w14:textId="45DD825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2" w:name="_Toc333923264"/>
            <w:bookmarkStart w:id="383" w:name="_Toc497228248"/>
            <w:bookmarkStart w:id="384" w:name="_Toc37352302"/>
            <w:r w:rsidRPr="00380D92">
              <w:rPr>
                <w:rFonts w:ascii="Times New Roman" w:hAnsi="Times New Roman"/>
                <w:szCs w:val="24"/>
              </w:rPr>
              <w:lastRenderedPageBreak/>
              <w:t>Variations</w:t>
            </w:r>
            <w:bookmarkEnd w:id="382"/>
            <w:bookmarkEnd w:id="383"/>
            <w:bookmarkEnd w:id="384"/>
          </w:p>
        </w:tc>
        <w:tc>
          <w:tcPr>
            <w:tcW w:w="8079" w:type="dxa"/>
          </w:tcPr>
          <w:p w14:paraId="517C9A6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All Variations shall be included in updated Programs</w:t>
            </w:r>
            <w:r w:rsidRPr="00380D92">
              <w:rPr>
                <w:rFonts w:ascii="Times New Roman" w:hAnsi="Times New Roman"/>
                <w:vertAlign w:val="superscript"/>
              </w:rPr>
              <w:footnoteReference w:id="7"/>
            </w:r>
            <w:r w:rsidRPr="002F53C7">
              <w:rPr>
                <w:rFonts w:ascii="Times New Roman" w:hAnsi="Times New Roman"/>
                <w:lang w:val="en-US"/>
              </w:rPr>
              <w:t xml:space="preserve"> produced by the Contractor.</w:t>
            </w:r>
          </w:p>
          <w:p w14:paraId="343D4734" w14:textId="46D309A3"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provide the Project Manager with a quotation for carrying out the Variation when requested to do so by the Project Manager.</w:t>
            </w:r>
            <w:r w:rsidR="00AD3DC1" w:rsidRPr="002F53C7">
              <w:rPr>
                <w:rFonts w:ascii="Times New Roman" w:hAnsi="Times New Roman"/>
                <w:lang w:val="en-US"/>
              </w:rPr>
              <w:t xml:space="preserve"> </w:t>
            </w:r>
            <w:r w:rsidRPr="002F53C7">
              <w:rPr>
                <w:rFonts w:ascii="Times New Roman" w:hAnsi="Times New Roman"/>
                <w:lang w:val="en-US"/>
              </w:rPr>
              <w:t xml:space="preserve">The Project Manager shall assess the quotation, which shall be given within </w:t>
            </w:r>
            <w:r w:rsidR="008D6FF4" w:rsidRPr="002F53C7">
              <w:rPr>
                <w:rFonts w:ascii="Times New Roman" w:hAnsi="Times New Roman"/>
                <w:lang w:val="en-US"/>
              </w:rPr>
              <w:t xml:space="preserve">7 </w:t>
            </w:r>
            <w:r w:rsidRPr="002F53C7">
              <w:rPr>
                <w:rFonts w:ascii="Times New Roman" w:hAnsi="Times New Roman"/>
                <w:lang w:val="en-US"/>
              </w:rPr>
              <w:t>(</w:t>
            </w:r>
            <w:r w:rsidR="008D6FF4" w:rsidRPr="002F53C7">
              <w:rPr>
                <w:rFonts w:ascii="Times New Roman" w:hAnsi="Times New Roman"/>
                <w:lang w:val="en-US"/>
              </w:rPr>
              <w:t>seven</w:t>
            </w:r>
            <w:r w:rsidRPr="002F53C7">
              <w:rPr>
                <w:rFonts w:ascii="Times New Roman" w:hAnsi="Times New Roman"/>
                <w:lang w:val="en-US"/>
              </w:rPr>
              <w:t>) days of the request or within any longer period stated by the Project Manager and before the Variation is ordered.</w:t>
            </w:r>
          </w:p>
          <w:p w14:paraId="2DE1562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Contractor shall not be entitled to additional payment for costs that could have been avoided by giving early warning. </w:t>
            </w:r>
          </w:p>
          <w:p w14:paraId="07EEB47A" w14:textId="099D4450"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work in the Variation corresponds to an item description in the Bill of Quantities and if, in the opinion of the Project Manager, the quantity of work above the limit stated in </w:t>
            </w:r>
            <w:r w:rsidR="00D64E4E" w:rsidRPr="002F53C7">
              <w:rPr>
                <w:rFonts w:ascii="Times New Roman" w:hAnsi="Times New Roman"/>
                <w:b/>
                <w:lang w:val="en-US"/>
              </w:rPr>
              <w:t xml:space="preserve">CC </w:t>
            </w:r>
            <w:r w:rsidR="00337A11" w:rsidRPr="002F53C7">
              <w:rPr>
                <w:rFonts w:ascii="Times New Roman" w:hAnsi="Times New Roman"/>
                <w:b/>
                <w:lang w:val="en-US"/>
              </w:rPr>
              <w:t>3</w:t>
            </w:r>
            <w:r w:rsidR="00826F92" w:rsidRPr="002F53C7">
              <w:rPr>
                <w:rFonts w:ascii="Times New Roman" w:hAnsi="Times New Roman"/>
                <w:b/>
                <w:lang w:val="en-US"/>
              </w:rPr>
              <w:t>6</w:t>
            </w:r>
            <w:r w:rsidRPr="002F53C7">
              <w:rPr>
                <w:rFonts w:ascii="Times New Roman" w:hAnsi="Times New Roman"/>
                <w:b/>
                <w:lang w:val="en-US"/>
              </w:rPr>
              <w:t>.1</w:t>
            </w:r>
            <w:r w:rsidRPr="002F53C7">
              <w:rPr>
                <w:rFonts w:ascii="Times New Roman" w:hAnsi="Times New Roman"/>
                <w:lang w:val="en-US"/>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380D92">
              <w:rPr>
                <w:rFonts w:ascii="Times New Roman" w:hAnsi="Times New Roman"/>
                <w:vertAlign w:val="superscript"/>
              </w:rPr>
              <w:footnoteReference w:id="8"/>
            </w:r>
          </w:p>
        </w:tc>
      </w:tr>
      <w:tr w:rsidR="00ED5291" w:rsidRPr="00380D92" w14:paraId="79FFBF3F" w14:textId="77777777" w:rsidTr="000C4014">
        <w:tc>
          <w:tcPr>
            <w:tcW w:w="1986" w:type="dxa"/>
          </w:tcPr>
          <w:p w14:paraId="62D0EDA6" w14:textId="5235FD8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5" w:name="_Toc333923266"/>
            <w:bookmarkStart w:id="386" w:name="_Toc497228250"/>
            <w:bookmarkStart w:id="387" w:name="_Toc37352303"/>
            <w:proofErr w:type="spellStart"/>
            <w:r w:rsidRPr="00380D92">
              <w:rPr>
                <w:rFonts w:ascii="Times New Roman" w:hAnsi="Times New Roman"/>
                <w:szCs w:val="24"/>
              </w:rPr>
              <w:t>Payment</w:t>
            </w:r>
            <w:proofErr w:type="spellEnd"/>
            <w:r w:rsidRPr="00380D92">
              <w:rPr>
                <w:rFonts w:ascii="Times New Roman" w:hAnsi="Times New Roman"/>
                <w:szCs w:val="24"/>
              </w:rPr>
              <w:t xml:space="preserve"> Certificates</w:t>
            </w:r>
            <w:bookmarkEnd w:id="385"/>
            <w:bookmarkEnd w:id="386"/>
            <w:bookmarkEnd w:id="387"/>
          </w:p>
        </w:tc>
        <w:tc>
          <w:tcPr>
            <w:tcW w:w="8079" w:type="dxa"/>
          </w:tcPr>
          <w:p w14:paraId="0439E701"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submit to the Project Manager monthly statements of the estimated value of the work executed less the cumulative amount certified previously.</w:t>
            </w:r>
          </w:p>
          <w:p w14:paraId="3C5FC1D8"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Project Manager shall check the Contractor’s monthly statement and certify the amount to be paid to the Contractor.</w:t>
            </w:r>
          </w:p>
          <w:p w14:paraId="409C42F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value of work executed shall be determined by the Project Manager.</w:t>
            </w:r>
          </w:p>
          <w:p w14:paraId="45C1490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value of work executed shall comprise the value of the quantities of work in the Bill of Quantities that have been completed.</w:t>
            </w:r>
            <w:r w:rsidRPr="00380D92">
              <w:rPr>
                <w:rFonts w:ascii="Times New Roman" w:hAnsi="Times New Roman"/>
                <w:vertAlign w:val="superscript"/>
              </w:rPr>
              <w:footnoteReference w:id="9"/>
            </w:r>
          </w:p>
          <w:p w14:paraId="231C83B1"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value of work executed shall include the valuation of Variations and Compensation Events.</w:t>
            </w:r>
          </w:p>
          <w:p w14:paraId="19415251" w14:textId="44C0AFBE"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lastRenderedPageBreak/>
              <w:t>The Project Manager may exclude any item certified in a previous certificate or reduce the proportion of any item previously certified in any certificate in the light of later information.</w:t>
            </w:r>
          </w:p>
        </w:tc>
      </w:tr>
      <w:tr w:rsidR="00ED5291" w:rsidRPr="00380D92" w14:paraId="32FD44BB" w14:textId="77777777" w:rsidTr="000C4014">
        <w:tc>
          <w:tcPr>
            <w:tcW w:w="1986" w:type="dxa"/>
          </w:tcPr>
          <w:p w14:paraId="6358BB36" w14:textId="5B6E3E2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8" w:name="_Toc333923267"/>
            <w:bookmarkStart w:id="389" w:name="_Toc497228251"/>
            <w:bookmarkStart w:id="390" w:name="_Toc37352304"/>
            <w:r w:rsidRPr="00380D92">
              <w:rPr>
                <w:rFonts w:ascii="Times New Roman" w:hAnsi="Times New Roman"/>
                <w:szCs w:val="24"/>
              </w:rPr>
              <w:lastRenderedPageBreak/>
              <w:t>Payments</w:t>
            </w:r>
            <w:bookmarkEnd w:id="388"/>
            <w:bookmarkEnd w:id="389"/>
            <w:bookmarkEnd w:id="390"/>
          </w:p>
        </w:tc>
        <w:tc>
          <w:tcPr>
            <w:tcW w:w="8079" w:type="dxa"/>
          </w:tcPr>
          <w:p w14:paraId="18029A1B" w14:textId="5BE7265C" w:rsidR="00ED5291" w:rsidRPr="002F53C7"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Payments shall be adjusted for deductions for advance payments and retention. The Employer shall pay the Contractor the amounts certified by the Project Manager within 28 </w:t>
            </w:r>
            <w:r w:rsidR="004604CD" w:rsidRPr="002F53C7">
              <w:rPr>
                <w:rFonts w:ascii="Times New Roman" w:hAnsi="Times New Roman"/>
                <w:lang w:val="en-US"/>
              </w:rPr>
              <w:t>(</w:t>
            </w:r>
            <w:proofErr w:type="gramStart"/>
            <w:r w:rsidR="004604CD" w:rsidRPr="002F53C7">
              <w:rPr>
                <w:rFonts w:ascii="Times New Roman" w:hAnsi="Times New Roman"/>
                <w:lang w:val="en-US"/>
              </w:rPr>
              <w:t>twenty eight</w:t>
            </w:r>
            <w:proofErr w:type="gramEnd"/>
            <w:r w:rsidR="004604CD" w:rsidRPr="002F53C7">
              <w:rPr>
                <w:rFonts w:ascii="Times New Roman" w:hAnsi="Times New Roman"/>
                <w:lang w:val="en-US"/>
              </w:rPr>
              <w:t xml:space="preserve">) </w:t>
            </w:r>
            <w:r w:rsidRPr="002F53C7">
              <w:rPr>
                <w:rFonts w:ascii="Times New Roman" w:hAnsi="Times New Roman"/>
                <w:lang w:val="en-US"/>
              </w:rPr>
              <w:t xml:space="preserve">days of the date of each certificate. If the Employer makes a late payment, the Contractor shall be paid interest on the late payment in the next payment. </w:t>
            </w:r>
            <w:r w:rsidR="00F7552A" w:rsidRPr="002F53C7">
              <w:rPr>
                <w:rFonts w:ascii="Times New Roman" w:hAnsi="Times New Roman"/>
                <w:lang w:val="en-US"/>
              </w:rPr>
              <w:t xml:space="preserve">The </w:t>
            </w:r>
            <w:r w:rsidR="00343BE4" w:rsidRPr="002F53C7">
              <w:rPr>
                <w:rFonts w:ascii="Times New Roman" w:hAnsi="Times New Roman"/>
                <w:lang w:val="en-US"/>
              </w:rPr>
              <w:t>i</w:t>
            </w:r>
            <w:r w:rsidRPr="002F53C7">
              <w:rPr>
                <w:rFonts w:ascii="Times New Roman" w:hAnsi="Times New Roman"/>
                <w:lang w:val="en-US"/>
              </w:rPr>
              <w:t xml:space="preserve">nterest </w:t>
            </w:r>
            <w:r w:rsidR="00F7552A" w:rsidRPr="002F53C7">
              <w:rPr>
                <w:rFonts w:ascii="Times New Roman" w:hAnsi="Times New Roman"/>
                <w:lang w:val="en-US"/>
              </w:rPr>
              <w:t xml:space="preserve">rate </w:t>
            </w:r>
            <w:r w:rsidRPr="002F53C7">
              <w:rPr>
                <w:rFonts w:ascii="Times New Roman" w:hAnsi="Times New Roman"/>
                <w:lang w:val="en-US"/>
              </w:rPr>
              <w:t>shall be at the prevailing rate of interest for commercial borrowing for each of the currencies in which payments are made.</w:t>
            </w:r>
          </w:p>
          <w:p w14:paraId="1A43B82D"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Items of the Works for which no rate or price has been entered in shall not be paid for by the Employer and shall be deemed covered by other rates and prices in the Contract.</w:t>
            </w:r>
          </w:p>
        </w:tc>
      </w:tr>
      <w:tr w:rsidR="00ED5291" w:rsidRPr="00380D92" w14:paraId="0ACDD7CD" w14:textId="77777777" w:rsidTr="000C4014">
        <w:tc>
          <w:tcPr>
            <w:tcW w:w="1986" w:type="dxa"/>
          </w:tcPr>
          <w:p w14:paraId="39427E1E" w14:textId="491BEC0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1" w:name="_Toc333923268"/>
            <w:bookmarkStart w:id="392" w:name="_Toc497228252"/>
            <w:bookmarkStart w:id="393" w:name="_Toc37352305"/>
            <w:r w:rsidRPr="00380D92">
              <w:rPr>
                <w:rFonts w:ascii="Times New Roman" w:hAnsi="Times New Roman"/>
                <w:szCs w:val="24"/>
              </w:rPr>
              <w:t>Compensation Events</w:t>
            </w:r>
            <w:bookmarkEnd w:id="391"/>
            <w:bookmarkEnd w:id="392"/>
            <w:bookmarkEnd w:id="393"/>
          </w:p>
        </w:tc>
        <w:tc>
          <w:tcPr>
            <w:tcW w:w="8079" w:type="dxa"/>
          </w:tcPr>
          <w:p w14:paraId="46ED29FA"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following shall be Compensation Events:</w:t>
            </w:r>
          </w:p>
          <w:p w14:paraId="52F843DE" w14:textId="0B856E5B"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w:t>
            </w:r>
            <w:r w:rsidRPr="002F53C7">
              <w:rPr>
                <w:rFonts w:ascii="Times New Roman" w:eastAsia="Arial Narrow" w:hAnsi="Times New Roman"/>
                <w:lang w:val="en-US"/>
              </w:rPr>
              <w:t>Employer</w:t>
            </w:r>
            <w:r w:rsidRPr="002F53C7">
              <w:rPr>
                <w:rFonts w:ascii="Times New Roman" w:hAnsi="Times New Roman"/>
                <w:lang w:val="en-US"/>
              </w:rPr>
              <w:t xml:space="preserve"> does not give access to a part of the Site by the Site Possession Date pursuant to </w:t>
            </w:r>
            <w:r w:rsidRPr="002F53C7">
              <w:rPr>
                <w:rFonts w:ascii="Times New Roman" w:hAnsi="Times New Roman"/>
                <w:b/>
                <w:lang w:val="en-US"/>
              </w:rPr>
              <w:t xml:space="preserve">CC </w:t>
            </w:r>
            <w:r w:rsidR="00826F92" w:rsidRPr="002F53C7">
              <w:rPr>
                <w:rFonts w:ascii="Times New Roman" w:hAnsi="Times New Roman"/>
                <w:b/>
                <w:lang w:val="en-US"/>
              </w:rPr>
              <w:t>2.8</w:t>
            </w:r>
            <w:r w:rsidRPr="002F53C7">
              <w:rPr>
                <w:rFonts w:ascii="Times New Roman" w:hAnsi="Times New Roman"/>
                <w:lang w:val="en-US"/>
              </w:rPr>
              <w:t>.</w:t>
            </w:r>
          </w:p>
          <w:p w14:paraId="19507BB6"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w:t>
            </w:r>
            <w:r w:rsidRPr="002F53C7">
              <w:rPr>
                <w:rFonts w:ascii="Times New Roman" w:eastAsia="Arial Narrow" w:hAnsi="Times New Roman"/>
                <w:lang w:val="en-US"/>
              </w:rPr>
              <w:t>Project</w:t>
            </w:r>
            <w:r w:rsidRPr="002F53C7">
              <w:rPr>
                <w:rFonts w:ascii="Times New Roman" w:hAnsi="Times New Roman"/>
                <w:lang w:val="en-US"/>
              </w:rPr>
              <w:t xml:space="preserve"> Manager orders a delay or does not issue Drawings, Specifications, or instructions required for execution of the Works on time.</w:t>
            </w:r>
          </w:p>
          <w:p w14:paraId="3FA6A359"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Project Manager instructs the Contractor to uncover or to carry </w:t>
            </w:r>
            <w:r w:rsidRPr="002F53C7">
              <w:rPr>
                <w:rFonts w:ascii="Times New Roman" w:eastAsia="Arial Narrow" w:hAnsi="Times New Roman"/>
                <w:lang w:val="en-US"/>
              </w:rPr>
              <w:t>out</w:t>
            </w:r>
            <w:r w:rsidRPr="002F53C7">
              <w:rPr>
                <w:rFonts w:ascii="Times New Roman" w:hAnsi="Times New Roman"/>
                <w:lang w:val="en-US"/>
              </w:rPr>
              <w:t xml:space="preserve"> additional tests upon work, which is then found to have no Defects.</w:t>
            </w:r>
          </w:p>
          <w:p w14:paraId="76D569F1"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w:t>
            </w:r>
            <w:r w:rsidRPr="002F53C7">
              <w:rPr>
                <w:rFonts w:ascii="Times New Roman" w:eastAsia="Arial Narrow" w:hAnsi="Times New Roman"/>
                <w:lang w:val="en-US"/>
              </w:rPr>
              <w:t>Project</w:t>
            </w:r>
            <w:r w:rsidRPr="002F53C7">
              <w:rPr>
                <w:rFonts w:ascii="Times New Roman" w:hAnsi="Times New Roman"/>
                <w:lang w:val="en-US"/>
              </w:rPr>
              <w:t xml:space="preserve"> Manager unreasonably does not approve a subcontract to be let.</w:t>
            </w:r>
          </w:p>
          <w:p w14:paraId="744E2FDE" w14:textId="5AC3218E"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Ground conditions are substantially more adverse than could </w:t>
            </w:r>
            <w:r w:rsidRPr="002F53C7">
              <w:rPr>
                <w:rFonts w:ascii="Times New Roman" w:eastAsia="Arial Narrow" w:hAnsi="Times New Roman"/>
                <w:lang w:val="en-US"/>
              </w:rPr>
              <w:t>reasonably</w:t>
            </w:r>
            <w:r w:rsidRPr="002F53C7">
              <w:rPr>
                <w:rFonts w:ascii="Times New Roman" w:hAnsi="Times New Roman"/>
                <w:lang w:val="en-US"/>
              </w:rPr>
              <w:t xml:space="preserve"> have been assumed before issuance of the Letter of </w:t>
            </w:r>
            <w:r w:rsidR="00D33CE0" w:rsidRPr="002F53C7">
              <w:rPr>
                <w:rFonts w:ascii="Times New Roman" w:hAnsi="Times New Roman"/>
                <w:lang w:val="en-US"/>
              </w:rPr>
              <w:t xml:space="preserve">Award of Contract </w:t>
            </w:r>
            <w:r w:rsidRPr="002F53C7">
              <w:rPr>
                <w:rFonts w:ascii="Times New Roman" w:hAnsi="Times New Roman"/>
                <w:lang w:val="en-US"/>
              </w:rPr>
              <w:t xml:space="preserve">from the information issued to </w:t>
            </w:r>
            <w:r w:rsidR="00E5651B" w:rsidRPr="002F53C7">
              <w:rPr>
                <w:rFonts w:ascii="Times New Roman" w:hAnsi="Times New Roman"/>
                <w:lang w:val="en-US"/>
              </w:rPr>
              <w:t>Contractors</w:t>
            </w:r>
            <w:r w:rsidR="00D33CE0" w:rsidRPr="002F53C7">
              <w:rPr>
                <w:rFonts w:ascii="Times New Roman" w:hAnsi="Times New Roman"/>
                <w:lang w:val="en-US"/>
              </w:rPr>
              <w:t xml:space="preserve"> </w:t>
            </w:r>
            <w:r w:rsidRPr="002F53C7">
              <w:rPr>
                <w:rFonts w:ascii="Times New Roman" w:hAnsi="Times New Roman"/>
                <w:lang w:val="en-US"/>
              </w:rPr>
              <w:t>(including the Site Investigation Reports), from information available publicly and from a visual inspection of the Site.</w:t>
            </w:r>
          </w:p>
          <w:p w14:paraId="768F5872"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The Project Manager gives an instruction for dealing with an unforeseen condition, caused by the Employer, or additional work required for safety or other reasons.</w:t>
            </w:r>
          </w:p>
          <w:p w14:paraId="744116E8"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Other contractors, public authorities, utilities, or the Employer </w:t>
            </w:r>
            <w:r w:rsidRPr="002F53C7">
              <w:rPr>
                <w:rFonts w:ascii="Times New Roman" w:eastAsia="Arial Narrow" w:hAnsi="Times New Roman"/>
                <w:lang w:val="en-US"/>
              </w:rPr>
              <w:t>does</w:t>
            </w:r>
            <w:r w:rsidRPr="002F53C7">
              <w:rPr>
                <w:rFonts w:ascii="Times New Roman" w:hAnsi="Times New Roman"/>
                <w:lang w:val="en-US"/>
              </w:rPr>
              <w:t xml:space="preserve"> not work within the dates and other constraints stated in the Contract, and they cause delay or extra cost to the Contractor.</w:t>
            </w:r>
          </w:p>
          <w:p w14:paraId="0018A81D"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advance </w:t>
            </w:r>
            <w:r w:rsidRPr="002F53C7">
              <w:rPr>
                <w:rFonts w:ascii="Times New Roman" w:eastAsia="Arial Narrow" w:hAnsi="Times New Roman"/>
                <w:lang w:val="en-US"/>
              </w:rPr>
              <w:t>payment</w:t>
            </w:r>
            <w:r w:rsidRPr="002F53C7">
              <w:rPr>
                <w:rFonts w:ascii="Times New Roman" w:hAnsi="Times New Roman"/>
                <w:lang w:val="en-US"/>
              </w:rPr>
              <w:t xml:space="preserve"> is delayed.</w:t>
            </w:r>
          </w:p>
          <w:p w14:paraId="4CF60E51"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The effects on the Contractor of any of the Employer’s Risks.</w:t>
            </w:r>
          </w:p>
          <w:p w14:paraId="16901298" w14:textId="77777777" w:rsidR="00ED5291" w:rsidRPr="002F53C7" w:rsidRDefault="00ED5291">
            <w:pPr>
              <w:numPr>
                <w:ilvl w:val="0"/>
                <w:numId w:val="45"/>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Project </w:t>
            </w:r>
            <w:r w:rsidRPr="002F53C7">
              <w:rPr>
                <w:rFonts w:ascii="Times New Roman" w:eastAsia="Arial Narrow" w:hAnsi="Times New Roman"/>
                <w:lang w:val="en-US"/>
              </w:rPr>
              <w:t>Manager</w:t>
            </w:r>
            <w:r w:rsidRPr="002F53C7">
              <w:rPr>
                <w:rFonts w:ascii="Times New Roman" w:hAnsi="Times New Roman"/>
                <w:lang w:val="en-US"/>
              </w:rPr>
              <w:t xml:space="preserve"> unreasonably delays issuing a Certificate of Completion.</w:t>
            </w:r>
          </w:p>
          <w:p w14:paraId="3026182D"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lastRenderedPageBreak/>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not be entitled to compensation to the extent that the Employer’s interests are adversely affected by the Contractor’s not having given early warning or not having cooperated with the Project Manager.</w:t>
            </w:r>
          </w:p>
        </w:tc>
      </w:tr>
      <w:tr w:rsidR="00ED5291" w:rsidRPr="00380D92" w14:paraId="0CE745CA" w14:textId="77777777" w:rsidTr="000C4014">
        <w:tc>
          <w:tcPr>
            <w:tcW w:w="1986" w:type="dxa"/>
          </w:tcPr>
          <w:p w14:paraId="15DC7DF6" w14:textId="199666B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4" w:name="_Toc333923269"/>
            <w:bookmarkStart w:id="395" w:name="_Toc497228253"/>
            <w:bookmarkStart w:id="396" w:name="_Toc37352306"/>
            <w:proofErr w:type="spellStart"/>
            <w:r w:rsidRPr="00380D92">
              <w:rPr>
                <w:rFonts w:ascii="Times New Roman" w:hAnsi="Times New Roman"/>
                <w:szCs w:val="24"/>
              </w:rPr>
              <w:lastRenderedPageBreak/>
              <w:t>Tax</w:t>
            </w:r>
            <w:bookmarkEnd w:id="394"/>
            <w:bookmarkEnd w:id="395"/>
            <w:bookmarkEnd w:id="396"/>
            <w:proofErr w:type="spellEnd"/>
          </w:p>
        </w:tc>
        <w:tc>
          <w:tcPr>
            <w:tcW w:w="8079" w:type="dxa"/>
          </w:tcPr>
          <w:p w14:paraId="46D8F978" w14:textId="79FC79A6"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Project Manager shall adjust the Contract Price if taxes, duties, and other levies are changed between the date </w:t>
            </w:r>
            <w:r w:rsidR="00C62359" w:rsidRPr="002F53C7">
              <w:rPr>
                <w:rFonts w:ascii="Times New Roman" w:hAnsi="Times New Roman"/>
                <w:lang w:val="en-US"/>
              </w:rPr>
              <w:t xml:space="preserve">of </w:t>
            </w:r>
            <w:r w:rsidRPr="002F53C7">
              <w:rPr>
                <w:rFonts w:ascii="Times New Roman" w:hAnsi="Times New Roman"/>
                <w:lang w:val="en-US"/>
              </w:rPr>
              <w:t xml:space="preserve">submission of </w:t>
            </w:r>
            <w:r w:rsidR="00E5651B" w:rsidRPr="002F53C7">
              <w:rPr>
                <w:rFonts w:ascii="Times New Roman" w:hAnsi="Times New Roman"/>
                <w:lang w:val="en-US"/>
              </w:rPr>
              <w:t xml:space="preserve">quotations </w:t>
            </w:r>
            <w:r w:rsidRPr="002F53C7">
              <w:rPr>
                <w:rFonts w:ascii="Times New Roman" w:hAnsi="Times New Roman"/>
                <w:lang w:val="en-US"/>
              </w:rPr>
              <w:t>for the Contract and the date of the last Completion certificate. The adjustment shall be the change in the amount of tax payable by the Contractor.</w:t>
            </w:r>
          </w:p>
        </w:tc>
      </w:tr>
      <w:tr w:rsidR="00ED5291" w:rsidRPr="00380D92" w14:paraId="6924867E" w14:textId="77777777" w:rsidTr="000C4014">
        <w:tc>
          <w:tcPr>
            <w:tcW w:w="1986" w:type="dxa"/>
          </w:tcPr>
          <w:p w14:paraId="0A869372" w14:textId="7241668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7" w:name="_Toc333923271"/>
            <w:bookmarkStart w:id="398" w:name="_Toc497228255"/>
            <w:bookmarkStart w:id="399" w:name="_Toc37352307"/>
            <w:r w:rsidRPr="00380D92">
              <w:rPr>
                <w:rFonts w:ascii="Times New Roman" w:hAnsi="Times New Roman"/>
                <w:szCs w:val="24"/>
              </w:rPr>
              <w:t xml:space="preserve">Price </w:t>
            </w:r>
            <w:proofErr w:type="spellStart"/>
            <w:r w:rsidRPr="00380D92">
              <w:rPr>
                <w:rFonts w:ascii="Times New Roman" w:hAnsi="Times New Roman"/>
                <w:szCs w:val="24"/>
              </w:rPr>
              <w:t>Adjustment</w:t>
            </w:r>
            <w:bookmarkEnd w:id="397"/>
            <w:bookmarkEnd w:id="398"/>
            <w:bookmarkEnd w:id="399"/>
            <w:proofErr w:type="spellEnd"/>
          </w:p>
        </w:tc>
        <w:tc>
          <w:tcPr>
            <w:tcW w:w="8079" w:type="dxa"/>
          </w:tcPr>
          <w:p w14:paraId="104CB0BA" w14:textId="7A505658"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lang w:val="en-US"/>
              </w:rPr>
            </w:pPr>
            <w:r w:rsidRPr="002F53C7">
              <w:rPr>
                <w:rFonts w:ascii="Times New Roman" w:hAnsi="Times New Roman"/>
                <w:b/>
                <w:lang w:val="en-US"/>
              </w:rPr>
              <w:t xml:space="preserve">Prices shall </w:t>
            </w:r>
            <w:r w:rsidR="008B793C" w:rsidRPr="002F53C7">
              <w:rPr>
                <w:rFonts w:ascii="Times New Roman" w:hAnsi="Times New Roman"/>
                <w:b/>
                <w:lang w:val="en-US"/>
              </w:rPr>
              <w:t xml:space="preserve">not </w:t>
            </w:r>
            <w:r w:rsidRPr="002F53C7">
              <w:rPr>
                <w:rFonts w:ascii="Times New Roman" w:hAnsi="Times New Roman"/>
                <w:b/>
                <w:lang w:val="en-US"/>
              </w:rPr>
              <w:t xml:space="preserve">be adjusted for </w:t>
            </w:r>
            <w:r w:rsidR="008B793C" w:rsidRPr="002F53C7">
              <w:rPr>
                <w:rFonts w:ascii="Times New Roman" w:hAnsi="Times New Roman"/>
                <w:b/>
                <w:lang w:val="en-US"/>
              </w:rPr>
              <w:t xml:space="preserve">any </w:t>
            </w:r>
            <w:r w:rsidRPr="002F53C7">
              <w:rPr>
                <w:rFonts w:ascii="Times New Roman" w:hAnsi="Times New Roman"/>
                <w:b/>
                <w:lang w:val="en-US"/>
              </w:rPr>
              <w:t>fluctuations in the cost of inputs</w:t>
            </w:r>
            <w:r w:rsidR="008B793C" w:rsidRPr="002F53C7">
              <w:rPr>
                <w:rFonts w:ascii="Times New Roman" w:hAnsi="Times New Roman"/>
                <w:b/>
                <w:lang w:val="en-US"/>
              </w:rPr>
              <w:t>.</w:t>
            </w:r>
            <w:r w:rsidRPr="002F53C7">
              <w:rPr>
                <w:rFonts w:ascii="Times New Roman" w:hAnsi="Times New Roman"/>
                <w:b/>
                <w:lang w:val="en-US"/>
              </w:rPr>
              <w:t xml:space="preserve"> </w:t>
            </w:r>
          </w:p>
        </w:tc>
      </w:tr>
      <w:tr w:rsidR="00ED5291" w:rsidRPr="00380D92" w14:paraId="6043D278" w14:textId="77777777" w:rsidTr="000C4014">
        <w:tc>
          <w:tcPr>
            <w:tcW w:w="1986" w:type="dxa"/>
          </w:tcPr>
          <w:p w14:paraId="39486F15" w14:textId="1796255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0" w:name="_Toc333923272"/>
            <w:bookmarkStart w:id="401" w:name="_Toc497228256"/>
            <w:bookmarkStart w:id="402" w:name="_Toc37352308"/>
            <w:proofErr w:type="spellStart"/>
            <w:r w:rsidRPr="00380D92">
              <w:rPr>
                <w:rFonts w:ascii="Times New Roman" w:hAnsi="Times New Roman"/>
                <w:szCs w:val="24"/>
              </w:rPr>
              <w:t>Retention</w:t>
            </w:r>
            <w:bookmarkEnd w:id="400"/>
            <w:bookmarkEnd w:id="401"/>
            <w:bookmarkEnd w:id="402"/>
            <w:proofErr w:type="spellEnd"/>
          </w:p>
        </w:tc>
        <w:tc>
          <w:tcPr>
            <w:tcW w:w="8079" w:type="dxa"/>
          </w:tcPr>
          <w:p w14:paraId="76D3DC36" w14:textId="696869D8" w:rsidR="001B1329" w:rsidRPr="002F53C7"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Employer shall retain from each payment due to the Contractor the proportion stated in</w:t>
            </w:r>
            <w:r w:rsidRPr="002F53C7">
              <w:rPr>
                <w:rFonts w:ascii="Times New Roman" w:hAnsi="Times New Roman"/>
                <w:b/>
                <w:lang w:val="en-US"/>
              </w:rPr>
              <w:t xml:space="preserve"> CC 2.13</w:t>
            </w:r>
            <w:r w:rsidRPr="002F53C7">
              <w:rPr>
                <w:rFonts w:ascii="Times New Roman" w:hAnsi="Times New Roman"/>
                <w:lang w:val="en-US"/>
              </w:rPr>
              <w:t xml:space="preserve"> until Completion of the whole of the Works.</w:t>
            </w:r>
          </w:p>
          <w:p w14:paraId="14DF942A" w14:textId="07090F4A" w:rsidR="00ED5291" w:rsidRPr="002F53C7"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Upon the issue of a Certificate of Completion of the Works by the Project Manager, in accordance with </w:t>
            </w:r>
            <w:r w:rsidRPr="002F53C7">
              <w:rPr>
                <w:rFonts w:ascii="Times New Roman" w:hAnsi="Times New Roman"/>
                <w:b/>
                <w:lang w:val="en-US"/>
              </w:rPr>
              <w:t xml:space="preserve">CC </w:t>
            </w:r>
            <w:r w:rsidR="004256F9" w:rsidRPr="002F53C7">
              <w:rPr>
                <w:rFonts w:ascii="Times New Roman" w:hAnsi="Times New Roman"/>
                <w:b/>
                <w:lang w:val="en-US"/>
              </w:rPr>
              <w:t>49</w:t>
            </w:r>
            <w:r w:rsidRPr="002F53C7">
              <w:rPr>
                <w:rFonts w:ascii="Times New Roman" w:hAnsi="Times New Roman"/>
                <w:b/>
                <w:lang w:val="en-US"/>
              </w:rPr>
              <w:t>.1</w:t>
            </w:r>
            <w:r w:rsidRPr="002F53C7">
              <w:rPr>
                <w:rFonts w:ascii="Times New Roman" w:hAnsi="Times New Roman"/>
                <w:lang w:val="en-US"/>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380D92" w14:paraId="407099AC" w14:textId="77777777" w:rsidTr="000C4014">
        <w:tc>
          <w:tcPr>
            <w:tcW w:w="1986" w:type="dxa"/>
          </w:tcPr>
          <w:p w14:paraId="24EE1CD0" w14:textId="3CDB013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3" w:name="_Toc333923273"/>
            <w:bookmarkStart w:id="404" w:name="_Toc497228257"/>
            <w:bookmarkStart w:id="405" w:name="_Toc37352309"/>
            <w:proofErr w:type="spellStart"/>
            <w:r w:rsidRPr="00380D92">
              <w:rPr>
                <w:rFonts w:ascii="Times New Roman" w:hAnsi="Times New Roman"/>
                <w:szCs w:val="24"/>
              </w:rPr>
              <w:t>Liquidated</w:t>
            </w:r>
            <w:proofErr w:type="spellEnd"/>
            <w:r w:rsidRPr="00380D92">
              <w:rPr>
                <w:rFonts w:ascii="Times New Roman" w:hAnsi="Times New Roman"/>
                <w:szCs w:val="24"/>
              </w:rPr>
              <w:t xml:space="preserve"> Damages</w:t>
            </w:r>
            <w:bookmarkEnd w:id="403"/>
            <w:bookmarkEnd w:id="404"/>
            <w:r w:rsidR="004256F9" w:rsidRPr="00380D92">
              <w:rPr>
                <w:rFonts w:ascii="Times New Roman" w:hAnsi="Times New Roman"/>
                <w:szCs w:val="24"/>
              </w:rPr>
              <w:t xml:space="preserve"> and </w:t>
            </w:r>
            <w:proofErr w:type="spellStart"/>
            <w:r w:rsidR="004256F9" w:rsidRPr="00380D92">
              <w:rPr>
                <w:rFonts w:ascii="Times New Roman" w:hAnsi="Times New Roman"/>
                <w:szCs w:val="24"/>
              </w:rPr>
              <w:t>Bonuses</w:t>
            </w:r>
            <w:bookmarkEnd w:id="405"/>
            <w:proofErr w:type="spellEnd"/>
          </w:p>
        </w:tc>
        <w:tc>
          <w:tcPr>
            <w:tcW w:w="8079" w:type="dxa"/>
          </w:tcPr>
          <w:p w14:paraId="3E8FCDA8" w14:textId="6E0AF98B" w:rsidR="00116300" w:rsidRPr="002F53C7"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pay liquidated damages to the Employer at the rate per day stated</w:t>
            </w:r>
            <w:r w:rsidRPr="002F53C7">
              <w:rPr>
                <w:rFonts w:ascii="Times New Roman" w:hAnsi="Times New Roman"/>
                <w:b/>
                <w:lang w:val="en-US"/>
              </w:rPr>
              <w:t xml:space="preserve"> </w:t>
            </w:r>
            <w:r w:rsidRPr="002F53C7">
              <w:rPr>
                <w:rFonts w:ascii="Times New Roman" w:hAnsi="Times New Roman"/>
                <w:lang w:val="en-US"/>
              </w:rPr>
              <w:t>in</w:t>
            </w:r>
            <w:r w:rsidRPr="002F53C7">
              <w:rPr>
                <w:rFonts w:ascii="Times New Roman" w:hAnsi="Times New Roman"/>
                <w:b/>
                <w:lang w:val="en-US"/>
              </w:rPr>
              <w:t xml:space="preserve"> CC</w:t>
            </w:r>
            <w:r w:rsidRPr="002F53C7">
              <w:rPr>
                <w:rFonts w:ascii="Times New Roman" w:hAnsi="Times New Roman"/>
                <w:lang w:val="en-US"/>
              </w:rPr>
              <w:t xml:space="preserve"> </w:t>
            </w:r>
            <w:r w:rsidRPr="002F53C7">
              <w:rPr>
                <w:rFonts w:ascii="Times New Roman" w:hAnsi="Times New Roman"/>
                <w:b/>
                <w:lang w:val="en-US"/>
              </w:rPr>
              <w:t>2.14</w:t>
            </w:r>
            <w:r w:rsidRPr="002F53C7">
              <w:rPr>
                <w:rFonts w:ascii="Times New Roman" w:hAnsi="Times New Roman"/>
                <w:lang w:val="en-US"/>
              </w:rPr>
              <w:t xml:space="preserve"> for each day that the Completion Date is later than the Intended Completion Date.  The total amount of liquidated damages shall not exceed the amount defined in </w:t>
            </w:r>
            <w:r w:rsidRPr="002F53C7">
              <w:rPr>
                <w:rFonts w:ascii="Times New Roman" w:hAnsi="Times New Roman"/>
                <w:b/>
                <w:lang w:val="en-US"/>
              </w:rPr>
              <w:t xml:space="preserve">CC 2.15. </w:t>
            </w:r>
            <w:r w:rsidR="004F3CE7" w:rsidRPr="002F53C7">
              <w:rPr>
                <w:rFonts w:ascii="Times New Roman" w:hAnsi="Times New Roman"/>
                <w:lang w:val="en-US"/>
              </w:rPr>
              <w:t>The Employer may deduct liquidated damages from payments due to the Contractor.  Payment of liquidated damages shall not affect the Contractor’s liabilities</w:t>
            </w:r>
            <w:r w:rsidR="00116300" w:rsidRPr="002F53C7">
              <w:rPr>
                <w:rFonts w:ascii="Times New Roman" w:hAnsi="Times New Roman"/>
                <w:lang w:val="en-US"/>
              </w:rPr>
              <w:t>.</w:t>
            </w:r>
          </w:p>
          <w:p w14:paraId="2D665F91"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Intended Completion Date is extended after liquidated damages have been paid, the Project Manager shall correct any overpayment of liquidated damages by the Contractor by adjusting the next payment certificate.  The </w:t>
            </w:r>
            <w:r w:rsidRPr="002F53C7">
              <w:rPr>
                <w:rFonts w:ascii="Times New Roman" w:hAnsi="Times New Roman"/>
                <w:lang w:val="en-US"/>
              </w:rPr>
              <w:lastRenderedPageBreak/>
              <w:t xml:space="preserve">Contractor shall be paid interest on the overpayment, calculated from the date of payment to the date of repayment, at the rates specified in </w:t>
            </w:r>
            <w:r w:rsidRPr="002F53C7">
              <w:rPr>
                <w:rFonts w:ascii="Times New Roman" w:hAnsi="Times New Roman"/>
                <w:b/>
                <w:lang w:val="en-US"/>
              </w:rPr>
              <w:t xml:space="preserve">CC </w:t>
            </w:r>
            <w:r w:rsidR="00826F92" w:rsidRPr="002F53C7">
              <w:rPr>
                <w:rFonts w:ascii="Times New Roman" w:hAnsi="Times New Roman"/>
                <w:b/>
                <w:lang w:val="en-US"/>
              </w:rPr>
              <w:t>39</w:t>
            </w:r>
            <w:r w:rsidRPr="002F53C7">
              <w:rPr>
                <w:rFonts w:ascii="Times New Roman" w:hAnsi="Times New Roman"/>
                <w:b/>
                <w:lang w:val="en-US"/>
              </w:rPr>
              <w:t>.1</w:t>
            </w:r>
            <w:r w:rsidRPr="002F53C7">
              <w:rPr>
                <w:rFonts w:ascii="Times New Roman" w:hAnsi="Times New Roman"/>
                <w:lang w:val="en-US"/>
              </w:rPr>
              <w:t>.</w:t>
            </w:r>
          </w:p>
          <w:p w14:paraId="2D30B3DB" w14:textId="2FB656F5" w:rsidR="00151E8A" w:rsidRPr="002F53C7"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be paid a Bonus calculated at the rate per calendar day stated in</w:t>
            </w:r>
            <w:r w:rsidR="00BF011E" w:rsidRPr="002F53C7">
              <w:rPr>
                <w:rFonts w:ascii="Times New Roman" w:hAnsi="Times New Roman"/>
                <w:lang w:val="en-US"/>
              </w:rPr>
              <w:t xml:space="preserve"> </w:t>
            </w:r>
            <w:r w:rsidRPr="002F53C7">
              <w:rPr>
                <w:rFonts w:ascii="Times New Roman" w:hAnsi="Times New Roman"/>
                <w:b/>
                <w:lang w:val="en-US"/>
              </w:rPr>
              <w:t>CC 2.16</w:t>
            </w:r>
            <w:r w:rsidRPr="002F53C7">
              <w:rPr>
                <w:rFonts w:ascii="Times New Roman" w:hAnsi="Times New Roman"/>
                <w:lang w:val="en-US"/>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380D92" w14:paraId="0326CD4B" w14:textId="77777777" w:rsidTr="000C4014">
        <w:tc>
          <w:tcPr>
            <w:tcW w:w="1986" w:type="dxa"/>
          </w:tcPr>
          <w:p w14:paraId="18875E35" w14:textId="7C60DCA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6" w:name="_Toc333923275"/>
            <w:bookmarkStart w:id="407" w:name="_Toc497228259"/>
            <w:bookmarkStart w:id="408" w:name="_Toc37352310"/>
            <w:r w:rsidRPr="00380D92">
              <w:rPr>
                <w:rFonts w:ascii="Times New Roman" w:hAnsi="Times New Roman"/>
                <w:szCs w:val="24"/>
              </w:rPr>
              <w:lastRenderedPageBreak/>
              <w:t xml:space="preserve">Advance </w:t>
            </w:r>
            <w:proofErr w:type="spellStart"/>
            <w:r w:rsidRPr="00380D92">
              <w:rPr>
                <w:rFonts w:ascii="Times New Roman" w:hAnsi="Times New Roman"/>
                <w:szCs w:val="24"/>
              </w:rPr>
              <w:t>Payment</w:t>
            </w:r>
            <w:bookmarkEnd w:id="406"/>
            <w:bookmarkEnd w:id="407"/>
            <w:bookmarkEnd w:id="408"/>
            <w:proofErr w:type="spellEnd"/>
          </w:p>
        </w:tc>
        <w:tc>
          <w:tcPr>
            <w:tcW w:w="8079" w:type="dxa"/>
          </w:tcPr>
          <w:p w14:paraId="1C35C650" w14:textId="34D8275D"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Employer shall make advance payment to the Contractor </w:t>
            </w:r>
            <w:r w:rsidR="00F97BAF" w:rsidRPr="002F53C7">
              <w:rPr>
                <w:rFonts w:ascii="Times New Roman" w:hAnsi="Times New Roman"/>
                <w:lang w:val="en-US"/>
              </w:rPr>
              <w:t xml:space="preserve">in the amount specified in </w:t>
            </w:r>
            <w:r w:rsidR="00F97BAF" w:rsidRPr="002F53C7">
              <w:rPr>
                <w:rFonts w:ascii="Times New Roman" w:hAnsi="Times New Roman"/>
                <w:b/>
                <w:lang w:val="en-US"/>
              </w:rPr>
              <w:t xml:space="preserve">CC </w:t>
            </w:r>
            <w:r w:rsidR="00D87B59" w:rsidRPr="002F53C7">
              <w:rPr>
                <w:rFonts w:ascii="Times New Roman" w:hAnsi="Times New Roman"/>
                <w:b/>
                <w:lang w:val="en-US"/>
              </w:rPr>
              <w:t>2.17</w:t>
            </w:r>
            <w:r w:rsidRPr="002F53C7">
              <w:rPr>
                <w:rFonts w:ascii="Times New Roman" w:hAnsi="Times New Roman"/>
                <w:b/>
                <w:lang w:val="en-US"/>
              </w:rPr>
              <w:t xml:space="preserve">, </w:t>
            </w:r>
            <w:r w:rsidRPr="002F53C7">
              <w:rPr>
                <w:rFonts w:ascii="Times New Roman" w:hAnsi="Times New Roman"/>
                <w:lang w:val="en-US"/>
              </w:rPr>
              <w:t>against provision</w:t>
            </w:r>
            <w:r w:rsidR="00826F92" w:rsidRPr="002F53C7">
              <w:rPr>
                <w:rFonts w:ascii="Times New Roman" w:hAnsi="Times New Roman"/>
                <w:lang w:val="en-US"/>
              </w:rPr>
              <w:t xml:space="preserve"> </w:t>
            </w:r>
            <w:r w:rsidRPr="002F53C7">
              <w:rPr>
                <w:rFonts w:ascii="Times New Roman" w:hAnsi="Times New Roman"/>
                <w:lang w:val="en-US"/>
              </w:rPr>
              <w:t>by the Contractor</w:t>
            </w:r>
            <w:r w:rsidR="00826F92" w:rsidRPr="002F53C7">
              <w:rPr>
                <w:rFonts w:ascii="Times New Roman" w:hAnsi="Times New Roman"/>
                <w:lang w:val="en-US"/>
              </w:rPr>
              <w:t xml:space="preserve">, if required in </w:t>
            </w:r>
            <w:r w:rsidR="00826F92" w:rsidRPr="002F53C7">
              <w:rPr>
                <w:rFonts w:ascii="Times New Roman" w:hAnsi="Times New Roman"/>
                <w:b/>
                <w:lang w:val="en-US"/>
              </w:rPr>
              <w:t>CC 2.17</w:t>
            </w:r>
            <w:proofErr w:type="gramStart"/>
            <w:r w:rsidR="00826F92" w:rsidRPr="002F53C7">
              <w:rPr>
                <w:rFonts w:ascii="Times New Roman" w:hAnsi="Times New Roman"/>
                <w:lang w:val="en-US"/>
              </w:rPr>
              <w:t xml:space="preserve">, </w:t>
            </w:r>
            <w:r w:rsidRPr="002F53C7">
              <w:rPr>
                <w:rFonts w:ascii="Times New Roman" w:hAnsi="Times New Roman"/>
                <w:lang w:val="en-US"/>
              </w:rPr>
              <w:t xml:space="preserve"> of</w:t>
            </w:r>
            <w:proofErr w:type="gramEnd"/>
            <w:r w:rsidRPr="002F53C7">
              <w:rPr>
                <w:rFonts w:ascii="Times New Roman" w:hAnsi="Times New Roman"/>
                <w:lang w:val="en-US"/>
              </w:rPr>
              <w:t xml:space="preserve">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380D92" w14:paraId="69F49C73" w14:textId="77777777" w:rsidTr="000C4014">
        <w:tc>
          <w:tcPr>
            <w:tcW w:w="1986" w:type="dxa"/>
          </w:tcPr>
          <w:p w14:paraId="4AEF5A6A" w14:textId="28D5D0A6" w:rsidR="006A13E3" w:rsidRPr="00380D92" w:rsidRDefault="006A13E3"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9" w:name="_Toc37352311"/>
            <w:r w:rsidRPr="00380D92">
              <w:rPr>
                <w:rFonts w:ascii="Times New Roman" w:hAnsi="Times New Roman"/>
                <w:szCs w:val="24"/>
              </w:rPr>
              <w:t>Performance Security</w:t>
            </w:r>
            <w:bookmarkEnd w:id="409"/>
            <w:r w:rsidRPr="00380D92">
              <w:rPr>
                <w:rFonts w:ascii="Times New Roman" w:hAnsi="Times New Roman"/>
                <w:szCs w:val="24"/>
              </w:rPr>
              <w:t xml:space="preserve"> </w:t>
            </w:r>
            <w:r w:rsidR="0088276D">
              <w:rPr>
                <w:rFonts w:ascii="Times New Roman" w:hAnsi="Times New Roman"/>
                <w:szCs w:val="24"/>
              </w:rPr>
              <w:t>(N/A)</w:t>
            </w:r>
          </w:p>
        </w:tc>
        <w:tc>
          <w:tcPr>
            <w:tcW w:w="8079" w:type="dxa"/>
          </w:tcPr>
          <w:p w14:paraId="5B6C6F3F" w14:textId="3DF56171" w:rsidR="006A13E3" w:rsidRPr="002F53C7"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Performance Security, if required in </w:t>
            </w:r>
            <w:r w:rsidRPr="002F53C7">
              <w:rPr>
                <w:rFonts w:ascii="Times New Roman" w:hAnsi="Times New Roman"/>
                <w:b/>
                <w:lang w:val="en-US"/>
              </w:rPr>
              <w:t>CC 2.18</w:t>
            </w:r>
            <w:r w:rsidRPr="002F53C7">
              <w:rPr>
                <w:rFonts w:ascii="Times New Roman" w:hAnsi="Times New Roman"/>
                <w:lang w:val="en-US"/>
              </w:rPr>
              <w:t>, shall be provided to the Employer no later than the date specified in the Letter of Acceptance and shall be issued in an amount specified in</w:t>
            </w:r>
            <w:r w:rsidRPr="002F53C7">
              <w:rPr>
                <w:rFonts w:ascii="Times New Roman" w:hAnsi="Times New Roman"/>
                <w:b/>
                <w:lang w:val="en-US"/>
              </w:rPr>
              <w:t xml:space="preserve"> CC 2.18,</w:t>
            </w:r>
            <w:r w:rsidRPr="002F53C7">
              <w:rPr>
                <w:rFonts w:ascii="Times New Roman" w:hAnsi="Times New Roman"/>
                <w:lang w:val="en-US"/>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380D92" w14:paraId="5349A52A" w14:textId="77777777" w:rsidTr="000C4014">
        <w:tc>
          <w:tcPr>
            <w:tcW w:w="1986" w:type="dxa"/>
          </w:tcPr>
          <w:p w14:paraId="4B3EF398" w14:textId="4786A02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0" w:name="_Toc333923277"/>
            <w:bookmarkStart w:id="411" w:name="_Toc497228261"/>
            <w:bookmarkStart w:id="412" w:name="_Toc37352312"/>
            <w:proofErr w:type="spellStart"/>
            <w:r w:rsidRPr="00380D92">
              <w:rPr>
                <w:rFonts w:ascii="Times New Roman" w:hAnsi="Times New Roman"/>
                <w:szCs w:val="24"/>
              </w:rPr>
              <w:t>Dayworks</w:t>
            </w:r>
            <w:bookmarkEnd w:id="410"/>
            <w:bookmarkEnd w:id="411"/>
            <w:bookmarkEnd w:id="412"/>
            <w:proofErr w:type="spellEnd"/>
          </w:p>
        </w:tc>
        <w:tc>
          <w:tcPr>
            <w:tcW w:w="8079" w:type="dxa"/>
          </w:tcPr>
          <w:p w14:paraId="4913D9BF" w14:textId="5E7FF7B9"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applicable, the Dayworks rates in the Contractor’s </w:t>
            </w:r>
            <w:r w:rsidR="00E5651B" w:rsidRPr="002F53C7">
              <w:rPr>
                <w:rFonts w:ascii="Times New Roman" w:hAnsi="Times New Roman"/>
                <w:lang w:val="en-US"/>
              </w:rPr>
              <w:t>Quotations</w:t>
            </w:r>
            <w:r w:rsidRPr="002F53C7">
              <w:rPr>
                <w:rFonts w:ascii="Times New Roman" w:hAnsi="Times New Roman"/>
                <w:lang w:val="en-US"/>
              </w:rPr>
              <w:t xml:space="preserve"> shall be used only when the Project Manager has given written instructions in advance for additional work to be paid for in that way.</w:t>
            </w:r>
          </w:p>
          <w:p w14:paraId="199551D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lastRenderedPageBreak/>
              <w:t>The Contractor shall be paid for Dayworks subject to obtaining signed Dayworks forms.</w:t>
            </w:r>
          </w:p>
        </w:tc>
      </w:tr>
      <w:tr w:rsidR="00ED5291" w:rsidRPr="00380D92" w14:paraId="2AA08436" w14:textId="77777777" w:rsidTr="000C4014">
        <w:tc>
          <w:tcPr>
            <w:tcW w:w="1986" w:type="dxa"/>
          </w:tcPr>
          <w:p w14:paraId="4B521C77" w14:textId="2250A50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3" w:name="_Toc333923278"/>
            <w:bookmarkStart w:id="414" w:name="_Toc497228262"/>
            <w:bookmarkStart w:id="415" w:name="_Toc37352313"/>
            <w:proofErr w:type="spellStart"/>
            <w:r w:rsidRPr="00380D92">
              <w:rPr>
                <w:rFonts w:ascii="Times New Roman" w:hAnsi="Times New Roman"/>
                <w:szCs w:val="24"/>
              </w:rPr>
              <w:lastRenderedPageBreak/>
              <w:t>Cost</w:t>
            </w:r>
            <w:proofErr w:type="spellEnd"/>
            <w:r w:rsidRPr="00380D92">
              <w:rPr>
                <w:rFonts w:ascii="Times New Roman" w:hAnsi="Times New Roman"/>
                <w:szCs w:val="24"/>
              </w:rPr>
              <w:t xml:space="preserve"> of </w:t>
            </w:r>
            <w:proofErr w:type="spellStart"/>
            <w:r w:rsidRPr="00380D92">
              <w:rPr>
                <w:rFonts w:ascii="Times New Roman" w:hAnsi="Times New Roman"/>
                <w:szCs w:val="24"/>
              </w:rPr>
              <w:t>Repairs</w:t>
            </w:r>
            <w:bookmarkEnd w:id="413"/>
            <w:bookmarkEnd w:id="414"/>
            <w:bookmarkEnd w:id="415"/>
            <w:proofErr w:type="spellEnd"/>
          </w:p>
        </w:tc>
        <w:tc>
          <w:tcPr>
            <w:tcW w:w="8079" w:type="dxa"/>
          </w:tcPr>
          <w:p w14:paraId="281AE3C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380D92" w14:paraId="0043EA7A" w14:textId="77777777" w:rsidTr="000C4014">
        <w:tc>
          <w:tcPr>
            <w:tcW w:w="10065" w:type="dxa"/>
            <w:gridSpan w:val="2"/>
          </w:tcPr>
          <w:p w14:paraId="6AFCD352" w14:textId="73E3E60A" w:rsidR="00ED5291" w:rsidRPr="00380D92" w:rsidRDefault="00ED5291" w:rsidP="000E1065">
            <w:pPr>
              <w:pStyle w:val="Section8-Section"/>
              <w:spacing w:after="120"/>
              <w:rPr>
                <w:rFonts w:ascii="Times New Roman" w:hAnsi="Times New Roman"/>
                <w:sz w:val="24"/>
                <w:szCs w:val="24"/>
              </w:rPr>
            </w:pPr>
            <w:bookmarkStart w:id="416" w:name="_Toc333923279"/>
            <w:bookmarkStart w:id="417" w:name="_Toc497228263"/>
            <w:bookmarkStart w:id="418" w:name="_Toc37352314"/>
            <w:r w:rsidRPr="00380D92">
              <w:rPr>
                <w:rFonts w:ascii="Times New Roman" w:hAnsi="Times New Roman"/>
                <w:sz w:val="24"/>
                <w:szCs w:val="24"/>
              </w:rPr>
              <w:t xml:space="preserve">E.  </w:t>
            </w:r>
            <w:proofErr w:type="spellStart"/>
            <w:r w:rsidRPr="00380D92">
              <w:rPr>
                <w:rFonts w:ascii="Times New Roman" w:hAnsi="Times New Roman"/>
                <w:sz w:val="24"/>
                <w:szCs w:val="24"/>
              </w:rPr>
              <w:t>Finishing</w:t>
            </w:r>
            <w:proofErr w:type="spellEnd"/>
            <w:r w:rsidRPr="00380D92">
              <w:rPr>
                <w:rFonts w:ascii="Times New Roman" w:hAnsi="Times New Roman"/>
                <w:sz w:val="24"/>
                <w:szCs w:val="24"/>
              </w:rPr>
              <w:t xml:space="preserve"> the </w:t>
            </w:r>
            <w:proofErr w:type="spellStart"/>
            <w:r w:rsidRPr="00380D92">
              <w:rPr>
                <w:rFonts w:ascii="Times New Roman" w:hAnsi="Times New Roman"/>
                <w:sz w:val="24"/>
                <w:szCs w:val="24"/>
              </w:rPr>
              <w:t>Contract</w:t>
            </w:r>
            <w:bookmarkEnd w:id="416"/>
            <w:bookmarkEnd w:id="417"/>
            <w:bookmarkEnd w:id="418"/>
            <w:proofErr w:type="spellEnd"/>
          </w:p>
        </w:tc>
      </w:tr>
      <w:tr w:rsidR="00404992" w:rsidRPr="00380D92" w14:paraId="56322D4E" w14:textId="77777777" w:rsidTr="000C4014">
        <w:tc>
          <w:tcPr>
            <w:tcW w:w="1986" w:type="dxa"/>
          </w:tcPr>
          <w:p w14:paraId="4886FD32" w14:textId="764F28D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9" w:name="_Toc333923280"/>
            <w:bookmarkStart w:id="420" w:name="_Toc497228264"/>
            <w:bookmarkStart w:id="421" w:name="_Toc37352315"/>
            <w:proofErr w:type="spellStart"/>
            <w:r w:rsidRPr="00380D92">
              <w:rPr>
                <w:rFonts w:ascii="Times New Roman" w:hAnsi="Times New Roman"/>
                <w:szCs w:val="24"/>
              </w:rPr>
              <w:t>Completion</w:t>
            </w:r>
            <w:bookmarkEnd w:id="419"/>
            <w:bookmarkEnd w:id="420"/>
            <w:bookmarkEnd w:id="421"/>
            <w:proofErr w:type="spellEnd"/>
          </w:p>
        </w:tc>
        <w:tc>
          <w:tcPr>
            <w:tcW w:w="8079" w:type="dxa"/>
          </w:tcPr>
          <w:p w14:paraId="1D274F45"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Contractor shall request the Project Manager to issue a Certificate of Completion of the Works, and the Project Manager shall do so upon deciding that the whole of the Works is completed.</w:t>
            </w:r>
          </w:p>
          <w:p w14:paraId="37881094" w14:textId="3C9B92E8" w:rsidR="00EC5241" w:rsidRPr="002F53C7"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w:t>
            </w:r>
            <w:r w:rsidRPr="002F53C7">
              <w:rPr>
                <w:rFonts w:ascii="Times New Roman" w:hAnsi="Times New Roman"/>
                <w:b/>
                <w:bCs/>
                <w:lang w:val="en-US"/>
              </w:rPr>
              <w:t xml:space="preserve">provisional and final acceptance </w:t>
            </w:r>
            <w:r w:rsidR="008118A2" w:rsidRPr="002F53C7">
              <w:rPr>
                <w:rFonts w:ascii="Times New Roman" w:hAnsi="Times New Roman"/>
                <w:b/>
                <w:bCs/>
                <w:lang w:val="en-US"/>
              </w:rPr>
              <w:t>C</w:t>
            </w:r>
            <w:r w:rsidRPr="002F53C7">
              <w:rPr>
                <w:rFonts w:ascii="Times New Roman" w:hAnsi="Times New Roman"/>
                <w:b/>
                <w:bCs/>
                <w:lang w:val="en-US"/>
              </w:rPr>
              <w:t>ommittee</w:t>
            </w:r>
            <w:r w:rsidRPr="002F53C7">
              <w:rPr>
                <w:rFonts w:ascii="Times New Roman" w:hAnsi="Times New Roman"/>
                <w:lang w:val="en-US"/>
              </w:rPr>
              <w:t xml:space="preserve"> is composed as </w:t>
            </w:r>
            <w:proofErr w:type="gramStart"/>
            <w:r w:rsidRPr="002F53C7">
              <w:rPr>
                <w:rFonts w:ascii="Times New Roman" w:hAnsi="Times New Roman"/>
                <w:lang w:val="en-US"/>
              </w:rPr>
              <w:t>follows :</w:t>
            </w:r>
            <w:proofErr w:type="gramEnd"/>
          </w:p>
          <w:p w14:paraId="63141A7F" w14:textId="57372DF9" w:rsidR="002A3920" w:rsidRPr="002F53C7"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b/>
                <w:bCs/>
                <w:lang w:val="en-US"/>
              </w:rPr>
              <w:t>The President</w:t>
            </w:r>
            <w:r w:rsidRPr="002F53C7">
              <w:rPr>
                <w:rFonts w:ascii="Times New Roman" w:hAnsi="Times New Roman"/>
                <w:lang w:val="en-US"/>
              </w:rPr>
              <w:t xml:space="preserve">: The </w:t>
            </w:r>
            <w:r w:rsidR="008118A2" w:rsidRPr="002F53C7">
              <w:rPr>
                <w:rFonts w:ascii="Times New Roman" w:hAnsi="Times New Roman"/>
                <w:lang w:val="en-US"/>
              </w:rPr>
              <w:t>M</w:t>
            </w:r>
            <w:r w:rsidRPr="002F53C7">
              <w:rPr>
                <w:rFonts w:ascii="Times New Roman" w:hAnsi="Times New Roman"/>
                <w:lang w:val="en-US"/>
              </w:rPr>
              <w:t xml:space="preserve">ayor of </w:t>
            </w:r>
            <w:proofErr w:type="spellStart"/>
            <w:r w:rsidRPr="002F53C7">
              <w:rPr>
                <w:rFonts w:ascii="Times New Roman" w:hAnsi="Times New Roman"/>
                <w:lang w:val="en-US"/>
              </w:rPr>
              <w:t>Bamousso</w:t>
            </w:r>
            <w:proofErr w:type="spellEnd"/>
            <w:r w:rsidRPr="002F53C7">
              <w:rPr>
                <w:rFonts w:ascii="Times New Roman" w:hAnsi="Times New Roman"/>
                <w:lang w:val="en-US"/>
              </w:rPr>
              <w:t xml:space="preserve"> or his representative</w:t>
            </w:r>
          </w:p>
          <w:p w14:paraId="5BDDC0E9" w14:textId="7E4B4113" w:rsidR="002A3920" w:rsidRPr="002F53C7"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b/>
                <w:bCs/>
                <w:lang w:val="en-US"/>
              </w:rPr>
              <w:t>The reporter</w:t>
            </w:r>
            <w:r w:rsidRPr="002F53C7">
              <w:rPr>
                <w:rFonts w:ascii="Times New Roman" w:hAnsi="Times New Roman"/>
                <w:lang w:val="en-US"/>
              </w:rPr>
              <w:t xml:space="preserve">: The engineer from </w:t>
            </w:r>
            <w:r w:rsidR="00AF0B2B" w:rsidRPr="002F53C7">
              <w:rPr>
                <w:rFonts w:ascii="Times New Roman" w:hAnsi="Times New Roman"/>
                <w:lang w:val="en-US"/>
              </w:rPr>
              <w:t>IDABATO</w:t>
            </w:r>
            <w:r w:rsidRPr="002F53C7">
              <w:rPr>
                <w:rFonts w:ascii="Times New Roman" w:hAnsi="Times New Roman"/>
                <w:lang w:val="en-US"/>
              </w:rPr>
              <w:t xml:space="preserve"> Council (market engineer)</w:t>
            </w:r>
          </w:p>
          <w:p w14:paraId="28F7035E" w14:textId="3D5529B0"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rPr>
              <w:t xml:space="preserve">The </w:t>
            </w:r>
            <w:proofErr w:type="spellStart"/>
            <w:proofErr w:type="gramStart"/>
            <w:r w:rsidRPr="00380D92">
              <w:rPr>
                <w:rFonts w:ascii="Times New Roman" w:hAnsi="Times New Roman"/>
              </w:rPr>
              <w:t>members</w:t>
            </w:r>
            <w:proofErr w:type="spellEnd"/>
            <w:r w:rsidRPr="00380D92">
              <w:rPr>
                <w:rFonts w:ascii="Times New Roman" w:hAnsi="Times New Roman"/>
              </w:rPr>
              <w:t>:</w:t>
            </w:r>
            <w:proofErr w:type="gramEnd"/>
          </w:p>
          <w:p w14:paraId="072D1796" w14:textId="2BF9398E" w:rsidR="002A3920" w:rsidRPr="002F53C7"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The Southwest Regional Coordinator of PROLOG or his representative;</w:t>
            </w:r>
          </w:p>
          <w:p w14:paraId="127CADE0" w14:textId="331A03BC" w:rsidR="002A3920" w:rsidRPr="002F53C7"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The person in charge of the school or his representative;</w:t>
            </w:r>
          </w:p>
          <w:p w14:paraId="76546D09" w14:textId="25E6E091" w:rsidR="002A3920" w:rsidRPr="002F53C7" w:rsidRDefault="008118A2">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 xml:space="preserve">MINTP Departmental Delegate for </w:t>
            </w:r>
            <w:r w:rsidR="00AF0B2B" w:rsidRPr="002F53C7">
              <w:rPr>
                <w:rFonts w:ascii="Times New Roman" w:hAnsi="Times New Roman"/>
                <w:lang w:val="en-US"/>
              </w:rPr>
              <w:t>NDIAN</w:t>
            </w:r>
            <w:r w:rsidRPr="002F53C7">
              <w:rPr>
                <w:rFonts w:ascii="Times New Roman" w:hAnsi="Times New Roman"/>
                <w:lang w:val="en-US"/>
              </w:rPr>
              <w:t xml:space="preserve"> or his/her representative</w:t>
            </w:r>
          </w:p>
          <w:p w14:paraId="27228B7E" w14:textId="6E1A7FF3" w:rsidR="002A3920" w:rsidRPr="002F53C7"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b/>
                <w:bCs/>
                <w:lang w:val="en-US"/>
              </w:rPr>
              <w:t>The observer</w:t>
            </w:r>
            <w:r w:rsidRPr="002F53C7">
              <w:rPr>
                <w:rFonts w:ascii="Times New Roman" w:hAnsi="Times New Roman"/>
                <w:lang w:val="en-US"/>
              </w:rPr>
              <w:t>:</w:t>
            </w:r>
            <w:r w:rsidR="008118A2" w:rsidRPr="002F53C7">
              <w:rPr>
                <w:rFonts w:ascii="Times New Roman" w:hAnsi="Times New Roman"/>
                <w:lang w:val="en-US"/>
              </w:rPr>
              <w:t xml:space="preserve"> MINMAP Departmental Delegate for </w:t>
            </w:r>
            <w:r w:rsidR="00AF0B2B" w:rsidRPr="002F53C7">
              <w:rPr>
                <w:rFonts w:ascii="Times New Roman" w:hAnsi="Times New Roman"/>
                <w:lang w:val="en-US"/>
              </w:rPr>
              <w:t>NDIAN</w:t>
            </w:r>
            <w:r w:rsidR="008118A2" w:rsidRPr="002F53C7">
              <w:rPr>
                <w:rFonts w:ascii="Times New Roman" w:hAnsi="Times New Roman"/>
                <w:lang w:val="en-US"/>
              </w:rPr>
              <w:t xml:space="preserve"> or his/her representative</w:t>
            </w:r>
          </w:p>
          <w:p w14:paraId="4875EB57" w14:textId="3BC1E21F"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b/>
                <w:bCs/>
              </w:rPr>
              <w:t>The Contractor</w:t>
            </w:r>
          </w:p>
          <w:p w14:paraId="180C97E8" w14:textId="218E3398" w:rsidR="008118A2" w:rsidRPr="002F53C7"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lang w:val="en-US"/>
              </w:rPr>
            </w:pPr>
            <w:r w:rsidRPr="002F53C7">
              <w:rPr>
                <w:rFonts w:ascii="Times New Roman" w:hAnsi="Times New Roman"/>
                <w:lang w:val="en-US"/>
              </w:rPr>
              <w:t>Any other person invited by the Chairman of the Reception Committee for their expertise.</w:t>
            </w:r>
          </w:p>
          <w:p w14:paraId="7DAC4DD0" w14:textId="63E04DB9" w:rsidR="00EC5241" w:rsidRPr="002F53C7"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lang w:val="en-US"/>
              </w:rPr>
            </w:pPr>
            <w:r w:rsidRPr="002F53C7">
              <w:rPr>
                <w:rFonts w:ascii="Times New Roman" w:hAnsi="Times New Roman"/>
                <w:b/>
                <w:bCs/>
                <w:lang w:val="en-US"/>
              </w:rPr>
              <w:t xml:space="preserve">The guarantee period is </w:t>
            </w:r>
            <w:r w:rsidR="00566D68" w:rsidRPr="002F53C7">
              <w:rPr>
                <w:rFonts w:ascii="Times New Roman" w:hAnsi="Times New Roman"/>
                <w:b/>
                <w:bCs/>
                <w:lang w:val="en-US"/>
              </w:rPr>
              <w:t>6 months</w:t>
            </w:r>
          </w:p>
        </w:tc>
      </w:tr>
      <w:tr w:rsidR="00404992" w:rsidRPr="00380D92" w14:paraId="15AF3470" w14:textId="77777777" w:rsidTr="000C4014">
        <w:tc>
          <w:tcPr>
            <w:tcW w:w="1986" w:type="dxa"/>
          </w:tcPr>
          <w:p w14:paraId="5E00F635" w14:textId="76961D6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2" w:name="_Toc333923281"/>
            <w:bookmarkStart w:id="423" w:name="_Toc497228265"/>
            <w:bookmarkStart w:id="424" w:name="_Toc37352316"/>
            <w:proofErr w:type="spellStart"/>
            <w:r w:rsidRPr="00380D92">
              <w:rPr>
                <w:rFonts w:ascii="Times New Roman" w:hAnsi="Times New Roman"/>
                <w:szCs w:val="24"/>
              </w:rPr>
              <w:t>Taking</w:t>
            </w:r>
            <w:proofErr w:type="spellEnd"/>
            <w:r w:rsidRPr="00380D92">
              <w:rPr>
                <w:rFonts w:ascii="Times New Roman" w:hAnsi="Times New Roman"/>
                <w:szCs w:val="24"/>
              </w:rPr>
              <w:t xml:space="preserve"> Over</w:t>
            </w:r>
            <w:bookmarkEnd w:id="422"/>
            <w:bookmarkEnd w:id="423"/>
            <w:bookmarkEnd w:id="424"/>
          </w:p>
        </w:tc>
        <w:tc>
          <w:tcPr>
            <w:tcW w:w="8079" w:type="dxa"/>
          </w:tcPr>
          <w:p w14:paraId="65F2262B" w14:textId="2C45CC58"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The Employer shall take over the Site and the Works within </w:t>
            </w:r>
            <w:r w:rsidR="004604CD" w:rsidRPr="002F53C7">
              <w:rPr>
                <w:rFonts w:ascii="Times New Roman" w:hAnsi="Times New Roman"/>
                <w:lang w:val="en-US"/>
              </w:rPr>
              <w:t>7 (</w:t>
            </w:r>
            <w:r w:rsidRPr="002F53C7">
              <w:rPr>
                <w:rFonts w:ascii="Times New Roman" w:hAnsi="Times New Roman"/>
                <w:lang w:val="en-US"/>
              </w:rPr>
              <w:t>seven</w:t>
            </w:r>
            <w:r w:rsidR="004604CD" w:rsidRPr="002F53C7">
              <w:rPr>
                <w:rFonts w:ascii="Times New Roman" w:hAnsi="Times New Roman"/>
                <w:lang w:val="en-US"/>
              </w:rPr>
              <w:t>)</w:t>
            </w:r>
            <w:r w:rsidRPr="002F53C7">
              <w:rPr>
                <w:rFonts w:ascii="Times New Roman" w:hAnsi="Times New Roman"/>
                <w:lang w:val="en-US"/>
              </w:rPr>
              <w:t xml:space="preserve"> days of the Project Manager’s issuing a </w:t>
            </w:r>
            <w:r w:rsidR="002E648A" w:rsidRPr="002F53C7">
              <w:rPr>
                <w:rFonts w:ascii="Times New Roman" w:hAnsi="Times New Roman"/>
                <w:lang w:val="en-US"/>
              </w:rPr>
              <w:t>C</w:t>
            </w:r>
            <w:r w:rsidRPr="002F53C7">
              <w:rPr>
                <w:rFonts w:ascii="Times New Roman" w:hAnsi="Times New Roman"/>
                <w:lang w:val="en-US"/>
              </w:rPr>
              <w:t>ertificate of Completion.</w:t>
            </w:r>
          </w:p>
        </w:tc>
      </w:tr>
      <w:tr w:rsidR="00404992" w:rsidRPr="00380D92" w14:paraId="360FB3FA" w14:textId="77777777" w:rsidTr="000C4014">
        <w:tc>
          <w:tcPr>
            <w:tcW w:w="1986" w:type="dxa"/>
          </w:tcPr>
          <w:p w14:paraId="7D7B66FA" w14:textId="724665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5" w:name="_Toc333923282"/>
            <w:bookmarkStart w:id="426" w:name="_Toc497228266"/>
            <w:bookmarkStart w:id="427" w:name="_Toc37352317"/>
            <w:r w:rsidRPr="00380D92">
              <w:rPr>
                <w:rFonts w:ascii="Times New Roman" w:hAnsi="Times New Roman"/>
                <w:szCs w:val="24"/>
              </w:rPr>
              <w:t xml:space="preserve">Final </w:t>
            </w:r>
            <w:proofErr w:type="spellStart"/>
            <w:r w:rsidRPr="00380D92">
              <w:rPr>
                <w:rFonts w:ascii="Times New Roman" w:hAnsi="Times New Roman"/>
                <w:szCs w:val="24"/>
              </w:rPr>
              <w:t>Account</w:t>
            </w:r>
            <w:bookmarkEnd w:id="425"/>
            <w:bookmarkEnd w:id="426"/>
            <w:bookmarkEnd w:id="427"/>
            <w:proofErr w:type="spellEnd"/>
          </w:p>
        </w:tc>
        <w:tc>
          <w:tcPr>
            <w:tcW w:w="8079" w:type="dxa"/>
          </w:tcPr>
          <w:p w14:paraId="022A912A" w14:textId="78965D37" w:rsidR="00ED5291" w:rsidRPr="002F53C7"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2F53C7">
              <w:rPr>
                <w:rFonts w:ascii="Times New Roman" w:hAnsi="Times New Roman"/>
                <w:lang w:val="en-US"/>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2F53C7">
              <w:rPr>
                <w:rFonts w:ascii="Times New Roman" w:hAnsi="Times New Roman"/>
                <w:lang w:val="en-US"/>
              </w:rPr>
              <w:t>(</w:t>
            </w:r>
            <w:proofErr w:type="gramStart"/>
            <w:r w:rsidR="004604CD" w:rsidRPr="002F53C7">
              <w:rPr>
                <w:rFonts w:ascii="Times New Roman" w:hAnsi="Times New Roman"/>
                <w:lang w:val="en-US"/>
              </w:rPr>
              <w:t>fifty six</w:t>
            </w:r>
            <w:proofErr w:type="gramEnd"/>
            <w:r w:rsidR="004604CD" w:rsidRPr="002F53C7">
              <w:rPr>
                <w:rFonts w:ascii="Times New Roman" w:hAnsi="Times New Roman"/>
                <w:lang w:val="en-US"/>
              </w:rPr>
              <w:t xml:space="preserve">) </w:t>
            </w:r>
            <w:r w:rsidRPr="002F53C7">
              <w:rPr>
                <w:rFonts w:ascii="Times New Roman" w:hAnsi="Times New Roman"/>
                <w:lang w:val="en-US"/>
              </w:rPr>
              <w:t xml:space="preserve">days of receiving the Contractor’s account if it is correct and complete. If it is not, the Project Manager shall issue within 56 </w:t>
            </w:r>
            <w:r w:rsidR="004604CD" w:rsidRPr="002F53C7">
              <w:rPr>
                <w:rFonts w:ascii="Times New Roman" w:hAnsi="Times New Roman"/>
                <w:lang w:val="en-US"/>
              </w:rPr>
              <w:t>(</w:t>
            </w:r>
            <w:proofErr w:type="gramStart"/>
            <w:r w:rsidR="004604CD" w:rsidRPr="002F53C7">
              <w:rPr>
                <w:rFonts w:ascii="Times New Roman" w:hAnsi="Times New Roman"/>
                <w:lang w:val="en-US"/>
              </w:rPr>
              <w:t>fifty six</w:t>
            </w:r>
            <w:proofErr w:type="gramEnd"/>
            <w:r w:rsidR="004604CD" w:rsidRPr="002F53C7">
              <w:rPr>
                <w:rFonts w:ascii="Times New Roman" w:hAnsi="Times New Roman"/>
                <w:lang w:val="en-US"/>
              </w:rPr>
              <w:t xml:space="preserve">) </w:t>
            </w:r>
            <w:r w:rsidRPr="002F53C7">
              <w:rPr>
                <w:rFonts w:ascii="Times New Roman" w:hAnsi="Times New Roman"/>
                <w:lang w:val="en-US"/>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380D92" w14:paraId="0ACB75E3" w14:textId="77777777" w:rsidTr="000C4014">
        <w:tc>
          <w:tcPr>
            <w:tcW w:w="1986" w:type="dxa"/>
          </w:tcPr>
          <w:p w14:paraId="7028AA22" w14:textId="4D987FC2" w:rsidR="003F6396" w:rsidRPr="00380D92" w:rsidRDefault="003F6396"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8" w:name="_Toc333923283"/>
            <w:bookmarkStart w:id="429" w:name="_Toc497228267"/>
            <w:bookmarkStart w:id="430" w:name="_Toc25317402"/>
            <w:bookmarkStart w:id="431" w:name="_Toc37352318"/>
            <w:r w:rsidRPr="00380D92">
              <w:rPr>
                <w:rFonts w:ascii="Times New Roman" w:hAnsi="Times New Roman"/>
              </w:rPr>
              <w:t xml:space="preserve">Operating and </w:t>
            </w:r>
            <w:r w:rsidRPr="00380D92">
              <w:rPr>
                <w:rFonts w:ascii="Times New Roman" w:hAnsi="Times New Roman"/>
              </w:rPr>
              <w:lastRenderedPageBreak/>
              <w:t xml:space="preserve">Maintenance </w:t>
            </w:r>
            <w:proofErr w:type="spellStart"/>
            <w:r w:rsidRPr="00380D92">
              <w:rPr>
                <w:rFonts w:ascii="Times New Roman" w:hAnsi="Times New Roman"/>
              </w:rPr>
              <w:t>Manuals</w:t>
            </w:r>
            <w:bookmarkEnd w:id="428"/>
            <w:bookmarkEnd w:id="429"/>
            <w:bookmarkEnd w:id="430"/>
            <w:bookmarkEnd w:id="431"/>
            <w:proofErr w:type="spellEnd"/>
          </w:p>
        </w:tc>
        <w:tc>
          <w:tcPr>
            <w:tcW w:w="8079" w:type="dxa"/>
          </w:tcPr>
          <w:p w14:paraId="0B591A8F" w14:textId="77777777" w:rsidR="003F6396" w:rsidRPr="002F53C7"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2F53C7">
              <w:rPr>
                <w:rFonts w:ascii="Times New Roman" w:hAnsi="Times New Roman"/>
                <w:lang w:val="en-US"/>
              </w:rPr>
              <w:lastRenderedPageBreak/>
              <w:t xml:space="preserve">If “as built” Drawings and/or operating and maintenance manuals are required, the Contractor shall supply them by the dates stated in </w:t>
            </w:r>
            <w:r w:rsidRPr="002F53C7">
              <w:rPr>
                <w:rFonts w:ascii="Times New Roman" w:hAnsi="Times New Roman"/>
                <w:b/>
                <w:lang w:val="en-US"/>
              </w:rPr>
              <w:t>CC 2.19</w:t>
            </w:r>
            <w:r w:rsidRPr="002F53C7">
              <w:rPr>
                <w:rFonts w:ascii="Times New Roman" w:hAnsi="Times New Roman"/>
                <w:lang w:val="en-US"/>
              </w:rPr>
              <w:t>.</w:t>
            </w:r>
          </w:p>
          <w:p w14:paraId="6313D47C" w14:textId="2516EDDE" w:rsidR="003F6396" w:rsidRPr="002F53C7"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US"/>
              </w:rPr>
            </w:pPr>
            <w:r w:rsidRPr="002F53C7">
              <w:rPr>
                <w:rFonts w:ascii="Times New Roman" w:hAnsi="Times New Roman"/>
                <w:lang w:val="en-US"/>
              </w:rPr>
              <w:lastRenderedPageBreak/>
              <w:t xml:space="preserve">If the Contractor does not supply the Drawings and/or manuals by the dates stated in </w:t>
            </w:r>
            <w:r w:rsidRPr="002F53C7">
              <w:rPr>
                <w:rFonts w:ascii="Times New Roman" w:hAnsi="Times New Roman"/>
                <w:b/>
                <w:lang w:val="en-US"/>
              </w:rPr>
              <w:t>CC 2.19,</w:t>
            </w:r>
            <w:r w:rsidRPr="002F53C7">
              <w:rPr>
                <w:rFonts w:ascii="Times New Roman" w:hAnsi="Times New Roman"/>
                <w:lang w:val="en-US"/>
              </w:rPr>
              <w:t xml:space="preserve"> or they do not receive the Project Manager’s approval, the Project Manager shall withhold the amount stated in </w:t>
            </w:r>
            <w:r w:rsidRPr="002F53C7">
              <w:rPr>
                <w:rFonts w:ascii="Times New Roman" w:hAnsi="Times New Roman"/>
                <w:b/>
                <w:lang w:val="en-US"/>
              </w:rPr>
              <w:t>CC 2.20</w:t>
            </w:r>
            <w:r w:rsidRPr="002F53C7">
              <w:rPr>
                <w:rFonts w:ascii="Times New Roman" w:hAnsi="Times New Roman"/>
                <w:lang w:val="en-US"/>
              </w:rPr>
              <w:t xml:space="preserve"> from payments due to the Contractor.</w:t>
            </w:r>
          </w:p>
        </w:tc>
      </w:tr>
      <w:tr w:rsidR="00404992" w:rsidRPr="00380D92" w14:paraId="30FB5295" w14:textId="77777777" w:rsidTr="000C4014">
        <w:tc>
          <w:tcPr>
            <w:tcW w:w="1986" w:type="dxa"/>
          </w:tcPr>
          <w:p w14:paraId="7238F002" w14:textId="7FDD185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2" w:name="_Toc497228268"/>
            <w:bookmarkStart w:id="433" w:name="_Toc37352319"/>
            <w:proofErr w:type="spellStart"/>
            <w:r w:rsidRPr="00380D92">
              <w:rPr>
                <w:rFonts w:ascii="Times New Roman" w:hAnsi="Times New Roman"/>
                <w:szCs w:val="24"/>
              </w:rPr>
              <w:lastRenderedPageBreak/>
              <w:t>Termination</w:t>
            </w:r>
            <w:bookmarkEnd w:id="432"/>
            <w:bookmarkEnd w:id="433"/>
            <w:proofErr w:type="spellEnd"/>
          </w:p>
        </w:tc>
        <w:tc>
          <w:tcPr>
            <w:tcW w:w="8079" w:type="dxa"/>
          </w:tcPr>
          <w:p w14:paraId="0D5C64E1"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The Employer or the Contractor may terminate the Contract if the other party causes a fundamental breach of the Contract.</w:t>
            </w:r>
          </w:p>
          <w:p w14:paraId="2C96D1CC"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Fundamental breaches of Contract shall include, but shall not be limited to, the following:</w:t>
            </w:r>
          </w:p>
        </w:tc>
      </w:tr>
      <w:tr w:rsidR="00404992" w:rsidRPr="00380D92" w14:paraId="23A49811" w14:textId="77777777" w:rsidTr="000C4014">
        <w:tc>
          <w:tcPr>
            <w:tcW w:w="1986" w:type="dxa"/>
          </w:tcPr>
          <w:p w14:paraId="349BDEF1" w14:textId="77777777" w:rsidR="00ED5291" w:rsidRPr="002F53C7" w:rsidRDefault="00ED5291" w:rsidP="000E1065">
            <w:pPr>
              <w:pStyle w:val="Section8-Clauses"/>
              <w:tabs>
                <w:tab w:val="clear" w:pos="360"/>
              </w:tabs>
              <w:spacing w:before="120" w:after="120"/>
              <w:rPr>
                <w:rFonts w:ascii="Times New Roman" w:hAnsi="Times New Roman"/>
                <w:szCs w:val="24"/>
                <w:lang w:val="en-US"/>
              </w:rPr>
            </w:pPr>
          </w:p>
        </w:tc>
        <w:tc>
          <w:tcPr>
            <w:tcW w:w="8079" w:type="dxa"/>
          </w:tcPr>
          <w:p w14:paraId="5AC4A1F6" w14:textId="01FB811A"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the Contractor stops work for 28</w:t>
            </w:r>
            <w:r w:rsidR="004604CD" w:rsidRPr="002F53C7">
              <w:rPr>
                <w:rFonts w:ascii="Times New Roman" w:hAnsi="Times New Roman"/>
                <w:lang w:val="en-US"/>
              </w:rPr>
              <w:t xml:space="preserve"> (</w:t>
            </w:r>
            <w:proofErr w:type="gramStart"/>
            <w:r w:rsidR="004604CD" w:rsidRPr="002F53C7">
              <w:rPr>
                <w:rFonts w:ascii="Times New Roman" w:hAnsi="Times New Roman"/>
                <w:lang w:val="en-US"/>
              </w:rPr>
              <w:t>twenty eight</w:t>
            </w:r>
            <w:proofErr w:type="gramEnd"/>
            <w:r w:rsidR="004604CD" w:rsidRPr="002F53C7">
              <w:rPr>
                <w:rFonts w:ascii="Times New Roman" w:hAnsi="Times New Roman"/>
                <w:lang w:val="en-US"/>
              </w:rPr>
              <w:t xml:space="preserve">) </w:t>
            </w:r>
            <w:r w:rsidRPr="002F53C7">
              <w:rPr>
                <w:rFonts w:ascii="Times New Roman" w:hAnsi="Times New Roman"/>
                <w:lang w:val="en-US"/>
              </w:rPr>
              <w:t xml:space="preserve">days when no stoppage of work </w:t>
            </w:r>
            <w:r w:rsidRPr="002F53C7">
              <w:rPr>
                <w:rFonts w:ascii="Times New Roman" w:eastAsia="Arial Narrow" w:hAnsi="Times New Roman"/>
                <w:lang w:val="en-US"/>
              </w:rPr>
              <w:t>is</w:t>
            </w:r>
            <w:r w:rsidRPr="002F53C7">
              <w:rPr>
                <w:rFonts w:ascii="Times New Roman" w:hAnsi="Times New Roman"/>
                <w:lang w:val="en-US"/>
              </w:rPr>
              <w:t xml:space="preserve"> shown on the current Program and the stoppage has not been authorized by the Project Manager;</w:t>
            </w:r>
          </w:p>
          <w:p w14:paraId="44862F1C" w14:textId="1D40B602"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Project Manager instructs the Contractor to delay the progress of the Works, and the instruction is not withdrawn within 28 </w:t>
            </w:r>
            <w:r w:rsidR="004604CD" w:rsidRPr="002F53C7">
              <w:rPr>
                <w:rFonts w:ascii="Times New Roman" w:hAnsi="Times New Roman"/>
                <w:lang w:val="en-US"/>
              </w:rPr>
              <w:t>(</w:t>
            </w:r>
            <w:proofErr w:type="gramStart"/>
            <w:r w:rsidR="004604CD" w:rsidRPr="002F53C7">
              <w:rPr>
                <w:rFonts w:ascii="Times New Roman" w:hAnsi="Times New Roman"/>
                <w:lang w:val="en-US"/>
              </w:rPr>
              <w:t>twenty eight</w:t>
            </w:r>
            <w:proofErr w:type="gramEnd"/>
            <w:r w:rsidR="004604CD" w:rsidRPr="002F53C7">
              <w:rPr>
                <w:rFonts w:ascii="Times New Roman" w:hAnsi="Times New Roman"/>
                <w:lang w:val="en-US"/>
              </w:rPr>
              <w:t xml:space="preserve">) </w:t>
            </w:r>
            <w:r w:rsidRPr="002F53C7">
              <w:rPr>
                <w:rFonts w:ascii="Times New Roman" w:hAnsi="Times New Roman"/>
                <w:lang w:val="en-US"/>
              </w:rPr>
              <w:t>days;</w:t>
            </w:r>
          </w:p>
          <w:p w14:paraId="6ACA2FB8" w14:textId="77777777"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Employer or the Contractor is made bankrupt or goes into </w:t>
            </w:r>
            <w:r w:rsidRPr="002F53C7">
              <w:rPr>
                <w:rFonts w:ascii="Times New Roman" w:eastAsia="Arial Narrow" w:hAnsi="Times New Roman"/>
                <w:lang w:val="en-US"/>
              </w:rPr>
              <w:t>liquidation</w:t>
            </w:r>
            <w:r w:rsidRPr="002F53C7">
              <w:rPr>
                <w:rFonts w:ascii="Times New Roman" w:hAnsi="Times New Roman"/>
                <w:lang w:val="en-US"/>
              </w:rPr>
              <w:t xml:space="preserve"> other than for a reconstruction or amalgamation;</w:t>
            </w:r>
          </w:p>
          <w:p w14:paraId="69958AEB" w14:textId="276C87BE"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 xml:space="preserve">a payment certified by the Project Manager is not paid by the </w:t>
            </w:r>
            <w:r w:rsidRPr="002F53C7">
              <w:rPr>
                <w:rFonts w:ascii="Times New Roman" w:eastAsia="Arial Narrow" w:hAnsi="Times New Roman"/>
                <w:lang w:val="en-US"/>
              </w:rPr>
              <w:t>Employer</w:t>
            </w:r>
            <w:r w:rsidRPr="002F53C7">
              <w:rPr>
                <w:rFonts w:ascii="Times New Roman" w:hAnsi="Times New Roman"/>
                <w:lang w:val="en-US"/>
              </w:rPr>
              <w:t xml:space="preserve"> to the Contractor within 84 </w:t>
            </w:r>
            <w:r w:rsidR="004604CD" w:rsidRPr="002F53C7">
              <w:rPr>
                <w:rFonts w:ascii="Times New Roman" w:hAnsi="Times New Roman"/>
                <w:lang w:val="en-US"/>
              </w:rPr>
              <w:t>(</w:t>
            </w:r>
            <w:proofErr w:type="gramStart"/>
            <w:r w:rsidR="004604CD" w:rsidRPr="002F53C7">
              <w:rPr>
                <w:rFonts w:ascii="Times New Roman" w:hAnsi="Times New Roman"/>
                <w:lang w:val="en-US"/>
              </w:rPr>
              <w:t>eighty four</w:t>
            </w:r>
            <w:proofErr w:type="gramEnd"/>
            <w:r w:rsidR="004604CD" w:rsidRPr="002F53C7">
              <w:rPr>
                <w:rFonts w:ascii="Times New Roman" w:hAnsi="Times New Roman"/>
                <w:lang w:val="en-US"/>
              </w:rPr>
              <w:t xml:space="preserve">) </w:t>
            </w:r>
            <w:r w:rsidRPr="002F53C7">
              <w:rPr>
                <w:rFonts w:ascii="Times New Roman" w:hAnsi="Times New Roman"/>
                <w:lang w:val="en-US"/>
              </w:rPr>
              <w:t>days of the date of the Project Manager’s certificate;</w:t>
            </w:r>
          </w:p>
          <w:p w14:paraId="28FF5AED" w14:textId="77777777"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2F53C7" w:rsidRDefault="00ED5291">
            <w:pPr>
              <w:numPr>
                <w:ilvl w:val="0"/>
                <w:numId w:val="44"/>
              </w:numPr>
              <w:spacing w:before="120" w:after="120"/>
              <w:ind w:left="1142" w:hanging="540"/>
              <w:jc w:val="both"/>
              <w:rPr>
                <w:rFonts w:ascii="Times New Roman" w:hAnsi="Times New Roman"/>
                <w:spacing w:val="-4"/>
                <w:lang w:val="en-US"/>
              </w:rPr>
            </w:pPr>
            <w:r w:rsidRPr="002F53C7">
              <w:rPr>
                <w:rFonts w:ascii="Times New Roman" w:hAnsi="Times New Roman"/>
                <w:spacing w:val="-4"/>
                <w:lang w:val="en-US"/>
              </w:rPr>
              <w:t xml:space="preserve">the </w:t>
            </w:r>
            <w:r w:rsidRPr="002F53C7">
              <w:rPr>
                <w:rFonts w:ascii="Times New Roman" w:eastAsia="Arial Narrow" w:hAnsi="Times New Roman"/>
                <w:lang w:val="en-US"/>
              </w:rPr>
              <w:t>Contractor</w:t>
            </w:r>
            <w:r w:rsidRPr="002F53C7">
              <w:rPr>
                <w:rFonts w:ascii="Times New Roman" w:hAnsi="Times New Roman"/>
                <w:spacing w:val="-4"/>
                <w:lang w:val="en-US"/>
              </w:rPr>
              <w:t xml:space="preserve"> does not maintain a Security, which is required; </w:t>
            </w:r>
          </w:p>
          <w:p w14:paraId="0013DA54" w14:textId="618EC83B"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Contractor has delayed the completion of the Works for which the maximum </w:t>
            </w:r>
            <w:proofErr w:type="gramStart"/>
            <w:r w:rsidRPr="002F53C7">
              <w:rPr>
                <w:rFonts w:ascii="Times New Roman" w:hAnsi="Times New Roman"/>
                <w:lang w:val="en-US"/>
              </w:rPr>
              <w:t>amount</w:t>
            </w:r>
            <w:proofErr w:type="gramEnd"/>
            <w:r w:rsidRPr="002F53C7">
              <w:rPr>
                <w:rFonts w:ascii="Times New Roman" w:hAnsi="Times New Roman"/>
                <w:lang w:val="en-US"/>
              </w:rPr>
              <w:t xml:space="preserve"> of liquidated damages can be paid, as </w:t>
            </w:r>
            <w:r w:rsidR="004256F9" w:rsidRPr="002F53C7">
              <w:rPr>
                <w:rFonts w:ascii="Times New Roman" w:hAnsi="Times New Roman"/>
                <w:lang w:val="en-US"/>
              </w:rPr>
              <w:t xml:space="preserve">specified </w:t>
            </w:r>
            <w:r w:rsidRPr="002F53C7">
              <w:rPr>
                <w:rFonts w:ascii="Times New Roman" w:hAnsi="Times New Roman"/>
                <w:lang w:val="en-US"/>
              </w:rPr>
              <w:t xml:space="preserve">in </w:t>
            </w:r>
            <w:r w:rsidRPr="002F53C7">
              <w:rPr>
                <w:rFonts w:ascii="Times New Roman" w:hAnsi="Times New Roman"/>
                <w:b/>
                <w:lang w:val="en-US"/>
              </w:rPr>
              <w:t>CC</w:t>
            </w:r>
            <w:r w:rsidR="004256F9" w:rsidRPr="002F53C7">
              <w:rPr>
                <w:rFonts w:ascii="Times New Roman" w:hAnsi="Times New Roman"/>
                <w:b/>
                <w:lang w:val="en-US"/>
              </w:rPr>
              <w:t xml:space="preserve"> 2.15</w:t>
            </w:r>
            <w:r w:rsidRPr="002F53C7">
              <w:rPr>
                <w:rFonts w:ascii="Times New Roman" w:hAnsi="Times New Roman"/>
                <w:lang w:val="en-US"/>
              </w:rPr>
              <w:t>; or</w:t>
            </w:r>
          </w:p>
          <w:p w14:paraId="14AB7720" w14:textId="1DD15700" w:rsidR="00ED5291" w:rsidRPr="002F53C7" w:rsidRDefault="00ED5291">
            <w:pPr>
              <w:numPr>
                <w:ilvl w:val="0"/>
                <w:numId w:val="44"/>
              </w:numPr>
              <w:spacing w:before="120" w:after="120"/>
              <w:ind w:left="1142" w:hanging="540"/>
              <w:jc w:val="both"/>
              <w:rPr>
                <w:rFonts w:ascii="Times New Roman" w:hAnsi="Times New Roman"/>
                <w:lang w:val="en-US"/>
              </w:rPr>
            </w:pPr>
            <w:r w:rsidRPr="002F53C7">
              <w:rPr>
                <w:rFonts w:ascii="Times New Roman" w:hAnsi="Times New Roman"/>
                <w:lang w:val="en-US"/>
              </w:rPr>
              <w:t xml:space="preserve">if the Contractor, in the judgment of the Employer has engaged in Fraud and Corruption, as defined in   paragraph 2.2 </w:t>
            </w:r>
            <w:proofErr w:type="spellStart"/>
            <w:r w:rsidRPr="002F53C7">
              <w:rPr>
                <w:rFonts w:ascii="Times New Roman" w:hAnsi="Times New Roman"/>
                <w:lang w:val="en-US"/>
              </w:rPr>
              <w:t>a</w:t>
            </w:r>
            <w:proofErr w:type="spellEnd"/>
            <w:r w:rsidRPr="002F53C7">
              <w:rPr>
                <w:rFonts w:ascii="Times New Roman" w:hAnsi="Times New Roman"/>
                <w:lang w:val="en-US"/>
              </w:rPr>
              <w:t xml:space="preserve"> of the Appendix A to the CC, in competing for or in executing the Contract, then the Employer may, after giving </w:t>
            </w:r>
            <w:r w:rsidR="004604CD" w:rsidRPr="002F53C7">
              <w:rPr>
                <w:rFonts w:ascii="Times New Roman" w:hAnsi="Times New Roman"/>
                <w:lang w:val="en-US"/>
              </w:rPr>
              <w:t xml:space="preserve">14 </w:t>
            </w:r>
            <w:r w:rsidRPr="002F53C7">
              <w:rPr>
                <w:rFonts w:ascii="Times New Roman" w:hAnsi="Times New Roman"/>
                <w:lang w:val="en-US"/>
              </w:rPr>
              <w:t>(</w:t>
            </w:r>
            <w:r w:rsidR="004604CD" w:rsidRPr="002F53C7">
              <w:rPr>
                <w:rFonts w:ascii="Times New Roman" w:hAnsi="Times New Roman"/>
                <w:lang w:val="en-US"/>
              </w:rPr>
              <w:t>fourteen)</w:t>
            </w:r>
            <w:r w:rsidRPr="002F53C7">
              <w:rPr>
                <w:rFonts w:ascii="Times New Roman" w:hAnsi="Times New Roman"/>
                <w:lang w:val="en-US"/>
              </w:rPr>
              <w:t xml:space="preserve"> days written notice to the Contractor, terminate the Contract and expel him from the Site.</w:t>
            </w:r>
          </w:p>
          <w:p w14:paraId="1105B95B"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Notwithstanding the above, the Employer may terminate the Contract for convenience.</w:t>
            </w:r>
          </w:p>
        </w:tc>
      </w:tr>
      <w:tr w:rsidR="00404992" w:rsidRPr="00380D92" w14:paraId="4AECAB5F" w14:textId="77777777" w:rsidTr="000C4014">
        <w:tc>
          <w:tcPr>
            <w:tcW w:w="1986" w:type="dxa"/>
          </w:tcPr>
          <w:p w14:paraId="7C6A9ACF" w14:textId="77777777" w:rsidR="00ED5291" w:rsidRPr="002F53C7" w:rsidRDefault="00ED5291" w:rsidP="000E1065">
            <w:pPr>
              <w:pStyle w:val="Section8-Clauses"/>
              <w:tabs>
                <w:tab w:val="clear" w:pos="360"/>
              </w:tabs>
              <w:spacing w:before="120" w:after="120"/>
              <w:rPr>
                <w:rFonts w:ascii="Times New Roman" w:hAnsi="Times New Roman"/>
                <w:szCs w:val="24"/>
                <w:lang w:val="en-US"/>
              </w:rPr>
            </w:pPr>
          </w:p>
        </w:tc>
        <w:tc>
          <w:tcPr>
            <w:tcW w:w="8079" w:type="dxa"/>
          </w:tcPr>
          <w:p w14:paraId="20C1EEA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 is terminated, the Contractor shall stop work immediately, make the Site safe and secure, and leave the Site as soon as reasonably possible.</w:t>
            </w:r>
          </w:p>
        </w:tc>
      </w:tr>
      <w:tr w:rsidR="00404992" w:rsidRPr="00380D92" w14:paraId="30AFED19" w14:textId="77777777" w:rsidTr="000C4014">
        <w:tc>
          <w:tcPr>
            <w:tcW w:w="1986" w:type="dxa"/>
          </w:tcPr>
          <w:p w14:paraId="74773247" w14:textId="77777777" w:rsidR="00ED5291" w:rsidRPr="002F53C7" w:rsidRDefault="00ED5291" w:rsidP="000E1065">
            <w:pPr>
              <w:pStyle w:val="Section8-Clauses"/>
              <w:tabs>
                <w:tab w:val="clear" w:pos="360"/>
              </w:tabs>
              <w:spacing w:before="120" w:after="120"/>
              <w:rPr>
                <w:rFonts w:ascii="Times New Roman" w:hAnsi="Times New Roman"/>
                <w:szCs w:val="24"/>
                <w:lang w:val="en-US"/>
              </w:rPr>
            </w:pPr>
          </w:p>
        </w:tc>
        <w:tc>
          <w:tcPr>
            <w:tcW w:w="8079" w:type="dxa"/>
          </w:tcPr>
          <w:p w14:paraId="1BD0B4AC" w14:textId="6774535F"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When either party to the Contract gives notice of a breach of Contract to the Project Manager for a cause other than those listed under </w:t>
            </w:r>
            <w:r w:rsidRPr="002F53C7">
              <w:rPr>
                <w:rFonts w:ascii="Times New Roman" w:hAnsi="Times New Roman"/>
                <w:b/>
                <w:lang w:val="en-US"/>
              </w:rPr>
              <w:t xml:space="preserve">CC </w:t>
            </w:r>
            <w:r w:rsidR="00345DF3" w:rsidRPr="002F53C7">
              <w:rPr>
                <w:rFonts w:ascii="Times New Roman" w:hAnsi="Times New Roman"/>
                <w:b/>
                <w:lang w:val="en-US"/>
              </w:rPr>
              <w:t>53</w:t>
            </w:r>
            <w:r w:rsidRPr="002F53C7">
              <w:rPr>
                <w:rFonts w:ascii="Times New Roman" w:hAnsi="Times New Roman"/>
                <w:b/>
                <w:lang w:val="en-US"/>
              </w:rPr>
              <w:t>.2</w:t>
            </w:r>
            <w:r w:rsidRPr="002F53C7">
              <w:rPr>
                <w:rFonts w:ascii="Times New Roman" w:hAnsi="Times New Roman"/>
                <w:lang w:val="en-US"/>
              </w:rPr>
              <w:t xml:space="preserve"> above, the Project Manager shall decide whether the breach is fundamental or not.</w:t>
            </w:r>
          </w:p>
        </w:tc>
      </w:tr>
      <w:tr w:rsidR="00404992" w:rsidRPr="00380D92" w14:paraId="26E06F13" w14:textId="77777777" w:rsidTr="000C4014">
        <w:tc>
          <w:tcPr>
            <w:tcW w:w="1986" w:type="dxa"/>
          </w:tcPr>
          <w:p w14:paraId="68279DEA" w14:textId="3DAAE98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4" w:name="_Toc333923285"/>
            <w:bookmarkStart w:id="435" w:name="_Toc497228269"/>
            <w:bookmarkStart w:id="436" w:name="_Toc37352320"/>
            <w:proofErr w:type="spellStart"/>
            <w:r w:rsidRPr="00380D92">
              <w:rPr>
                <w:rFonts w:ascii="Times New Roman" w:hAnsi="Times New Roman"/>
                <w:szCs w:val="24"/>
              </w:rPr>
              <w:t>Payment</w:t>
            </w:r>
            <w:proofErr w:type="spellEnd"/>
            <w:r w:rsidRPr="00380D92">
              <w:rPr>
                <w:rFonts w:ascii="Times New Roman" w:hAnsi="Times New Roman"/>
                <w:szCs w:val="24"/>
              </w:rPr>
              <w:t xml:space="preserve"> </w:t>
            </w:r>
            <w:proofErr w:type="spellStart"/>
            <w:r w:rsidRPr="00380D92">
              <w:rPr>
                <w:rFonts w:ascii="Times New Roman" w:hAnsi="Times New Roman"/>
                <w:szCs w:val="24"/>
              </w:rPr>
              <w:t>upon</w:t>
            </w:r>
            <w:proofErr w:type="spellEnd"/>
            <w:r w:rsidRPr="00380D92">
              <w:rPr>
                <w:rFonts w:ascii="Times New Roman" w:hAnsi="Times New Roman"/>
                <w:szCs w:val="24"/>
              </w:rPr>
              <w:t xml:space="preserve"> </w:t>
            </w:r>
            <w:proofErr w:type="spellStart"/>
            <w:r w:rsidRPr="00380D92">
              <w:rPr>
                <w:rFonts w:ascii="Times New Roman" w:hAnsi="Times New Roman"/>
                <w:szCs w:val="24"/>
              </w:rPr>
              <w:t>Termination</w:t>
            </w:r>
            <w:bookmarkEnd w:id="434"/>
            <w:bookmarkEnd w:id="435"/>
            <w:bookmarkEnd w:id="436"/>
            <w:proofErr w:type="spellEnd"/>
          </w:p>
        </w:tc>
        <w:tc>
          <w:tcPr>
            <w:tcW w:w="8079" w:type="dxa"/>
          </w:tcPr>
          <w:p w14:paraId="52E1FEEF" w14:textId="509C345D"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 xml:space="preserve">If the Contract is terminated because of a fundamental breach of Contract by the Contractor, the Project Manager shall issue a certificate for the value of the work done and Materials ordered </w:t>
            </w:r>
            <w:proofErr w:type="gramStart"/>
            <w:r w:rsidRPr="002F53C7">
              <w:rPr>
                <w:rFonts w:ascii="Times New Roman" w:hAnsi="Times New Roman"/>
                <w:lang w:val="en-US"/>
              </w:rPr>
              <w:t>less</w:t>
            </w:r>
            <w:proofErr w:type="gramEnd"/>
            <w:r w:rsidRPr="002F53C7">
              <w:rPr>
                <w:rFonts w:ascii="Times New Roman" w:hAnsi="Times New Roman"/>
                <w:lang w:val="en-US"/>
              </w:rPr>
              <w:t xml:space="preserve"> advance payments received up to the date of the issue of the certificate and less the </w:t>
            </w:r>
            <w:r w:rsidR="00C241EC" w:rsidRPr="002F53C7">
              <w:rPr>
                <w:rFonts w:ascii="Times New Roman" w:hAnsi="Times New Roman"/>
                <w:lang w:val="en-US"/>
              </w:rPr>
              <w:t>percentage</w:t>
            </w:r>
            <w:r w:rsidR="00EE0108" w:rsidRPr="002F53C7">
              <w:rPr>
                <w:rFonts w:ascii="Times New Roman" w:hAnsi="Times New Roman"/>
                <w:lang w:val="en-US"/>
              </w:rPr>
              <w:t xml:space="preserve"> specified in</w:t>
            </w:r>
            <w:r w:rsidR="00EE0108" w:rsidRPr="002F53C7">
              <w:rPr>
                <w:rFonts w:ascii="Times New Roman" w:hAnsi="Times New Roman"/>
                <w:b/>
                <w:i/>
                <w:lang w:val="en-US"/>
              </w:rPr>
              <w:t xml:space="preserve"> CC </w:t>
            </w:r>
            <w:r w:rsidR="00D87B59" w:rsidRPr="002F53C7">
              <w:rPr>
                <w:rFonts w:ascii="Times New Roman" w:hAnsi="Times New Roman"/>
                <w:b/>
                <w:lang w:val="en-US"/>
              </w:rPr>
              <w:t>2.21</w:t>
            </w:r>
            <w:r w:rsidR="00EE0108" w:rsidRPr="002F53C7">
              <w:rPr>
                <w:rFonts w:ascii="Times New Roman" w:hAnsi="Times New Roman"/>
                <w:b/>
                <w:i/>
                <w:lang w:val="en-US"/>
              </w:rPr>
              <w:t xml:space="preserve"> </w:t>
            </w:r>
            <w:r w:rsidRPr="002F53C7">
              <w:rPr>
                <w:rFonts w:ascii="Times New Roman" w:hAnsi="Times New Roman"/>
                <w:lang w:val="en-US"/>
              </w:rPr>
              <w:t>to apply to the value of the work not completed</w:t>
            </w:r>
            <w:r w:rsidRPr="002F53C7">
              <w:rPr>
                <w:rFonts w:ascii="Times New Roman" w:hAnsi="Times New Roman"/>
                <w:b/>
                <w:lang w:val="en-US"/>
              </w:rPr>
              <w:t>.</w:t>
            </w:r>
            <w:r w:rsidRPr="002F53C7">
              <w:rPr>
                <w:rFonts w:ascii="Times New Roman" w:hAnsi="Times New Roman"/>
                <w:lang w:val="en-US"/>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404992" w:rsidRPr="00380D92" w14:paraId="393ABF0E" w14:textId="77777777" w:rsidTr="000C4014">
        <w:tc>
          <w:tcPr>
            <w:tcW w:w="1986" w:type="dxa"/>
          </w:tcPr>
          <w:p w14:paraId="0B11E4DA" w14:textId="01B2B52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7" w:name="_Toc333923286"/>
            <w:bookmarkStart w:id="438" w:name="_Toc497228270"/>
            <w:bookmarkStart w:id="439" w:name="_Toc37352321"/>
            <w:proofErr w:type="spellStart"/>
            <w:r w:rsidRPr="00380D92">
              <w:rPr>
                <w:rFonts w:ascii="Times New Roman" w:hAnsi="Times New Roman"/>
                <w:szCs w:val="24"/>
              </w:rPr>
              <w:t>Property</w:t>
            </w:r>
            <w:bookmarkEnd w:id="437"/>
            <w:bookmarkEnd w:id="438"/>
            <w:bookmarkEnd w:id="439"/>
            <w:proofErr w:type="spellEnd"/>
          </w:p>
        </w:tc>
        <w:tc>
          <w:tcPr>
            <w:tcW w:w="8079" w:type="dxa"/>
          </w:tcPr>
          <w:p w14:paraId="48853478"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All Materials on the Site, Plant, Equipment, Temporary Works, and Works shall be deemed to be the property of the Employer if the Contract is terminated because of the Contractor’s default.</w:t>
            </w:r>
          </w:p>
        </w:tc>
      </w:tr>
      <w:tr w:rsidR="00404992" w:rsidRPr="00380D92" w14:paraId="570A11F9" w14:textId="77777777" w:rsidTr="000C4014">
        <w:tc>
          <w:tcPr>
            <w:tcW w:w="1986" w:type="dxa"/>
          </w:tcPr>
          <w:p w14:paraId="1DC03F4D" w14:textId="2931BD1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40" w:name="_Toc333923287"/>
            <w:bookmarkStart w:id="441" w:name="_Toc497228271"/>
            <w:bookmarkStart w:id="442" w:name="_Toc37352322"/>
            <w:r w:rsidRPr="00380D92">
              <w:rPr>
                <w:rFonts w:ascii="Times New Roman" w:hAnsi="Times New Roman"/>
                <w:szCs w:val="24"/>
              </w:rPr>
              <w:t xml:space="preserve">Release </w:t>
            </w:r>
            <w:proofErr w:type="spellStart"/>
            <w:r w:rsidRPr="00380D92">
              <w:rPr>
                <w:rFonts w:ascii="Times New Roman" w:hAnsi="Times New Roman"/>
                <w:szCs w:val="24"/>
              </w:rPr>
              <w:t>from</w:t>
            </w:r>
            <w:proofErr w:type="spellEnd"/>
            <w:r w:rsidRPr="00380D92">
              <w:rPr>
                <w:rFonts w:ascii="Times New Roman" w:hAnsi="Times New Roman"/>
                <w:szCs w:val="24"/>
              </w:rPr>
              <w:t xml:space="preserve"> Performance</w:t>
            </w:r>
            <w:bookmarkEnd w:id="440"/>
            <w:bookmarkEnd w:id="441"/>
            <w:bookmarkEnd w:id="442"/>
          </w:p>
        </w:tc>
        <w:tc>
          <w:tcPr>
            <w:tcW w:w="8079" w:type="dxa"/>
          </w:tcPr>
          <w:p w14:paraId="73491DD3"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380D92" w14:paraId="0ADE3571" w14:textId="77777777" w:rsidTr="000C4014">
        <w:tc>
          <w:tcPr>
            <w:tcW w:w="1986" w:type="dxa"/>
          </w:tcPr>
          <w:p w14:paraId="38607412" w14:textId="268B1963" w:rsidR="00ED5291" w:rsidRPr="002F53C7"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US"/>
              </w:rPr>
            </w:pPr>
            <w:bookmarkStart w:id="443" w:name="_Toc333923288"/>
            <w:bookmarkStart w:id="444" w:name="_Toc497228272"/>
            <w:bookmarkStart w:id="445" w:name="_Toc37352323"/>
            <w:r w:rsidRPr="002F53C7">
              <w:rPr>
                <w:rFonts w:ascii="Times New Roman" w:hAnsi="Times New Roman"/>
                <w:szCs w:val="24"/>
                <w:lang w:val="en-US"/>
              </w:rPr>
              <w:t>Suspension of Bank Loan or Credit</w:t>
            </w:r>
            <w:bookmarkEnd w:id="443"/>
            <w:bookmarkEnd w:id="444"/>
            <w:bookmarkEnd w:id="445"/>
          </w:p>
        </w:tc>
        <w:tc>
          <w:tcPr>
            <w:tcW w:w="8079" w:type="dxa"/>
          </w:tcPr>
          <w:p w14:paraId="67519E9E" w14:textId="77777777" w:rsidR="00ED5291" w:rsidRPr="002F53C7"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US"/>
              </w:rPr>
            </w:pPr>
            <w:r w:rsidRPr="002F53C7">
              <w:rPr>
                <w:rFonts w:ascii="Times New Roman" w:hAnsi="Times New Roman"/>
                <w:lang w:val="en-US"/>
              </w:rPr>
              <w:t>In the event that the Bank suspends the Loan or Credit to the Employer, from which part of the payments to the Contractor are being made:</w:t>
            </w:r>
          </w:p>
          <w:p w14:paraId="413F0990" w14:textId="18704F34" w:rsidR="00ED5291" w:rsidRPr="002F53C7" w:rsidRDefault="00ED5291">
            <w:pPr>
              <w:numPr>
                <w:ilvl w:val="0"/>
                <w:numId w:val="43"/>
              </w:numPr>
              <w:spacing w:before="120" w:after="120"/>
              <w:ind w:left="1142" w:hanging="540"/>
              <w:jc w:val="both"/>
              <w:rPr>
                <w:rFonts w:ascii="Times New Roman" w:hAnsi="Times New Roman"/>
                <w:lang w:val="en-US"/>
              </w:rPr>
            </w:pPr>
            <w:r w:rsidRPr="002F53C7">
              <w:rPr>
                <w:rFonts w:ascii="Times New Roman" w:hAnsi="Times New Roman"/>
                <w:lang w:val="en-US"/>
              </w:rPr>
              <w:t xml:space="preserve">The Employer is obligated to notify the Contractor of such suspension within 7 </w:t>
            </w:r>
            <w:r w:rsidR="004604CD" w:rsidRPr="002F53C7">
              <w:rPr>
                <w:rFonts w:ascii="Times New Roman" w:hAnsi="Times New Roman"/>
                <w:lang w:val="en-US"/>
              </w:rPr>
              <w:t xml:space="preserve">(seven) </w:t>
            </w:r>
            <w:r w:rsidRPr="002F53C7">
              <w:rPr>
                <w:rFonts w:ascii="Times New Roman" w:hAnsi="Times New Roman"/>
                <w:lang w:val="en-US"/>
              </w:rPr>
              <w:t>days of having received the Bank’s suspension notice.</w:t>
            </w:r>
          </w:p>
          <w:p w14:paraId="2A5E9DF3" w14:textId="34BD9FCD" w:rsidR="00ED5291" w:rsidRPr="002F53C7" w:rsidRDefault="00ED5291">
            <w:pPr>
              <w:numPr>
                <w:ilvl w:val="0"/>
                <w:numId w:val="43"/>
              </w:numPr>
              <w:spacing w:before="120" w:after="120"/>
              <w:ind w:left="1142" w:hanging="540"/>
              <w:jc w:val="both"/>
              <w:rPr>
                <w:rFonts w:ascii="Times New Roman" w:hAnsi="Times New Roman"/>
                <w:lang w:val="en-US"/>
              </w:rPr>
            </w:pPr>
            <w:r w:rsidRPr="002F53C7">
              <w:rPr>
                <w:rFonts w:ascii="Times New Roman" w:hAnsi="Times New Roman"/>
                <w:lang w:val="en-US"/>
              </w:rPr>
              <w:t xml:space="preserve">If the Contractor has not received sums due to it within the 28 </w:t>
            </w:r>
            <w:r w:rsidR="004604CD" w:rsidRPr="002F53C7">
              <w:rPr>
                <w:rFonts w:ascii="Times New Roman" w:hAnsi="Times New Roman"/>
                <w:lang w:val="en-US"/>
              </w:rPr>
              <w:t>(</w:t>
            </w:r>
            <w:proofErr w:type="gramStart"/>
            <w:r w:rsidR="004604CD" w:rsidRPr="002F53C7">
              <w:rPr>
                <w:rFonts w:ascii="Times New Roman" w:hAnsi="Times New Roman"/>
                <w:lang w:val="en-US"/>
              </w:rPr>
              <w:t>twenty eight</w:t>
            </w:r>
            <w:proofErr w:type="gramEnd"/>
            <w:r w:rsidR="004604CD" w:rsidRPr="002F53C7">
              <w:rPr>
                <w:rFonts w:ascii="Times New Roman" w:hAnsi="Times New Roman"/>
                <w:lang w:val="en-US"/>
              </w:rPr>
              <w:t xml:space="preserve">) </w:t>
            </w:r>
            <w:r w:rsidRPr="002F53C7">
              <w:rPr>
                <w:rFonts w:ascii="Times New Roman" w:eastAsia="Arial Narrow" w:hAnsi="Times New Roman"/>
                <w:lang w:val="en-US"/>
              </w:rPr>
              <w:t>days</w:t>
            </w:r>
            <w:r w:rsidRPr="002F53C7">
              <w:rPr>
                <w:rFonts w:ascii="Times New Roman" w:hAnsi="Times New Roman"/>
                <w:lang w:val="en-US"/>
              </w:rPr>
              <w:t xml:space="preserve"> for payment provided for in </w:t>
            </w:r>
            <w:r w:rsidR="00D64E4E" w:rsidRPr="002F53C7">
              <w:rPr>
                <w:rFonts w:ascii="Times New Roman" w:hAnsi="Times New Roman"/>
                <w:b/>
                <w:lang w:val="en-US"/>
              </w:rPr>
              <w:t xml:space="preserve">CC </w:t>
            </w:r>
            <w:r w:rsidR="00D87B59" w:rsidRPr="002F53C7">
              <w:rPr>
                <w:rFonts w:ascii="Times New Roman" w:hAnsi="Times New Roman"/>
                <w:b/>
                <w:lang w:val="en-US"/>
              </w:rPr>
              <w:t>39</w:t>
            </w:r>
            <w:r w:rsidRPr="002F53C7">
              <w:rPr>
                <w:rFonts w:ascii="Times New Roman" w:hAnsi="Times New Roman"/>
                <w:b/>
                <w:lang w:val="en-US"/>
              </w:rPr>
              <w:t>.1</w:t>
            </w:r>
            <w:r w:rsidRPr="002F53C7">
              <w:rPr>
                <w:rFonts w:ascii="Times New Roman" w:hAnsi="Times New Roman"/>
                <w:lang w:val="en-US"/>
              </w:rPr>
              <w:t>, the Contractor may immediately issue a 14</w:t>
            </w:r>
            <w:r w:rsidR="004604CD" w:rsidRPr="002F53C7">
              <w:rPr>
                <w:rFonts w:ascii="Times New Roman" w:hAnsi="Times New Roman"/>
                <w:lang w:val="en-US"/>
              </w:rPr>
              <w:t xml:space="preserve"> (fourteen)</w:t>
            </w:r>
            <w:r w:rsidRPr="002F53C7">
              <w:rPr>
                <w:rFonts w:ascii="Times New Roman" w:hAnsi="Times New Roman"/>
                <w:lang w:val="en-US"/>
              </w:rPr>
              <w:t>-day termination notice.</w:t>
            </w:r>
          </w:p>
        </w:tc>
      </w:tr>
      <w:tr w:rsidR="009734D4" w:rsidRPr="00380D92" w14:paraId="64A86A5D" w14:textId="77777777" w:rsidTr="000C4014">
        <w:tc>
          <w:tcPr>
            <w:tcW w:w="1986" w:type="dxa"/>
          </w:tcPr>
          <w:p w14:paraId="2EB62AE3" w14:textId="77777777" w:rsidR="009734D4" w:rsidRPr="002F53C7" w:rsidRDefault="009734D4" w:rsidP="009734D4">
            <w:pPr>
              <w:pStyle w:val="Section8-Clauses"/>
              <w:tabs>
                <w:tab w:val="clear" w:pos="360"/>
              </w:tabs>
              <w:spacing w:before="120" w:after="120"/>
              <w:rPr>
                <w:rFonts w:ascii="Times New Roman" w:hAnsi="Times New Roman"/>
                <w:szCs w:val="24"/>
                <w:lang w:val="en-US"/>
              </w:rPr>
            </w:pPr>
          </w:p>
          <w:p w14:paraId="713D484A" w14:textId="366729AA" w:rsidR="009734D4" w:rsidRPr="00380D92" w:rsidRDefault="009734D4" w:rsidP="009734D4">
            <w:pPr>
              <w:pStyle w:val="Section8-Clauses"/>
              <w:tabs>
                <w:tab w:val="clear" w:pos="360"/>
              </w:tabs>
              <w:spacing w:before="120" w:after="120"/>
              <w:rPr>
                <w:rFonts w:ascii="Times New Roman" w:hAnsi="Times New Roman"/>
                <w:szCs w:val="24"/>
              </w:rPr>
            </w:pPr>
            <w:proofErr w:type="spellStart"/>
            <w:r w:rsidRPr="00380D92">
              <w:rPr>
                <w:rFonts w:ascii="Times New Roman" w:hAnsi="Times New Roman"/>
                <w:szCs w:val="24"/>
              </w:rPr>
              <w:t>Various</w:t>
            </w:r>
            <w:proofErr w:type="spellEnd"/>
            <w:r w:rsidRPr="00380D92">
              <w:rPr>
                <w:rFonts w:ascii="Times New Roman" w:hAnsi="Times New Roman"/>
                <w:szCs w:val="24"/>
              </w:rPr>
              <w:t xml:space="preserve"> provisions</w:t>
            </w:r>
          </w:p>
        </w:tc>
        <w:tc>
          <w:tcPr>
            <w:tcW w:w="8079" w:type="dxa"/>
          </w:tcPr>
          <w:p w14:paraId="280E0721" w14:textId="1576DA8C" w:rsidR="009734D4" w:rsidRPr="002F53C7" w:rsidRDefault="009734D4" w:rsidP="009734D4">
            <w:pPr>
              <w:ind w:left="360"/>
              <w:rPr>
                <w:rFonts w:ascii="Times New Roman" w:hAnsi="Times New Roman"/>
                <w:b/>
                <w:bCs/>
                <w:lang w:val="en-US"/>
              </w:rPr>
            </w:pPr>
            <w:r w:rsidRPr="002F53C7">
              <w:rPr>
                <w:rFonts w:ascii="Times New Roman" w:hAnsi="Times New Roman"/>
                <w:b/>
                <w:bCs/>
                <w:lang w:val="en-US"/>
              </w:rPr>
              <w:t>Publication and distribution of this Contract</w:t>
            </w:r>
          </w:p>
          <w:p w14:paraId="570B3977" w14:textId="4A99610E" w:rsidR="009734D4" w:rsidRPr="002F53C7" w:rsidRDefault="009734D4" w:rsidP="00D0118E">
            <w:pPr>
              <w:ind w:left="360"/>
              <w:rPr>
                <w:rFonts w:ascii="Times New Roman" w:hAnsi="Times New Roman"/>
                <w:lang w:val="en-US"/>
              </w:rPr>
            </w:pPr>
            <w:r w:rsidRPr="002F53C7">
              <w:rPr>
                <w:rFonts w:ascii="Times New Roman" w:hAnsi="Times New Roman"/>
                <w:lang w:val="en-US"/>
              </w:rPr>
              <w:t xml:space="preserve">Fifteen (15) copies of this Contract shall be printed by the </w:t>
            </w:r>
            <w:r w:rsidRPr="002F53C7">
              <w:rPr>
                <w:rFonts w:ascii="Times New Roman" w:hAnsi="Times New Roman"/>
                <w:b/>
                <w:bCs/>
                <w:lang w:val="en-US"/>
              </w:rPr>
              <w:t>Employer</w:t>
            </w:r>
            <w:r w:rsidRPr="002F53C7">
              <w:rPr>
                <w:rFonts w:ascii="Times New Roman" w:hAnsi="Times New Roman"/>
                <w:lang w:val="en-US"/>
              </w:rPr>
              <w:t xml:space="preserve"> and supplied to the Contract Manager.</w:t>
            </w:r>
          </w:p>
        </w:tc>
      </w:tr>
      <w:tr w:rsidR="009734D4" w:rsidRPr="00380D92" w14:paraId="5D2F9ADA" w14:textId="77777777" w:rsidTr="000C4014">
        <w:tc>
          <w:tcPr>
            <w:tcW w:w="1986" w:type="dxa"/>
          </w:tcPr>
          <w:p w14:paraId="2F798E72" w14:textId="77777777" w:rsidR="009734D4" w:rsidRPr="002F53C7" w:rsidRDefault="009734D4" w:rsidP="009734D4">
            <w:pPr>
              <w:pStyle w:val="Section8-Clauses"/>
              <w:tabs>
                <w:tab w:val="clear" w:pos="360"/>
              </w:tabs>
              <w:spacing w:before="120" w:after="120"/>
              <w:rPr>
                <w:rFonts w:ascii="Times New Roman" w:hAnsi="Times New Roman"/>
                <w:szCs w:val="24"/>
                <w:lang w:val="en-US"/>
              </w:rPr>
            </w:pPr>
          </w:p>
        </w:tc>
        <w:tc>
          <w:tcPr>
            <w:tcW w:w="8079" w:type="dxa"/>
          </w:tcPr>
          <w:p w14:paraId="3F3AB7AB" w14:textId="77777777" w:rsidR="009734D4" w:rsidRPr="002F53C7" w:rsidRDefault="009734D4" w:rsidP="009734D4">
            <w:pPr>
              <w:ind w:left="360"/>
              <w:rPr>
                <w:rFonts w:ascii="Times New Roman" w:hAnsi="Times New Roman"/>
                <w:b/>
                <w:bCs/>
                <w:lang w:val="en-US"/>
              </w:rPr>
            </w:pPr>
            <w:r w:rsidRPr="002F53C7">
              <w:rPr>
                <w:rFonts w:ascii="Times New Roman" w:hAnsi="Times New Roman"/>
                <w:b/>
                <w:bCs/>
                <w:lang w:val="en-US"/>
              </w:rPr>
              <w:t>Stamps and registration</w:t>
            </w:r>
          </w:p>
          <w:p w14:paraId="655A8866" w14:textId="65978BCE" w:rsidR="009734D4" w:rsidRPr="00380D92" w:rsidRDefault="009734D4" w:rsidP="001E5D05">
            <w:pPr>
              <w:ind w:left="360"/>
              <w:rPr>
                <w:rFonts w:ascii="Times New Roman" w:hAnsi="Times New Roman"/>
              </w:rPr>
            </w:pPr>
            <w:r w:rsidRPr="002F53C7">
              <w:rPr>
                <w:rFonts w:ascii="Times New Roman" w:hAnsi="Times New Roman"/>
                <w:lang w:val="en-US"/>
              </w:rPr>
              <w:t xml:space="preserve">The present contract will be registered in 07 copies by the Service Provider, at its own expense and within the deadlines prescribed by the regulations in force. </w:t>
            </w:r>
            <w:r w:rsidRPr="00380D92">
              <w:rPr>
                <w:rFonts w:ascii="Times New Roman" w:hAnsi="Times New Roman"/>
              </w:rPr>
              <w:t xml:space="preserve">05 copies </w:t>
            </w:r>
            <w:proofErr w:type="spellStart"/>
            <w:r w:rsidRPr="00380D92">
              <w:rPr>
                <w:rFonts w:ascii="Times New Roman" w:hAnsi="Times New Roman"/>
              </w:rPr>
              <w:t>will</w:t>
            </w:r>
            <w:proofErr w:type="spellEnd"/>
            <w:r w:rsidRPr="00380D92">
              <w:rPr>
                <w:rFonts w:ascii="Times New Roman" w:hAnsi="Times New Roman"/>
              </w:rPr>
              <w:t xml:space="preserve"> </w:t>
            </w:r>
            <w:proofErr w:type="spellStart"/>
            <w:r w:rsidRPr="00380D92">
              <w:rPr>
                <w:rFonts w:ascii="Times New Roman" w:hAnsi="Times New Roman"/>
              </w:rPr>
              <w:t>be</w:t>
            </w:r>
            <w:proofErr w:type="spellEnd"/>
            <w:r w:rsidRPr="00380D92">
              <w:rPr>
                <w:rFonts w:ascii="Times New Roman" w:hAnsi="Times New Roman"/>
              </w:rPr>
              <w:t xml:space="preserve"> </w:t>
            </w:r>
            <w:proofErr w:type="spellStart"/>
            <w:r w:rsidRPr="00380D92">
              <w:rPr>
                <w:rFonts w:ascii="Times New Roman" w:hAnsi="Times New Roman"/>
              </w:rPr>
              <w:t>returned</w:t>
            </w:r>
            <w:proofErr w:type="spellEnd"/>
            <w:r w:rsidRPr="00380D92">
              <w:rPr>
                <w:rFonts w:ascii="Times New Roman" w:hAnsi="Times New Roman"/>
              </w:rPr>
              <w:t xml:space="preserve"> to the Employer for distribution.</w:t>
            </w:r>
          </w:p>
        </w:tc>
      </w:tr>
      <w:tr w:rsidR="009734D4" w:rsidRPr="00380D92" w14:paraId="418A6E04" w14:textId="77777777" w:rsidTr="000C4014">
        <w:trPr>
          <w:trHeight w:val="1216"/>
        </w:trPr>
        <w:tc>
          <w:tcPr>
            <w:tcW w:w="1986" w:type="dxa"/>
          </w:tcPr>
          <w:p w14:paraId="561E41F3" w14:textId="77777777" w:rsidR="009734D4" w:rsidRPr="00380D92" w:rsidRDefault="009734D4" w:rsidP="009734D4">
            <w:pPr>
              <w:pStyle w:val="Section8-Clauses"/>
              <w:tabs>
                <w:tab w:val="clear" w:pos="360"/>
              </w:tabs>
              <w:spacing w:before="120" w:after="120"/>
              <w:rPr>
                <w:rFonts w:ascii="Times New Roman" w:hAnsi="Times New Roman"/>
                <w:szCs w:val="24"/>
              </w:rPr>
            </w:pPr>
          </w:p>
        </w:tc>
        <w:tc>
          <w:tcPr>
            <w:tcW w:w="8079" w:type="dxa"/>
          </w:tcPr>
          <w:p w14:paraId="6EA022A8" w14:textId="77777777" w:rsidR="009734D4" w:rsidRPr="002F53C7" w:rsidRDefault="009734D4" w:rsidP="009734D4">
            <w:pPr>
              <w:ind w:left="360"/>
              <w:rPr>
                <w:rFonts w:ascii="Times New Roman" w:hAnsi="Times New Roman"/>
                <w:b/>
                <w:bCs/>
                <w:lang w:val="en-US"/>
              </w:rPr>
            </w:pPr>
            <w:r w:rsidRPr="002F53C7">
              <w:rPr>
                <w:rFonts w:ascii="Times New Roman" w:hAnsi="Times New Roman"/>
                <w:b/>
                <w:bCs/>
                <w:lang w:val="en-US"/>
              </w:rPr>
              <w:t>Entry into force of the Contract Letter</w:t>
            </w:r>
          </w:p>
          <w:p w14:paraId="61D4F366" w14:textId="105E873D" w:rsidR="009734D4" w:rsidRPr="002F53C7" w:rsidRDefault="009734D4" w:rsidP="009734D4">
            <w:pPr>
              <w:ind w:left="360"/>
              <w:rPr>
                <w:rFonts w:ascii="Times New Roman" w:hAnsi="Times New Roman"/>
                <w:lang w:val="en-US"/>
              </w:rPr>
            </w:pPr>
            <w:r w:rsidRPr="002F53C7">
              <w:rPr>
                <w:rFonts w:ascii="Times New Roman" w:hAnsi="Times New Roman"/>
                <w:lang w:val="en-US"/>
              </w:rPr>
              <w:t>This Contract Letter will only become definitive once it has been signed by the Delegated Project Owner. It will come into force as soon as it is notified to the contractor by the latter.</w:t>
            </w:r>
          </w:p>
        </w:tc>
      </w:tr>
      <w:bookmarkEnd w:id="208"/>
    </w:tbl>
    <w:p w14:paraId="04028592" w14:textId="77777777" w:rsidR="00EA326C" w:rsidRPr="00380D92" w:rsidRDefault="00EA326C">
      <w:pPr>
        <w:jc w:val="center"/>
        <w:rPr>
          <w:b/>
          <w:sz w:val="28"/>
        </w:rPr>
        <w:sectPr w:rsidR="00EA326C" w:rsidRPr="00380D92" w:rsidSect="0069484E">
          <w:headerReference w:type="even" r:id="rId31"/>
          <w:headerReference w:type="default" r:id="rId32"/>
          <w:headerReference w:type="first" r:id="rId33"/>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380D92" w:rsidRDefault="0016430A" w:rsidP="0016430A">
      <w:pPr>
        <w:jc w:val="center"/>
        <w:rPr>
          <w:b/>
          <w:sz w:val="36"/>
          <w:szCs w:val="36"/>
        </w:rPr>
      </w:pPr>
      <w:r w:rsidRPr="00380D92">
        <w:rPr>
          <w:b/>
          <w:sz w:val="36"/>
          <w:szCs w:val="36"/>
        </w:rPr>
        <w:lastRenderedPageBreak/>
        <w:t xml:space="preserve">APPENDIX </w:t>
      </w:r>
      <w:r w:rsidR="0063027C" w:rsidRPr="00380D92">
        <w:rPr>
          <w:b/>
          <w:sz w:val="36"/>
          <w:szCs w:val="36"/>
        </w:rPr>
        <w:t>A</w:t>
      </w:r>
    </w:p>
    <w:p w14:paraId="57F4CB57" w14:textId="11942AE7" w:rsidR="0016430A" w:rsidRPr="00380D92" w:rsidRDefault="0016430A" w:rsidP="0016430A">
      <w:pPr>
        <w:jc w:val="center"/>
        <w:rPr>
          <w:b/>
          <w:sz w:val="36"/>
          <w:szCs w:val="36"/>
        </w:rPr>
      </w:pPr>
      <w:r w:rsidRPr="00380D92">
        <w:rPr>
          <w:b/>
          <w:sz w:val="36"/>
          <w:szCs w:val="36"/>
        </w:rPr>
        <w:t xml:space="preserve">TO </w:t>
      </w:r>
      <w:r w:rsidR="00905FF2" w:rsidRPr="00380D92">
        <w:rPr>
          <w:b/>
          <w:sz w:val="36"/>
          <w:szCs w:val="36"/>
        </w:rPr>
        <w:t xml:space="preserve">CONTRACT </w:t>
      </w:r>
      <w:r w:rsidRPr="00380D92">
        <w:rPr>
          <w:b/>
          <w:sz w:val="36"/>
          <w:szCs w:val="36"/>
        </w:rPr>
        <w:t>CONDITIONS</w:t>
      </w:r>
    </w:p>
    <w:p w14:paraId="0D9F4F2B" w14:textId="77777777" w:rsidR="007A2405" w:rsidRPr="00380D92" w:rsidRDefault="007A2405" w:rsidP="004850CE">
      <w:pPr>
        <w:jc w:val="center"/>
        <w:rPr>
          <w:b/>
          <w:sz w:val="36"/>
          <w:szCs w:val="36"/>
        </w:rPr>
      </w:pPr>
      <w:r w:rsidRPr="00380D92">
        <w:rPr>
          <w:b/>
          <w:sz w:val="36"/>
          <w:szCs w:val="36"/>
        </w:rPr>
        <w:t>Fraud and Corruption</w:t>
      </w:r>
    </w:p>
    <w:p w14:paraId="33ACEC2E" w14:textId="77777777" w:rsidR="004850CE" w:rsidRPr="00380D92" w:rsidRDefault="004850CE" w:rsidP="004850CE">
      <w:pPr>
        <w:jc w:val="center"/>
        <w:rPr>
          <w:b/>
          <w:i/>
        </w:rPr>
      </w:pPr>
      <w:r w:rsidRPr="00380D92">
        <w:rPr>
          <w:b/>
          <w:i/>
        </w:rPr>
        <w:t>(Text in this Appendix shall not be modified)</w:t>
      </w:r>
    </w:p>
    <w:p w14:paraId="2D728834"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Purpose</w:t>
      </w:r>
    </w:p>
    <w:p w14:paraId="1DDFF26F" w14:textId="77777777" w:rsidR="007A2405" w:rsidRPr="00380D92" w:rsidRDefault="007A2405">
      <w:pPr>
        <w:pStyle w:val="Paragraphedeliste"/>
        <w:numPr>
          <w:ilvl w:val="1"/>
          <w:numId w:val="29"/>
        </w:numPr>
        <w:spacing w:after="160"/>
        <w:ind w:left="360"/>
        <w:jc w:val="both"/>
        <w:rPr>
          <w:rFonts w:eastAsiaTheme="minorHAnsi"/>
        </w:rPr>
      </w:pPr>
      <w:r w:rsidRPr="00380D92">
        <w:rPr>
          <w:rFonts w:eastAsiaTheme="minorHAnsi"/>
        </w:rPr>
        <w:t>The Bank’s Anti-Corruption Guidelines and this annex apply with respect to procurement under Bank Investment Project Financing operations.</w:t>
      </w:r>
    </w:p>
    <w:p w14:paraId="33644100"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Requirements</w:t>
      </w:r>
    </w:p>
    <w:p w14:paraId="281E6B14"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color w:val="000000"/>
        </w:rPr>
        <w:t xml:space="preserve">The Bank requires that Borrowers (including beneficiaries of Bank financing); bidders </w:t>
      </w:r>
      <w:r w:rsidR="005D0FE4" w:rsidRPr="00380D92">
        <w:rPr>
          <w:rFonts w:eastAsiaTheme="minorHAnsi"/>
          <w:color w:val="000000"/>
        </w:rPr>
        <w:t>(applicants/proposers</w:t>
      </w:r>
      <w:proofErr w:type="gramStart"/>
      <w:r w:rsidR="005D0FE4" w:rsidRPr="00380D92">
        <w:rPr>
          <w:rFonts w:eastAsiaTheme="minorHAnsi"/>
          <w:color w:val="000000"/>
        </w:rPr>
        <w:t>),</w:t>
      </w:r>
      <w:r w:rsidRPr="00380D92">
        <w:rPr>
          <w:rFonts w:eastAsiaTheme="minorHAnsi"/>
          <w:color w:val="000000"/>
        </w:rPr>
        <w:t>consultants</w:t>
      </w:r>
      <w:proofErr w:type="gramEnd"/>
      <w:r w:rsidRPr="00380D92">
        <w:rPr>
          <w:rFonts w:eastAsiaTheme="minorHAnsi"/>
          <w:color w:val="000000"/>
        </w:rPr>
        <w:t>,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rPr>
        <w:t>To this end, the Bank:</w:t>
      </w:r>
    </w:p>
    <w:p w14:paraId="0FB6A5DA"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Defines, for the purposes of this provision, the terms set forth below as follows:</w:t>
      </w:r>
    </w:p>
    <w:p w14:paraId="6D0555F6"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“corrupt practice” is the offering, giving, receiving, or soliciting, directly or indirectly, of anything of value to influence improperly the actions of another party;</w:t>
      </w:r>
    </w:p>
    <w:p w14:paraId="00BFC04C"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“collusive practice” is an arrangement between two or more parties designed to achieve an improper purpose, including to influence improperly the actions of another party;</w:t>
      </w:r>
    </w:p>
    <w:p w14:paraId="6D5A3ABB"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“coercive practice” is impairing or harming, or threatening to impair or harm, directly or indirectly, any party or the property of the party to influence improperly the actions of a party;</w:t>
      </w:r>
    </w:p>
    <w:p w14:paraId="398C185D"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“obstructive practice” is:</w:t>
      </w:r>
    </w:p>
    <w:p w14:paraId="4E8F6826" w14:textId="77777777" w:rsidR="007A2405" w:rsidRPr="00380D92" w:rsidRDefault="007A2405">
      <w:pPr>
        <w:numPr>
          <w:ilvl w:val="0"/>
          <w:numId w:val="33"/>
        </w:numPr>
        <w:autoSpaceDE w:val="0"/>
        <w:autoSpaceDN w:val="0"/>
        <w:adjustRightInd w:val="0"/>
        <w:spacing w:after="120"/>
        <w:jc w:val="both"/>
        <w:rPr>
          <w:rFonts w:eastAsiaTheme="minorHAnsi"/>
          <w:color w:val="000000"/>
        </w:rPr>
      </w:pPr>
      <w:r w:rsidRPr="00380D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380D92" w:rsidRDefault="007A2405">
      <w:pPr>
        <w:numPr>
          <w:ilvl w:val="0"/>
          <w:numId w:val="33"/>
        </w:numPr>
        <w:autoSpaceDE w:val="0"/>
        <w:autoSpaceDN w:val="0"/>
        <w:adjustRightInd w:val="0"/>
        <w:spacing w:after="120"/>
        <w:ind w:hanging="540"/>
        <w:jc w:val="both"/>
        <w:rPr>
          <w:rFonts w:eastAsiaTheme="minorHAnsi"/>
          <w:color w:val="000000"/>
        </w:rPr>
      </w:pPr>
      <w:r w:rsidRPr="00380D92">
        <w:rPr>
          <w:rFonts w:eastAsiaTheme="minorHAnsi"/>
          <w:color w:val="000000"/>
        </w:rPr>
        <w:t>acts intended to materially impede the exercise of the Bank’s inspection and audit rights provided for under paragraph 2.2 e. below.</w:t>
      </w:r>
    </w:p>
    <w:p w14:paraId="580FD0A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 xml:space="preserve">In addition to the legal remedies set out in the relevant Legal Agreement, may take other appropriate actions, including declaring </w:t>
      </w:r>
      <w:proofErr w:type="spellStart"/>
      <w:r w:rsidRPr="00380D92">
        <w:rPr>
          <w:rFonts w:eastAsiaTheme="minorHAnsi"/>
          <w:color w:val="000000"/>
        </w:rPr>
        <w:t>misprocurement</w:t>
      </w:r>
      <w:proofErr w:type="spellEnd"/>
      <w:r w:rsidRPr="00380D92">
        <w:rPr>
          <w:rFonts w:eastAsiaTheme="minorHAnsi"/>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380D92">
        <w:rPr>
          <w:rFonts w:eastAsiaTheme="minorHAnsi"/>
          <w:color w:val="000000"/>
        </w:rPr>
        <w:t>i</w:t>
      </w:r>
      <w:proofErr w:type="spellEnd"/>
      <w:r w:rsidRPr="00380D92">
        <w:rPr>
          <w:rFonts w:eastAsiaTheme="minorHAnsi"/>
          <w:color w:val="000000"/>
        </w:rPr>
        <w:t>) to be awarded or otherwise benefit from a Bank-financed contract, financially or in any other manner;</w:t>
      </w:r>
      <w:r w:rsidRPr="00380D92">
        <w:rPr>
          <w:rFonts w:eastAsiaTheme="minorHAnsi"/>
        </w:rPr>
        <w:footnoteReference w:id="10"/>
      </w:r>
      <w:r w:rsidRPr="00380D92">
        <w:rPr>
          <w:rFonts w:eastAsiaTheme="minorHAnsi"/>
          <w:color w:val="000000"/>
        </w:rPr>
        <w:t xml:space="preserve"> (ii) to be a nominated</w:t>
      </w:r>
      <w:r w:rsidRPr="00380D92">
        <w:rPr>
          <w:rFonts w:eastAsiaTheme="minorHAnsi"/>
        </w:rPr>
        <w:footnoteReference w:id="11"/>
      </w:r>
      <w:r w:rsidRPr="00380D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380D92" w:rsidRDefault="007A2405">
      <w:pPr>
        <w:numPr>
          <w:ilvl w:val="0"/>
          <w:numId w:val="31"/>
        </w:numPr>
        <w:autoSpaceDE w:val="0"/>
        <w:autoSpaceDN w:val="0"/>
        <w:adjustRightInd w:val="0"/>
        <w:spacing w:after="120"/>
        <w:ind w:left="810"/>
        <w:jc w:val="both"/>
        <w:rPr>
          <w:szCs w:val="36"/>
        </w:rPr>
      </w:pPr>
      <w:r w:rsidRPr="00380D92">
        <w:rPr>
          <w:rFonts w:eastAsiaTheme="minorHAnsi"/>
          <w:color w:val="000000"/>
        </w:rPr>
        <w:t>Requires that a clause be included in bidding/request for proposals documents and in contracts financed by a Bank loan, requiring (</w:t>
      </w:r>
      <w:proofErr w:type="spellStart"/>
      <w:r w:rsidRPr="00380D92">
        <w:rPr>
          <w:rFonts w:eastAsiaTheme="minorHAnsi"/>
          <w:color w:val="000000"/>
        </w:rPr>
        <w:t>i</w:t>
      </w:r>
      <w:proofErr w:type="spellEnd"/>
      <w:r w:rsidRPr="00380D92">
        <w:rPr>
          <w:rFonts w:eastAsiaTheme="minorHAnsi"/>
          <w:color w:val="000000"/>
        </w:rPr>
        <w:t>) bidders</w:t>
      </w:r>
      <w:r w:rsidR="009B735C" w:rsidRPr="00380D92">
        <w:rPr>
          <w:rFonts w:eastAsiaTheme="minorHAnsi"/>
          <w:color w:val="000000"/>
        </w:rPr>
        <w:t>(applicants/proposers)</w:t>
      </w:r>
      <w:r w:rsidRPr="00380D92">
        <w:rPr>
          <w:rFonts w:eastAsiaTheme="minorHAnsi"/>
          <w:color w:val="000000"/>
        </w:rPr>
        <w:t>, consultants, contractors, and suppliers, and their sub-contractors, sub-consultants, service providers, suppliers, agents personnel, permit the Bank to inspect</w:t>
      </w:r>
      <w:r w:rsidRPr="00380D92">
        <w:rPr>
          <w:rStyle w:val="Appelnotedebasdep"/>
          <w:rFonts w:eastAsiaTheme="minorHAnsi"/>
          <w:color w:val="000000"/>
        </w:rPr>
        <w:footnoteReference w:id="12"/>
      </w:r>
      <w:r w:rsidRPr="00380D92">
        <w:rPr>
          <w:rFonts w:eastAsiaTheme="minorHAnsi"/>
          <w:color w:val="000000"/>
        </w:rPr>
        <w:t xml:space="preserve"> all accounts, records and other documents relating to </w:t>
      </w:r>
      <w:r w:rsidR="005D0FE4" w:rsidRPr="00380D92">
        <w:rPr>
          <w:rFonts w:eastAsiaTheme="minorHAnsi"/>
          <w:color w:val="000000"/>
        </w:rPr>
        <w:t>the procurement process, selection and/or contract execution</w:t>
      </w:r>
      <w:r w:rsidRPr="00380D92">
        <w:rPr>
          <w:rFonts w:eastAsiaTheme="minorHAnsi"/>
          <w:color w:val="000000"/>
        </w:rPr>
        <w:t>, and to have them audited by auditors appointed by the Bank.</w:t>
      </w:r>
      <w:r w:rsidR="0063027C" w:rsidRPr="00380D92">
        <w:rPr>
          <w:szCs w:val="36"/>
        </w:rPr>
        <w:br w:type="page"/>
      </w:r>
    </w:p>
    <w:p w14:paraId="0B58DBBC" w14:textId="77777777" w:rsidR="001E1735" w:rsidRPr="00380D92" w:rsidRDefault="001E1735" w:rsidP="001E1735">
      <w:pPr>
        <w:suppressAutoHyphens/>
        <w:jc w:val="center"/>
        <w:rPr>
          <w:kern w:val="28"/>
          <w:sz w:val="40"/>
          <w:szCs w:val="40"/>
          <w:lang w:val="en-GB"/>
        </w:rPr>
      </w:pPr>
      <w:r w:rsidRPr="00380D92">
        <w:rPr>
          <w:kern w:val="28"/>
          <w:sz w:val="40"/>
          <w:szCs w:val="40"/>
          <w:lang w:val="en-GB"/>
        </w:rPr>
        <w:lastRenderedPageBreak/>
        <w:t xml:space="preserve">Sample Letter of Award of Contract </w:t>
      </w:r>
    </w:p>
    <w:p w14:paraId="6AF282B4" w14:textId="77777777" w:rsidR="001E1735" w:rsidRPr="00380D92" w:rsidRDefault="001E1735" w:rsidP="001E1735">
      <w:pPr>
        <w:spacing w:before="240" w:after="240"/>
        <w:jc w:val="center"/>
        <w:rPr>
          <w:i/>
        </w:rPr>
      </w:pPr>
      <w:r w:rsidRPr="00380D92">
        <w:rPr>
          <w:i/>
        </w:rPr>
        <w:t>[modify as appropriate]</w:t>
      </w:r>
    </w:p>
    <w:p w14:paraId="748D1133" w14:textId="11C6672D" w:rsidR="001E1735" w:rsidRPr="00380D92" w:rsidRDefault="001E1735" w:rsidP="001E1735">
      <w:pPr>
        <w:jc w:val="center"/>
        <w:rPr>
          <w:i/>
        </w:rPr>
      </w:pPr>
      <w:r w:rsidRPr="00380D92">
        <w:rPr>
          <w:i/>
        </w:rPr>
        <w:t>[use letterhead paper of the Employer]</w:t>
      </w:r>
    </w:p>
    <w:p w14:paraId="0479515F" w14:textId="77777777" w:rsidR="007B586E" w:rsidRPr="00380D92" w:rsidRDefault="007B586E">
      <w:pPr>
        <w:pStyle w:val="Corpsdetexte"/>
        <w:ind w:left="180" w:right="288"/>
        <w:jc w:val="both"/>
        <w:rPr>
          <w:rFonts w:ascii="Times New Roman" w:hAnsi="Times New Roman" w:cs="Times New Roman"/>
          <w:b/>
          <w:i/>
          <w:sz w:val="24"/>
        </w:rPr>
      </w:pPr>
    </w:p>
    <w:p w14:paraId="3D334BE8" w14:textId="2616AAAE" w:rsidR="007B586E" w:rsidRPr="00380D92" w:rsidRDefault="007B586E" w:rsidP="001E1735">
      <w:pPr>
        <w:pStyle w:val="Corpsdetexte"/>
        <w:ind w:right="288"/>
        <w:rPr>
          <w:rFonts w:ascii="Times New Roman" w:hAnsi="Times New Roman" w:cs="Times New Roman"/>
          <w:i/>
          <w:sz w:val="24"/>
        </w:rPr>
      </w:pPr>
      <w:r w:rsidRPr="00380D92">
        <w:rPr>
          <w:rFonts w:ascii="Times New Roman" w:hAnsi="Times New Roman" w:cs="Times New Roman"/>
          <w:b/>
          <w:i/>
          <w:sz w:val="24"/>
        </w:rPr>
        <w:t>[</w:t>
      </w:r>
      <w:r w:rsidRPr="00380D92">
        <w:rPr>
          <w:rFonts w:ascii="Times New Roman" w:hAnsi="Times New Roman" w:cs="Times New Roman"/>
          <w:b/>
          <w:bCs/>
          <w:i/>
          <w:sz w:val="24"/>
        </w:rPr>
        <w:t>date]</w:t>
      </w:r>
      <w:r w:rsidRPr="00380D92">
        <w:rPr>
          <w:rFonts w:ascii="Times New Roman" w:hAnsi="Times New Roman" w:cs="Times New Roman"/>
          <w:i/>
          <w:sz w:val="24"/>
        </w:rPr>
        <w:t xml:space="preserve">. . . </w:t>
      </w:r>
      <w:proofErr w:type="gramStart"/>
      <w:r w:rsidRPr="00380D92">
        <w:rPr>
          <w:rFonts w:ascii="Times New Roman" w:hAnsi="Times New Roman" w:cs="Times New Roman"/>
          <w:i/>
          <w:sz w:val="24"/>
        </w:rPr>
        <w:t>. . . .</w:t>
      </w:r>
      <w:proofErr w:type="gramEnd"/>
    </w:p>
    <w:p w14:paraId="73F3DC0F" w14:textId="77777777" w:rsidR="007B586E" w:rsidRPr="00380D92" w:rsidRDefault="007B586E">
      <w:pPr>
        <w:pStyle w:val="Corpsdetexte"/>
        <w:ind w:left="180" w:right="288"/>
        <w:jc w:val="both"/>
        <w:rPr>
          <w:rFonts w:ascii="Times New Roman" w:hAnsi="Times New Roman" w:cs="Times New Roman"/>
          <w:iCs/>
          <w:sz w:val="24"/>
        </w:rPr>
      </w:pPr>
    </w:p>
    <w:p w14:paraId="6D4E25BB"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To:</w:t>
      </w:r>
      <w:r w:rsidRPr="00380D92">
        <w:rPr>
          <w:rFonts w:ascii="Times New Roman" w:hAnsi="Times New Roman" w:cs="Times New Roman"/>
          <w:iCs/>
          <w:sz w:val="24"/>
        </w:rPr>
        <w:tab/>
        <w:t xml:space="preserve">. . . . . . </w:t>
      </w:r>
      <w:proofErr w:type="gramStart"/>
      <w:r w:rsidRPr="00380D92">
        <w:rPr>
          <w:rFonts w:ascii="Times New Roman" w:hAnsi="Times New Roman" w:cs="Times New Roman"/>
          <w:iCs/>
          <w:sz w:val="24"/>
        </w:rPr>
        <w:t>. . . .</w:t>
      </w:r>
      <w:proofErr w:type="gramEnd"/>
      <w:r w:rsidRPr="00380D92">
        <w:rPr>
          <w:rFonts w:ascii="Times New Roman" w:hAnsi="Times New Roman" w:cs="Times New Roman"/>
          <w:iCs/>
          <w:sz w:val="24"/>
        </w:rPr>
        <w:t xml:space="preserve">  </w:t>
      </w:r>
      <w:r w:rsidRPr="00380D92">
        <w:rPr>
          <w:rFonts w:ascii="Times New Roman" w:hAnsi="Times New Roman" w:cs="Times New Roman"/>
          <w:b/>
          <w:i/>
          <w:iCs/>
          <w:sz w:val="24"/>
        </w:rPr>
        <w:t>[</w:t>
      </w:r>
      <w:r w:rsidRPr="00380D92">
        <w:rPr>
          <w:rFonts w:ascii="Times New Roman" w:hAnsi="Times New Roman" w:cs="Times New Roman"/>
          <w:iCs/>
          <w:sz w:val="24"/>
        </w:rPr>
        <w:t xml:space="preserve"> </w:t>
      </w:r>
      <w:r w:rsidRPr="00380D92">
        <w:rPr>
          <w:rFonts w:ascii="Times New Roman" w:hAnsi="Times New Roman" w:cs="Times New Roman"/>
          <w:b/>
          <w:bCs/>
          <w:i/>
          <w:sz w:val="24"/>
        </w:rPr>
        <w:t>name and address of the Contractor]</w:t>
      </w:r>
      <w:r w:rsidRPr="00380D92">
        <w:rPr>
          <w:rFonts w:ascii="Times New Roman" w:hAnsi="Times New Roman" w:cs="Times New Roman"/>
          <w:iCs/>
          <w:sz w:val="24"/>
        </w:rPr>
        <w:t xml:space="preserve"> . . . . . . </w:t>
      </w:r>
      <w:proofErr w:type="gramStart"/>
      <w:r w:rsidRPr="00380D92">
        <w:rPr>
          <w:rFonts w:ascii="Times New Roman" w:hAnsi="Times New Roman" w:cs="Times New Roman"/>
          <w:iCs/>
          <w:sz w:val="24"/>
        </w:rPr>
        <w:t>. . . .</w:t>
      </w:r>
      <w:proofErr w:type="gramEnd"/>
      <w:r w:rsidRPr="00380D92">
        <w:rPr>
          <w:rFonts w:ascii="Times New Roman" w:hAnsi="Times New Roman" w:cs="Times New Roman"/>
          <w:iCs/>
          <w:sz w:val="24"/>
        </w:rPr>
        <w:t xml:space="preserve">   </w:t>
      </w:r>
    </w:p>
    <w:p w14:paraId="6A0A618E" w14:textId="77777777" w:rsidR="007B586E" w:rsidRPr="00380D92" w:rsidRDefault="007B586E" w:rsidP="00011218">
      <w:pPr>
        <w:pStyle w:val="Corpsdetexte"/>
        <w:ind w:right="288"/>
        <w:jc w:val="both"/>
        <w:rPr>
          <w:rFonts w:ascii="Times New Roman" w:hAnsi="Times New Roman" w:cs="Times New Roman"/>
          <w:iCs/>
          <w:sz w:val="24"/>
        </w:rPr>
      </w:pPr>
    </w:p>
    <w:p w14:paraId="2B4D70B6"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Subject:</w:t>
      </w:r>
      <w:r w:rsidRPr="00380D92">
        <w:rPr>
          <w:rFonts w:ascii="Times New Roman" w:hAnsi="Times New Roman" w:cs="Times New Roman"/>
          <w:iCs/>
          <w:sz w:val="24"/>
        </w:rPr>
        <w:tab/>
        <w:t xml:space="preserve">. . . . . . </w:t>
      </w:r>
      <w:proofErr w:type="gramStart"/>
      <w:r w:rsidRPr="00380D92">
        <w:rPr>
          <w:rFonts w:ascii="Times New Roman" w:hAnsi="Times New Roman" w:cs="Times New Roman"/>
          <w:iCs/>
          <w:sz w:val="24"/>
        </w:rPr>
        <w:t>. . . .</w:t>
      </w:r>
      <w:proofErr w:type="gramEnd"/>
      <w:r w:rsidRPr="00380D92">
        <w:rPr>
          <w:rFonts w:ascii="Times New Roman" w:hAnsi="Times New Roman" w:cs="Times New Roman"/>
          <w:iCs/>
          <w:sz w:val="24"/>
        </w:rPr>
        <w:t xml:space="preserve">   </w:t>
      </w:r>
      <w:r w:rsidRPr="00380D92">
        <w:rPr>
          <w:rFonts w:ascii="Times New Roman" w:hAnsi="Times New Roman" w:cs="Times New Roman"/>
          <w:b/>
          <w:i/>
          <w:iCs/>
          <w:sz w:val="24"/>
        </w:rPr>
        <w:t>[</w:t>
      </w:r>
      <w:r w:rsidRPr="00380D92">
        <w:rPr>
          <w:rFonts w:ascii="Times New Roman" w:hAnsi="Times New Roman" w:cs="Times New Roman"/>
          <w:b/>
          <w:bCs/>
          <w:i/>
          <w:sz w:val="24"/>
        </w:rPr>
        <w:t>Notification of Award Contract No]</w:t>
      </w:r>
      <w:r w:rsidRPr="00380D92">
        <w:rPr>
          <w:rFonts w:ascii="Times New Roman" w:hAnsi="Times New Roman" w:cs="Times New Roman"/>
          <w:iCs/>
          <w:sz w:val="24"/>
        </w:rPr>
        <w:t xml:space="preserve">.  . . . . . . . . . .   </w:t>
      </w:r>
    </w:p>
    <w:p w14:paraId="54E9ADB7" w14:textId="77777777" w:rsidR="007B586E" w:rsidRPr="00380D92" w:rsidRDefault="007B586E">
      <w:pPr>
        <w:pStyle w:val="Corpsdetexte"/>
        <w:ind w:left="180" w:right="288"/>
        <w:jc w:val="both"/>
        <w:rPr>
          <w:rFonts w:ascii="Times New Roman" w:hAnsi="Times New Roman" w:cs="Times New Roman"/>
          <w:iCs/>
          <w:sz w:val="24"/>
        </w:rPr>
      </w:pPr>
    </w:p>
    <w:p w14:paraId="78C49F3E" w14:textId="2410FCC3" w:rsidR="001E1735" w:rsidRPr="00380D92" w:rsidRDefault="008E70E8" w:rsidP="00011218">
      <w:pPr>
        <w:jc w:val="both"/>
      </w:pPr>
      <w:r w:rsidRPr="00380D92">
        <w:rPr>
          <w:iCs/>
        </w:rPr>
        <w:t xml:space="preserve">This is to notify you that your Quotation dated </w:t>
      </w:r>
      <w:proofErr w:type="gramStart"/>
      <w:r w:rsidRPr="00380D92">
        <w:rPr>
          <w:iCs/>
        </w:rPr>
        <w:t>. . . .</w:t>
      </w:r>
      <w:proofErr w:type="gramEnd"/>
      <w:r w:rsidRPr="00380D92">
        <w:rPr>
          <w:iCs/>
        </w:rPr>
        <w:t xml:space="preserve"> </w:t>
      </w:r>
      <w:r w:rsidRPr="00380D92">
        <w:rPr>
          <w:b/>
          <w:bCs/>
          <w:i/>
        </w:rPr>
        <w:t xml:space="preserve">[insert date] </w:t>
      </w:r>
      <w:proofErr w:type="gramStart"/>
      <w:r w:rsidRPr="00380D92">
        <w:rPr>
          <w:b/>
          <w:bCs/>
          <w:i/>
        </w:rPr>
        <w:t>. .</w:t>
      </w:r>
      <w:r w:rsidRPr="00380D92">
        <w:rPr>
          <w:iCs/>
        </w:rPr>
        <w:t xml:space="preserve"> . .</w:t>
      </w:r>
      <w:proofErr w:type="gramEnd"/>
      <w:r w:rsidRPr="00380D92">
        <w:rPr>
          <w:iCs/>
        </w:rPr>
        <w:t xml:space="preserve">  for execution of the . . . . . . </w:t>
      </w:r>
      <w:proofErr w:type="gramStart"/>
      <w:r w:rsidRPr="00380D92">
        <w:rPr>
          <w:iCs/>
        </w:rPr>
        <w:t xml:space="preserve">. . . </w:t>
      </w:r>
      <w:r w:rsidRPr="00380D92">
        <w:rPr>
          <w:b/>
          <w:i/>
          <w:iCs/>
        </w:rPr>
        <w:t>.</w:t>
      </w:r>
      <w:proofErr w:type="gramEnd"/>
      <w:r w:rsidR="00D45457" w:rsidRPr="00380D92">
        <w:rPr>
          <w:b/>
          <w:i/>
          <w:iCs/>
        </w:rPr>
        <w:t xml:space="preserve"> </w:t>
      </w:r>
      <w:r w:rsidRPr="00380D92">
        <w:rPr>
          <w:b/>
          <w:i/>
          <w:iCs/>
        </w:rPr>
        <w:t xml:space="preserve">[insert </w:t>
      </w:r>
      <w:r w:rsidRPr="00380D92">
        <w:rPr>
          <w:b/>
          <w:bCs/>
          <w:i/>
        </w:rPr>
        <w:t>name of the contract and identification number, as given in the CC]</w:t>
      </w:r>
      <w:r w:rsidRPr="00380D92">
        <w:rPr>
          <w:i/>
          <w:iCs/>
        </w:rPr>
        <w:t xml:space="preserve"> </w:t>
      </w:r>
      <w:r w:rsidRPr="00380D92">
        <w:rPr>
          <w:iCs/>
        </w:rPr>
        <w:t xml:space="preserve">. . . . . . </w:t>
      </w:r>
      <w:proofErr w:type="gramStart"/>
      <w:r w:rsidRPr="00380D92">
        <w:rPr>
          <w:iCs/>
        </w:rPr>
        <w:t>. . . .</w:t>
      </w:r>
      <w:proofErr w:type="gramEnd"/>
      <w:r w:rsidRPr="00380D92">
        <w:rPr>
          <w:iCs/>
        </w:rPr>
        <w:t xml:space="preserve"> for the Accepted Contract Amount of . . . . . . </w:t>
      </w:r>
      <w:proofErr w:type="gramStart"/>
      <w:r w:rsidRPr="00380D92">
        <w:rPr>
          <w:iCs/>
        </w:rPr>
        <w:t xml:space="preserve">. . </w:t>
      </w:r>
      <w:r w:rsidRPr="00380D92">
        <w:rPr>
          <w:b/>
          <w:bCs/>
          <w:i/>
        </w:rPr>
        <w:t>.[</w:t>
      </w:r>
      <w:proofErr w:type="gramEnd"/>
      <w:r w:rsidRPr="00380D92">
        <w:rPr>
          <w:b/>
          <w:bCs/>
          <w:i/>
        </w:rPr>
        <w:t>insert</w:t>
      </w:r>
      <w:r w:rsidRPr="00380D92">
        <w:rPr>
          <w:iCs/>
        </w:rPr>
        <w:t xml:space="preserve"> </w:t>
      </w:r>
      <w:r w:rsidRPr="00380D92">
        <w:rPr>
          <w:b/>
          <w:bCs/>
          <w:i/>
        </w:rPr>
        <w:t>amount in numbers and words and name of currency]</w:t>
      </w:r>
      <w:r w:rsidRPr="00380D92">
        <w:rPr>
          <w:iCs/>
        </w:rPr>
        <w:t>, as corrected and modified in accordance with  the Request for Quotations is hereby accepted by our Agency</w:t>
      </w:r>
      <w:r w:rsidR="001E1735" w:rsidRPr="00380D92">
        <w:t>.</w:t>
      </w:r>
    </w:p>
    <w:p w14:paraId="2A1E15E5" w14:textId="77777777" w:rsidR="001E1735" w:rsidRPr="00380D92" w:rsidRDefault="001E1735" w:rsidP="00011218">
      <w:pPr>
        <w:ind w:left="720"/>
        <w:jc w:val="both"/>
      </w:pPr>
    </w:p>
    <w:p w14:paraId="5F3ACA88" w14:textId="277D3AF1" w:rsidR="001E1735" w:rsidRPr="00380D92" w:rsidRDefault="001E1735" w:rsidP="00011218">
      <w:pPr>
        <w:jc w:val="both"/>
        <w:rPr>
          <w:b/>
          <w:noProof/>
        </w:rPr>
      </w:pPr>
      <w:r w:rsidRPr="00380D92">
        <w:rPr>
          <w:noProof/>
        </w:rPr>
        <w:t xml:space="preserve">Please find </w:t>
      </w:r>
      <w:r w:rsidR="008E70E8" w:rsidRPr="00380D92">
        <w:rPr>
          <w:noProof/>
        </w:rPr>
        <w:t>e</w:t>
      </w:r>
      <w:r w:rsidRPr="00380D92">
        <w:rPr>
          <w:noProof/>
        </w:rPr>
        <w:t xml:space="preserve">nclosed herewith the Contract. You are requested to sign the contract within </w:t>
      </w:r>
      <w:r w:rsidRPr="00380D92">
        <w:rPr>
          <w:b/>
          <w:i/>
          <w:noProof/>
        </w:rPr>
        <w:t>[insert no of days]</w:t>
      </w:r>
      <w:r w:rsidRPr="00380D92">
        <w:rPr>
          <w:b/>
          <w:noProof/>
        </w:rPr>
        <w:t xml:space="preserve">. </w:t>
      </w:r>
    </w:p>
    <w:p w14:paraId="6D78A32A" w14:textId="77777777" w:rsidR="001E1735" w:rsidRPr="00380D92" w:rsidRDefault="001E1735" w:rsidP="00011218">
      <w:pPr>
        <w:ind w:left="720"/>
        <w:jc w:val="both"/>
        <w:rPr>
          <w:noProof/>
        </w:rPr>
      </w:pPr>
    </w:p>
    <w:p w14:paraId="48186157" w14:textId="77777777" w:rsidR="001E1735" w:rsidRPr="00380D92" w:rsidRDefault="001E1735" w:rsidP="00011218">
      <w:pPr>
        <w:jc w:val="both"/>
        <w:rPr>
          <w:noProof/>
        </w:rPr>
      </w:pPr>
      <w:r w:rsidRPr="00380D92">
        <w:rPr>
          <w:b/>
          <w:i/>
          <w:noProof/>
        </w:rPr>
        <w:t>[Insert the following only if Performance Security is required:]</w:t>
      </w:r>
      <w:r w:rsidRPr="00380D92">
        <w:rPr>
          <w:b/>
          <w:noProof/>
        </w:rPr>
        <w:t xml:space="preserve"> </w:t>
      </w:r>
      <w:r w:rsidRPr="00380D92">
        <w:rPr>
          <w:noProof/>
        </w:rPr>
        <w:t>“You are also requested to furnish a Performance Security within [</w:t>
      </w:r>
      <w:r w:rsidRPr="00380D92">
        <w:rPr>
          <w:i/>
          <w:noProof/>
        </w:rPr>
        <w:t>insert no of days</w:t>
      </w:r>
      <w:r w:rsidRPr="00380D92">
        <w:rPr>
          <w:noProof/>
        </w:rPr>
        <w:t xml:space="preserve">] in accordance with the Conditions of </w:t>
      </w:r>
      <w:r w:rsidRPr="00380D92">
        <w:t>th</w:t>
      </w:r>
      <w:r w:rsidRPr="00380D92">
        <w:rPr>
          <w:noProof/>
        </w:rPr>
        <w:t xml:space="preserve">e Contract, using for that purpose </w:t>
      </w:r>
      <w:r w:rsidRPr="00380D92">
        <w:rPr>
          <w:iCs/>
          <w:noProof/>
        </w:rPr>
        <w:t>one of</w:t>
      </w:r>
      <w:r w:rsidRPr="00380D92">
        <w:rPr>
          <w:noProof/>
        </w:rPr>
        <w:t xml:space="preserve"> the Performance Security Form</w:t>
      </w:r>
      <w:r w:rsidRPr="00380D92">
        <w:rPr>
          <w:i/>
          <w:iCs/>
          <w:noProof/>
        </w:rPr>
        <w:t>s</w:t>
      </w:r>
      <w:r w:rsidRPr="00380D92">
        <w:rPr>
          <w:noProof/>
        </w:rPr>
        <w:t xml:space="preserve"> attached to the Contract.</w:t>
      </w:r>
    </w:p>
    <w:p w14:paraId="27D55872" w14:textId="77777777" w:rsidR="00D33CE0" w:rsidRPr="00380D92" w:rsidRDefault="00D33CE0" w:rsidP="00011218">
      <w:pPr>
        <w:pStyle w:val="Retraitcorpsdetexte"/>
        <w:ind w:left="0" w:right="288"/>
        <w:jc w:val="both"/>
        <w:rPr>
          <w:rFonts w:ascii="Times New Roman" w:hAnsi="Times New Roman" w:cs="Times New Roman"/>
          <w:iCs/>
          <w:sz w:val="24"/>
        </w:rPr>
      </w:pPr>
    </w:p>
    <w:p w14:paraId="71219195" w14:textId="77777777" w:rsidR="00D33CE0" w:rsidRPr="00380D92" w:rsidRDefault="00D33CE0" w:rsidP="001E1735">
      <w:pPr>
        <w:tabs>
          <w:tab w:val="left" w:pos="9000"/>
        </w:tabs>
      </w:pPr>
    </w:p>
    <w:p w14:paraId="6A5B33C6" w14:textId="4C6F9E87" w:rsidR="001E1735" w:rsidRPr="00380D92" w:rsidRDefault="001E1735" w:rsidP="001E1735">
      <w:pPr>
        <w:tabs>
          <w:tab w:val="left" w:pos="9000"/>
        </w:tabs>
      </w:pPr>
      <w:r w:rsidRPr="00380D92">
        <w:t xml:space="preserve">Authorized Signature: </w:t>
      </w:r>
      <w:r w:rsidRPr="00380D92">
        <w:rPr>
          <w:u w:val="single"/>
        </w:rPr>
        <w:tab/>
      </w:r>
    </w:p>
    <w:p w14:paraId="47DE25B8" w14:textId="77777777" w:rsidR="001E1735" w:rsidRPr="00380D92" w:rsidRDefault="001E1735" w:rsidP="001E1735">
      <w:pPr>
        <w:tabs>
          <w:tab w:val="left" w:pos="9000"/>
        </w:tabs>
      </w:pPr>
      <w:r w:rsidRPr="00380D92">
        <w:t xml:space="preserve">Name and Title of Signatory: </w:t>
      </w:r>
      <w:r w:rsidRPr="00380D92">
        <w:rPr>
          <w:u w:val="single"/>
        </w:rPr>
        <w:tab/>
      </w:r>
    </w:p>
    <w:p w14:paraId="3059E82D" w14:textId="77777777" w:rsidR="001E1735" w:rsidRPr="00380D92" w:rsidRDefault="001E1735" w:rsidP="001E1735">
      <w:pPr>
        <w:tabs>
          <w:tab w:val="left" w:pos="9000"/>
        </w:tabs>
      </w:pPr>
      <w:r w:rsidRPr="00380D92">
        <w:t xml:space="preserve">Name of Agency: </w:t>
      </w:r>
      <w:r w:rsidRPr="00380D92">
        <w:rPr>
          <w:u w:val="single"/>
        </w:rPr>
        <w:tab/>
      </w:r>
    </w:p>
    <w:p w14:paraId="042CC225" w14:textId="77777777" w:rsidR="001E1735" w:rsidRPr="00380D92" w:rsidRDefault="001E1735" w:rsidP="001E1735"/>
    <w:p w14:paraId="36182468" w14:textId="77777777" w:rsidR="001E1735" w:rsidRPr="00380D92" w:rsidRDefault="001E1735" w:rsidP="001E1735">
      <w:pPr>
        <w:rPr>
          <w:sz w:val="20"/>
        </w:rPr>
      </w:pPr>
      <w:r w:rsidRPr="00380D92">
        <w:rPr>
          <w:b/>
          <w:bCs/>
        </w:rPr>
        <w:t xml:space="preserve">Attachment: Contract </w:t>
      </w:r>
    </w:p>
    <w:p w14:paraId="7E8A86BA" w14:textId="226298D7" w:rsidR="00F65435" w:rsidRPr="0088276D" w:rsidRDefault="007B586E" w:rsidP="001B7124">
      <w:pPr>
        <w:pStyle w:val="Section10-Heading1"/>
        <w:rPr>
          <w:i/>
        </w:rPr>
      </w:pPr>
      <w:r w:rsidRPr="00380D92">
        <w:rPr>
          <w:bCs/>
          <w:sz w:val="20"/>
        </w:rPr>
        <w:br w:type="page"/>
      </w:r>
      <w:r w:rsidR="00255CBA" w:rsidRPr="00380D92">
        <w:rPr>
          <w:i/>
        </w:rPr>
        <w:lastRenderedPageBreak/>
        <w:t xml:space="preserve"> </w:t>
      </w:r>
      <w:bookmarkStart w:id="446" w:name="_Toc23238065"/>
      <w:bookmarkStart w:id="447" w:name="_Toc41971557"/>
      <w:bookmarkStart w:id="448" w:name="_Toc78273068"/>
      <w:bookmarkStart w:id="449" w:name="_Toc111009246"/>
      <w:bookmarkStart w:id="450" w:name="_Toc442524980"/>
      <w:bookmarkStart w:id="451" w:name="_Toc36558877"/>
      <w:bookmarkStart w:id="452" w:name="_Toc428352207"/>
      <w:bookmarkStart w:id="453" w:name="_Toc438907198"/>
      <w:bookmarkStart w:id="454" w:name="_Toc438907298"/>
      <w:r w:rsidR="00F65435" w:rsidRPr="0088276D">
        <w:rPr>
          <w:i/>
        </w:rPr>
        <w:t>[</w:t>
      </w:r>
      <w:r w:rsidR="000A0A9A" w:rsidRPr="0088276D">
        <w:rPr>
          <w:i/>
        </w:rPr>
        <w:t>Delete if not applicable</w:t>
      </w:r>
      <w:r w:rsidR="00F65435" w:rsidRPr="0088276D">
        <w:rPr>
          <w:i/>
        </w:rPr>
        <w:t>]</w:t>
      </w:r>
    </w:p>
    <w:p w14:paraId="52FBCE84" w14:textId="4EAEEE52" w:rsidR="000A0A9A" w:rsidRPr="0088276D" w:rsidRDefault="00222364" w:rsidP="001B7124">
      <w:pPr>
        <w:pStyle w:val="Section10-Heading1"/>
      </w:pPr>
      <w:r w:rsidRPr="0088276D">
        <w:rPr>
          <w:i/>
        </w:rPr>
        <w:t>[</w:t>
      </w:r>
      <w:r w:rsidR="000A0A9A" w:rsidRPr="0088276D">
        <w:rPr>
          <w:i/>
        </w:rPr>
        <w:t>If Performance Security applies, t</w:t>
      </w:r>
      <w:r w:rsidRPr="0088276D">
        <w:rPr>
          <w:i/>
        </w:rPr>
        <w:t>his</w:t>
      </w:r>
      <w:r w:rsidR="00513609" w:rsidRPr="0088276D">
        <w:rPr>
          <w:i/>
        </w:rPr>
        <w:t xml:space="preserve"> </w:t>
      </w:r>
      <w:r w:rsidRPr="0088276D">
        <w:rPr>
          <w:i/>
        </w:rPr>
        <w:t>is recommended]</w:t>
      </w:r>
      <w:r w:rsidRPr="0088276D">
        <w:t xml:space="preserve"> </w:t>
      </w:r>
    </w:p>
    <w:p w14:paraId="470CD9B7" w14:textId="3FE518F9" w:rsidR="007B586E" w:rsidRPr="0088276D" w:rsidRDefault="007B586E" w:rsidP="001B7124">
      <w:pPr>
        <w:pStyle w:val="Section10-Heading1"/>
      </w:pPr>
      <w:r w:rsidRPr="0088276D">
        <w:t>Performance Security</w:t>
      </w:r>
      <w:bookmarkEnd w:id="446"/>
      <w:bookmarkEnd w:id="447"/>
      <w:bookmarkEnd w:id="448"/>
      <w:bookmarkEnd w:id="449"/>
      <w:r w:rsidR="005C4234" w:rsidRPr="0088276D">
        <w:t xml:space="preserve"> </w:t>
      </w:r>
      <w:r w:rsidR="0000442C" w:rsidRPr="0088276D">
        <w:t xml:space="preserve">- </w:t>
      </w:r>
      <w:r w:rsidR="005C4234" w:rsidRPr="0088276D">
        <w:t>Bank Guarantee</w:t>
      </w:r>
      <w:bookmarkEnd w:id="450"/>
      <w:bookmarkEnd w:id="451"/>
    </w:p>
    <w:bookmarkEnd w:id="452"/>
    <w:bookmarkEnd w:id="453"/>
    <w:bookmarkEnd w:id="454"/>
    <w:p w14:paraId="53091BD8" w14:textId="77777777" w:rsidR="001A418F" w:rsidRPr="0088276D" w:rsidRDefault="0000442C" w:rsidP="001A418F">
      <w:pPr>
        <w:pStyle w:val="NormalWeb"/>
        <w:rPr>
          <w:rFonts w:ascii="Times New Roman" w:hAnsi="Times New Roman"/>
          <w:i/>
          <w:sz w:val="24"/>
        </w:rPr>
      </w:pPr>
      <w:r w:rsidRPr="0088276D">
        <w:rPr>
          <w:rFonts w:ascii="Times New Roman" w:hAnsi="Times New Roman"/>
          <w:i/>
        </w:rPr>
        <w:t xml:space="preserve"> </w:t>
      </w:r>
      <w:r w:rsidR="001A418F" w:rsidRPr="0088276D">
        <w:rPr>
          <w:rFonts w:ascii="Times New Roman" w:hAnsi="Times New Roman"/>
          <w:i/>
          <w:sz w:val="24"/>
        </w:rPr>
        <w:t>[Guarantor letterhead or SWIFT identifier code]</w:t>
      </w:r>
    </w:p>
    <w:p w14:paraId="1F7E098F" w14:textId="77777777" w:rsidR="001A418F" w:rsidRPr="0088276D" w:rsidRDefault="001A418F" w:rsidP="001A418F">
      <w:pPr>
        <w:pStyle w:val="NormalWeb"/>
        <w:rPr>
          <w:rFonts w:ascii="Times New Roman" w:hAnsi="Times New Roman"/>
          <w:i/>
          <w:sz w:val="24"/>
        </w:rPr>
      </w:pPr>
      <w:r w:rsidRPr="0088276D">
        <w:rPr>
          <w:rFonts w:ascii="Times New Roman" w:hAnsi="Times New Roman"/>
          <w:b/>
          <w:sz w:val="24"/>
        </w:rPr>
        <w:t>Beneficiary:</w:t>
      </w:r>
      <w:r w:rsidRPr="0088276D">
        <w:rPr>
          <w:rFonts w:ascii="Times New Roman" w:hAnsi="Times New Roman"/>
          <w:sz w:val="24"/>
        </w:rPr>
        <w:tab/>
      </w:r>
      <w:r w:rsidRPr="0088276D">
        <w:rPr>
          <w:rFonts w:ascii="Times New Roman" w:hAnsi="Times New Roman"/>
          <w:i/>
          <w:sz w:val="24"/>
        </w:rPr>
        <w:t xml:space="preserve">[insert name and Address of </w:t>
      </w:r>
      <w:r w:rsidRPr="0088276D">
        <w:rPr>
          <w:rFonts w:ascii="Times New Roman" w:hAnsi="Times New Roman"/>
          <w:sz w:val="24"/>
        </w:rPr>
        <w:t>Employer</w:t>
      </w:r>
      <w:r w:rsidRPr="0088276D">
        <w:rPr>
          <w:rFonts w:ascii="Times New Roman" w:hAnsi="Times New Roman"/>
          <w:i/>
          <w:sz w:val="24"/>
        </w:rPr>
        <w:t>]</w:t>
      </w:r>
      <w:r w:rsidRPr="0088276D">
        <w:rPr>
          <w:rFonts w:ascii="Times New Roman" w:hAnsi="Times New Roman"/>
          <w:i/>
          <w:sz w:val="24"/>
        </w:rPr>
        <w:tab/>
      </w:r>
      <w:r w:rsidRPr="0088276D">
        <w:rPr>
          <w:rFonts w:ascii="Times New Roman" w:hAnsi="Times New Roman"/>
          <w:i/>
          <w:sz w:val="24"/>
        </w:rPr>
        <w:tab/>
      </w:r>
    </w:p>
    <w:p w14:paraId="41416F7E"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Date:</w:t>
      </w:r>
      <w:r w:rsidRPr="0088276D">
        <w:rPr>
          <w:rFonts w:ascii="Times New Roman" w:hAnsi="Times New Roman"/>
          <w:sz w:val="24"/>
        </w:rPr>
        <w:tab/>
        <w:t>_</w:t>
      </w:r>
      <w:r w:rsidRPr="0088276D">
        <w:rPr>
          <w:rFonts w:ascii="Times New Roman" w:hAnsi="Times New Roman"/>
          <w:i/>
          <w:sz w:val="24"/>
        </w:rPr>
        <w:t xml:space="preserve"> [Insert date of issue]</w:t>
      </w:r>
    </w:p>
    <w:p w14:paraId="065F05A0"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PERFORMANCE GUARANTEE No.:</w:t>
      </w:r>
      <w:r w:rsidRPr="0088276D">
        <w:rPr>
          <w:rFonts w:ascii="Times New Roman" w:hAnsi="Times New Roman"/>
          <w:sz w:val="24"/>
        </w:rPr>
        <w:tab/>
      </w:r>
      <w:r w:rsidRPr="0088276D">
        <w:rPr>
          <w:rFonts w:ascii="Times New Roman" w:hAnsi="Times New Roman"/>
          <w:i/>
          <w:sz w:val="24"/>
        </w:rPr>
        <w:t>[Insert guarantee reference number]</w:t>
      </w:r>
    </w:p>
    <w:p w14:paraId="06677E3B" w14:textId="77777777" w:rsidR="001A418F" w:rsidRPr="0088276D" w:rsidRDefault="001A418F" w:rsidP="0022669B">
      <w:pPr>
        <w:pStyle w:val="NormalWeb"/>
        <w:spacing w:before="360" w:beforeAutospacing="0" w:after="240" w:afterAutospacing="0"/>
        <w:rPr>
          <w:rFonts w:ascii="Times New Roman" w:hAnsi="Times New Roman"/>
          <w:sz w:val="24"/>
        </w:rPr>
      </w:pPr>
      <w:r w:rsidRPr="0088276D">
        <w:rPr>
          <w:rFonts w:ascii="Times New Roman" w:hAnsi="Times New Roman"/>
          <w:b/>
          <w:sz w:val="24"/>
        </w:rPr>
        <w:t>Guarantor</w:t>
      </w:r>
      <w:proofErr w:type="gramStart"/>
      <w:r w:rsidRPr="0088276D">
        <w:rPr>
          <w:rFonts w:ascii="Times New Roman" w:hAnsi="Times New Roman"/>
          <w:b/>
          <w:sz w:val="24"/>
        </w:rPr>
        <w:t xml:space="preserve">:  </w:t>
      </w:r>
      <w:r w:rsidRPr="0088276D">
        <w:rPr>
          <w:rFonts w:ascii="Times New Roman" w:hAnsi="Times New Roman"/>
          <w:i/>
          <w:sz w:val="24"/>
        </w:rPr>
        <w:t>[</w:t>
      </w:r>
      <w:proofErr w:type="gramEnd"/>
      <w:r w:rsidRPr="0088276D">
        <w:rPr>
          <w:rFonts w:ascii="Times New Roman" w:hAnsi="Times New Roman"/>
          <w:i/>
          <w:sz w:val="24"/>
        </w:rPr>
        <w:t>Insert name and address of place of issue, unless indicated in the letterhead]</w:t>
      </w:r>
    </w:p>
    <w:p w14:paraId="4B624C43"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 xml:space="preserve">We have been informed that _ </w:t>
      </w:r>
      <w:r w:rsidRPr="0088276D">
        <w:rPr>
          <w:rFonts w:ascii="Times New Roman" w:hAnsi="Times New Roman"/>
          <w:i/>
          <w:sz w:val="24"/>
        </w:rPr>
        <w:t xml:space="preserve">[insert name of Contractor, which in the case of a joint venture shall be the name of the joint venture] </w:t>
      </w:r>
      <w:r w:rsidRPr="0088276D">
        <w:rPr>
          <w:rFonts w:ascii="Times New Roman" w:hAnsi="Times New Roman"/>
          <w:sz w:val="24"/>
        </w:rPr>
        <w:t xml:space="preserve">(hereinafter called "the Applicant") has entered into Contract No. </w:t>
      </w:r>
      <w:r w:rsidRPr="0088276D">
        <w:rPr>
          <w:rFonts w:ascii="Times New Roman" w:hAnsi="Times New Roman"/>
          <w:i/>
          <w:sz w:val="24"/>
        </w:rPr>
        <w:t xml:space="preserve">[insert reference number of the contract] </w:t>
      </w:r>
      <w:r w:rsidRPr="0088276D">
        <w:rPr>
          <w:rFonts w:ascii="Times New Roman" w:hAnsi="Times New Roman"/>
          <w:sz w:val="24"/>
        </w:rPr>
        <w:t xml:space="preserve">dated </w:t>
      </w:r>
      <w:r w:rsidRPr="0088276D">
        <w:rPr>
          <w:rFonts w:ascii="Times New Roman" w:hAnsi="Times New Roman"/>
          <w:i/>
          <w:sz w:val="24"/>
        </w:rPr>
        <w:t>[insert date]</w:t>
      </w:r>
      <w:r w:rsidRPr="0088276D">
        <w:rPr>
          <w:rFonts w:ascii="Times New Roman" w:hAnsi="Times New Roman"/>
          <w:sz w:val="24"/>
        </w:rPr>
        <w:t xml:space="preserve"> with the Beneficiary, for the execution of _ </w:t>
      </w:r>
      <w:r w:rsidRPr="0088276D">
        <w:rPr>
          <w:rFonts w:ascii="Times New Roman" w:hAnsi="Times New Roman"/>
          <w:i/>
          <w:sz w:val="24"/>
        </w:rPr>
        <w:t xml:space="preserve">[insert name of contract and brief description of </w:t>
      </w:r>
      <w:r w:rsidRPr="0088276D">
        <w:rPr>
          <w:rFonts w:ascii="Times New Roman" w:hAnsi="Times New Roman"/>
          <w:sz w:val="24"/>
        </w:rPr>
        <w:t>Works</w:t>
      </w:r>
      <w:r w:rsidRPr="0088276D">
        <w:rPr>
          <w:rFonts w:ascii="Times New Roman" w:hAnsi="Times New Roman"/>
          <w:i/>
          <w:sz w:val="24"/>
        </w:rPr>
        <w:t>]</w:t>
      </w:r>
      <w:r w:rsidRPr="0088276D">
        <w:rPr>
          <w:rFonts w:ascii="Times New Roman" w:hAnsi="Times New Roman"/>
          <w:sz w:val="24"/>
        </w:rPr>
        <w:t xml:space="preserve"> (hereinafter called "the Contract"). </w:t>
      </w:r>
    </w:p>
    <w:p w14:paraId="15149456"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Furthermore, we understand that, according to the conditions of the Contract, a performance guarantee is required.</w:t>
      </w:r>
    </w:p>
    <w:p w14:paraId="518B7398"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At the request of the Applicant, we as Guarantor,</w:t>
      </w:r>
      <w:r w:rsidR="005068DD" w:rsidRPr="0088276D">
        <w:rPr>
          <w:rFonts w:ascii="Times New Roman" w:hAnsi="Times New Roman"/>
          <w:sz w:val="24"/>
        </w:rPr>
        <w:t xml:space="preserve"> </w:t>
      </w:r>
      <w:r w:rsidRPr="0088276D">
        <w:rPr>
          <w:rFonts w:ascii="Times New Roman" w:hAnsi="Times New Roman"/>
          <w:sz w:val="24"/>
        </w:rPr>
        <w:t>hereby irrevocably undertake to pay the Beneficiary any sum or sums not exceeding in total an</w:t>
      </w:r>
      <w:r w:rsidRPr="00380D92">
        <w:rPr>
          <w:rFonts w:ascii="Times New Roman" w:hAnsi="Times New Roman"/>
          <w:sz w:val="24"/>
        </w:rPr>
        <w:t xml:space="preserve"> amount of </w:t>
      </w:r>
      <w:r w:rsidRPr="00380D92">
        <w:rPr>
          <w:rFonts w:ascii="Times New Roman" w:hAnsi="Times New Roman"/>
          <w:i/>
          <w:sz w:val="24"/>
        </w:rPr>
        <w:t xml:space="preserve">[insert amount in figures] </w:t>
      </w:r>
      <w:r w:rsidRPr="00380D92">
        <w:rPr>
          <w:rFonts w:ascii="Times New Roman" w:hAnsi="Times New Roman"/>
          <w:sz w:val="24"/>
        </w:rPr>
        <w:t>(</w:t>
      </w:r>
      <w:r w:rsidR="00765DB8" w:rsidRPr="00380D92">
        <w:rPr>
          <w:rFonts w:ascii="Times New Roman" w:hAnsi="Times New Roman"/>
          <w:sz w:val="24"/>
        </w:rPr>
        <w:t>______</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w:t>
      </w:r>
      <w:r w:rsidRPr="00380D92">
        <w:rPr>
          <w:rStyle w:val="Appelnotedebasdep"/>
          <w:rFonts w:ascii="Times New Roman" w:hAnsi="Times New Roman"/>
          <w:sz w:val="24"/>
        </w:rPr>
        <w:footnoteReference w:customMarkFollows="1" w:id="13"/>
        <w:t>1</w:t>
      </w:r>
      <w:r w:rsidRPr="00380D92">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380D92">
        <w:rPr>
          <w:rFonts w:ascii="Times New Roman" w:hAnsi="Times New Roman"/>
          <w:sz w:val="24"/>
        </w:rPr>
        <w:t xml:space="preserve">This guarantee shall expire, no later than the …. Day of ……, 2… </w:t>
      </w:r>
      <w:r w:rsidRPr="00380D92">
        <w:rPr>
          <w:rStyle w:val="Appelnotedebasdep"/>
          <w:rFonts w:ascii="Times New Roman" w:hAnsi="Times New Roman"/>
          <w:sz w:val="24"/>
        </w:rPr>
        <w:footnoteReference w:customMarkFollows="1" w:id="14"/>
        <w:t>2</w:t>
      </w:r>
      <w:r w:rsidRPr="00380D92">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80D92" w:rsidRDefault="001A418F" w:rsidP="0022669B">
      <w:pPr>
        <w:pStyle w:val="NormalWeb"/>
        <w:keepNext/>
        <w:spacing w:before="360" w:beforeAutospacing="0" w:after="240" w:afterAutospacing="0"/>
        <w:rPr>
          <w:rFonts w:ascii="Times New Roman" w:hAnsi="Times New Roman"/>
          <w:sz w:val="24"/>
        </w:rPr>
      </w:pPr>
      <w:r w:rsidRPr="00380D92">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80D92">
        <w:rPr>
          <w:rFonts w:ascii="Times New Roman" w:hAnsi="Times New Roman"/>
          <w:sz w:val="24"/>
        </w:rPr>
        <w:br/>
      </w:r>
    </w:p>
    <w:p w14:paraId="7965C496" w14:textId="77777777" w:rsidR="001A418F" w:rsidRPr="00380D92" w:rsidRDefault="001A418F" w:rsidP="001A418F">
      <w:pPr>
        <w:jc w:val="center"/>
      </w:pPr>
      <w:r w:rsidRPr="00380D92">
        <w:t xml:space="preserve">_____________________ </w:t>
      </w:r>
      <w:r w:rsidRPr="00380D92">
        <w:br/>
      </w:r>
      <w:r w:rsidRPr="00380D92">
        <w:rPr>
          <w:i/>
        </w:rPr>
        <w:t>[signature(s)]</w:t>
      </w:r>
      <w:r w:rsidRPr="00380D92">
        <w:t xml:space="preserve"> </w:t>
      </w:r>
    </w:p>
    <w:p w14:paraId="5033954B" w14:textId="77777777" w:rsidR="001A418F" w:rsidRPr="00380D92" w:rsidRDefault="001A418F" w:rsidP="001A418F">
      <w:pPr>
        <w:pStyle w:val="Corpsdetexte"/>
        <w:rPr>
          <w:rFonts w:ascii="Times New Roman" w:hAnsi="Times New Roman" w:cs="Times New Roman"/>
        </w:rPr>
      </w:pPr>
      <w:r w:rsidRPr="00380D92">
        <w:rPr>
          <w:rFonts w:ascii="Times New Roman" w:hAnsi="Times New Roman" w:cs="Times New Roman"/>
        </w:rPr>
        <w:br/>
        <w:t xml:space="preserve"> </w:t>
      </w:r>
    </w:p>
    <w:p w14:paraId="65F3402D" w14:textId="77777777" w:rsidR="001A418F" w:rsidRPr="00380D92"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80D92">
        <w:rPr>
          <w:rFonts w:ascii="Times New Roman" w:hAnsi="Times New Roman"/>
          <w:b/>
          <w:i/>
        </w:rPr>
        <w:t>Note:  All italicized text (including footnotes) is for use in preparing this form and shall be deleted from the final product.</w:t>
      </w:r>
    </w:p>
    <w:p w14:paraId="3FF1E7B2" w14:textId="77777777" w:rsidR="007B586E" w:rsidRPr="00380D92" w:rsidRDefault="007B586E">
      <w:pPr>
        <w:ind w:right="468"/>
        <w:jc w:val="both"/>
        <w:rPr>
          <w:b/>
          <w:bCs/>
          <w:i/>
          <w:iCs/>
          <w:sz w:val="20"/>
          <w:szCs w:val="20"/>
        </w:rPr>
      </w:pPr>
    </w:p>
    <w:p w14:paraId="0ED947B5" w14:textId="77777777" w:rsidR="00F65435" w:rsidRPr="00380D92" w:rsidRDefault="007B586E" w:rsidP="00F73262">
      <w:pPr>
        <w:pStyle w:val="Section10-Heading1"/>
      </w:pPr>
      <w:bookmarkStart w:id="455" w:name="_Toc428352208"/>
      <w:bookmarkStart w:id="456" w:name="_Toc438907199"/>
      <w:bookmarkStart w:id="457" w:name="_Toc438907299"/>
      <w:r w:rsidRPr="00380D92">
        <w:br w:type="page"/>
      </w:r>
      <w:bookmarkStart w:id="458" w:name="_Toc442524981"/>
      <w:bookmarkStart w:id="459" w:name="_Toc36558878"/>
      <w:bookmarkStart w:id="460" w:name="_Toc78273069"/>
      <w:bookmarkStart w:id="461" w:name="_Toc111009247"/>
    </w:p>
    <w:p w14:paraId="6D646949" w14:textId="7452B1CC" w:rsidR="00F65435" w:rsidRPr="0088276D" w:rsidRDefault="00F65435" w:rsidP="00F65435">
      <w:pPr>
        <w:pStyle w:val="Section10-Heading1"/>
        <w:rPr>
          <w:i/>
        </w:rPr>
      </w:pPr>
      <w:r w:rsidRPr="0088276D">
        <w:rPr>
          <w:i/>
        </w:rPr>
        <w:lastRenderedPageBreak/>
        <w:t>[</w:t>
      </w:r>
      <w:r w:rsidR="000A0A9A" w:rsidRPr="0088276D">
        <w:rPr>
          <w:i/>
          <w:sz w:val="32"/>
        </w:rPr>
        <w:t>Delete if not applicable</w:t>
      </w:r>
      <w:r w:rsidRPr="0088276D">
        <w:rPr>
          <w:i/>
        </w:rPr>
        <w:t>]</w:t>
      </w:r>
    </w:p>
    <w:p w14:paraId="3E528057" w14:textId="40A0A19A" w:rsidR="00F73262" w:rsidRPr="0088276D" w:rsidRDefault="00F73262" w:rsidP="00F73262">
      <w:pPr>
        <w:pStyle w:val="Section10-Heading1"/>
      </w:pPr>
      <w:r w:rsidRPr="0088276D">
        <w:t>Performance Security</w:t>
      </w:r>
      <w:r w:rsidR="005C4234" w:rsidRPr="0088276D">
        <w:t xml:space="preserve"> </w:t>
      </w:r>
      <w:r w:rsidR="0000442C" w:rsidRPr="0088276D">
        <w:t xml:space="preserve">- </w:t>
      </w:r>
      <w:r w:rsidR="005C4234" w:rsidRPr="0088276D">
        <w:t>Performance Bond</w:t>
      </w:r>
      <w:bookmarkEnd w:id="458"/>
      <w:bookmarkEnd w:id="459"/>
    </w:p>
    <w:p w14:paraId="1CCF4358" w14:textId="77777777" w:rsidR="00795684" w:rsidRPr="0088276D" w:rsidRDefault="00795684" w:rsidP="001D2F4E">
      <w:pPr>
        <w:jc w:val="both"/>
        <w:rPr>
          <w:iCs/>
        </w:rPr>
      </w:pPr>
      <w:r w:rsidRPr="0088276D">
        <w:rPr>
          <w:iCs/>
        </w:rPr>
        <w:t xml:space="preserve">By this Bond </w:t>
      </w:r>
      <w:r w:rsidRPr="0088276D">
        <w:rPr>
          <w:i/>
          <w:iCs/>
        </w:rPr>
        <w:t>[insert name of Principal]</w:t>
      </w:r>
      <w:r w:rsidRPr="0088276D">
        <w:rPr>
          <w:iCs/>
        </w:rPr>
        <w:t xml:space="preserve"> as Principal (hereinafter called “the Contractor”) and </w:t>
      </w:r>
      <w:r w:rsidRPr="0088276D">
        <w:rPr>
          <w:i/>
          <w:iCs/>
        </w:rPr>
        <w:t>[insert name of Surety]</w:t>
      </w:r>
      <w:r w:rsidRPr="0088276D">
        <w:rPr>
          <w:iCs/>
        </w:rPr>
        <w:t xml:space="preserve"> as Surety (hereinafter called “the Surety”), are held and firmly bound unto </w:t>
      </w:r>
      <w:r w:rsidRPr="0088276D">
        <w:rPr>
          <w:i/>
          <w:iCs/>
        </w:rPr>
        <w:t>[insert name of Employer]</w:t>
      </w:r>
      <w:r w:rsidRPr="0088276D">
        <w:rPr>
          <w:iCs/>
        </w:rPr>
        <w:t xml:space="preserve"> as </w:t>
      </w:r>
      <w:proofErr w:type="spellStart"/>
      <w:r w:rsidRPr="0088276D">
        <w:rPr>
          <w:iCs/>
        </w:rPr>
        <w:t>Obligee</w:t>
      </w:r>
      <w:proofErr w:type="spellEnd"/>
      <w:r w:rsidRPr="0088276D">
        <w:rPr>
          <w:iCs/>
        </w:rPr>
        <w:t xml:space="preserve"> (hereinafter called “the Employer”) in the amount of </w:t>
      </w:r>
      <w:r w:rsidRPr="0088276D">
        <w:rPr>
          <w:i/>
          <w:iCs/>
        </w:rPr>
        <w:t>[insert amount in words and figures]</w:t>
      </w:r>
      <w:r w:rsidRPr="0088276D">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88276D" w:rsidRDefault="00795684" w:rsidP="001D2F4E">
      <w:pPr>
        <w:jc w:val="both"/>
        <w:rPr>
          <w:iCs/>
        </w:rPr>
      </w:pPr>
    </w:p>
    <w:p w14:paraId="6F15EECB" w14:textId="77777777" w:rsidR="00795684" w:rsidRPr="00380D92" w:rsidRDefault="00795684" w:rsidP="001D2F4E">
      <w:pPr>
        <w:tabs>
          <w:tab w:val="left" w:pos="1260"/>
          <w:tab w:val="left" w:pos="4140"/>
        </w:tabs>
        <w:jc w:val="both"/>
        <w:rPr>
          <w:iCs/>
        </w:rPr>
      </w:pPr>
      <w:r w:rsidRPr="0088276D">
        <w:rPr>
          <w:iCs/>
        </w:rPr>
        <w:t xml:space="preserve">WHEREAS the Contractor has entered into a written Agreement with the Employer dated the </w:t>
      </w:r>
      <w:r w:rsidRPr="0088276D">
        <w:rPr>
          <w:iCs/>
          <w:u w:val="single"/>
        </w:rPr>
        <w:tab/>
      </w:r>
      <w:r w:rsidRPr="0088276D">
        <w:rPr>
          <w:iCs/>
        </w:rPr>
        <w:t xml:space="preserve"> day of </w:t>
      </w:r>
      <w:r w:rsidRPr="0088276D">
        <w:rPr>
          <w:iCs/>
          <w:u w:val="single"/>
        </w:rPr>
        <w:tab/>
      </w:r>
      <w:r w:rsidRPr="0088276D">
        <w:rPr>
          <w:iCs/>
        </w:rPr>
        <w:t xml:space="preserve">, 20 </w:t>
      </w:r>
      <w:r w:rsidRPr="0088276D">
        <w:rPr>
          <w:iCs/>
          <w:u w:val="single"/>
        </w:rPr>
        <w:tab/>
      </w:r>
      <w:r w:rsidRPr="0088276D">
        <w:rPr>
          <w:iCs/>
        </w:rPr>
        <w:t xml:space="preserve">, for </w:t>
      </w:r>
      <w:r w:rsidRPr="0088276D">
        <w:rPr>
          <w:i/>
        </w:rPr>
        <w:t>[name of contract and brief description of Works]</w:t>
      </w:r>
      <w:r w:rsidRPr="0088276D">
        <w:rPr>
          <w:iCs/>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380D92" w:rsidRDefault="00795684" w:rsidP="001D2F4E">
      <w:pPr>
        <w:tabs>
          <w:tab w:val="left" w:pos="1440"/>
          <w:tab w:val="left" w:pos="4320"/>
        </w:tabs>
        <w:jc w:val="both"/>
        <w:rPr>
          <w:iCs/>
        </w:rPr>
      </w:pPr>
    </w:p>
    <w:p w14:paraId="65FAE221" w14:textId="77777777" w:rsidR="00795684" w:rsidRPr="00380D92" w:rsidRDefault="00795684" w:rsidP="001D2F4E">
      <w:pPr>
        <w:jc w:val="both"/>
        <w:rPr>
          <w:iCs/>
        </w:rPr>
      </w:pPr>
      <w:r w:rsidRPr="00380D92">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380D92" w:rsidRDefault="00795684" w:rsidP="001D2F4E">
      <w:pPr>
        <w:jc w:val="both"/>
        <w:rPr>
          <w:iCs/>
        </w:rPr>
      </w:pPr>
    </w:p>
    <w:p w14:paraId="01243EF4" w14:textId="77777777" w:rsidR="00795684" w:rsidRPr="00380D92" w:rsidRDefault="00795684" w:rsidP="007D15B5">
      <w:pPr>
        <w:ind w:left="630" w:hanging="540"/>
        <w:jc w:val="both"/>
        <w:rPr>
          <w:iCs/>
        </w:rPr>
      </w:pPr>
      <w:r w:rsidRPr="00380D92">
        <w:rPr>
          <w:iCs/>
        </w:rPr>
        <w:t>(1)</w:t>
      </w:r>
      <w:r w:rsidRPr="00380D92">
        <w:rPr>
          <w:iCs/>
        </w:rPr>
        <w:tab/>
        <w:t>complete the Contract in accordance with its terms and conditions; or</w:t>
      </w:r>
    </w:p>
    <w:p w14:paraId="668FCFE2" w14:textId="77777777" w:rsidR="00795684" w:rsidRPr="00380D92" w:rsidRDefault="00795684" w:rsidP="007D15B5">
      <w:pPr>
        <w:ind w:left="630" w:hanging="540"/>
        <w:jc w:val="both"/>
        <w:rPr>
          <w:iCs/>
        </w:rPr>
      </w:pPr>
    </w:p>
    <w:p w14:paraId="3627089D" w14:textId="77777777" w:rsidR="00795684" w:rsidRPr="00380D92" w:rsidRDefault="00795684" w:rsidP="007D15B5">
      <w:pPr>
        <w:ind w:left="630" w:hanging="540"/>
        <w:jc w:val="both"/>
        <w:rPr>
          <w:iCs/>
        </w:rPr>
      </w:pPr>
      <w:r w:rsidRPr="00380D92">
        <w:rPr>
          <w:iCs/>
        </w:rPr>
        <w:t>(2)</w:t>
      </w:r>
      <w:r w:rsidRPr="00380D92">
        <w:rPr>
          <w:iCs/>
        </w:rPr>
        <w:tab/>
        <w:t xml:space="preserve">obtain a Bid or </w:t>
      </w:r>
      <w:r w:rsidR="0000442C" w:rsidRPr="00380D92">
        <w:rPr>
          <w:iCs/>
        </w:rPr>
        <w:t>B</w:t>
      </w:r>
      <w:r w:rsidRPr="00380D92">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380D92" w:rsidRDefault="00795684" w:rsidP="007D15B5">
      <w:pPr>
        <w:ind w:left="630" w:hanging="540"/>
        <w:rPr>
          <w:iCs/>
        </w:rPr>
      </w:pPr>
    </w:p>
    <w:p w14:paraId="2B498A04" w14:textId="77777777" w:rsidR="00795684" w:rsidRPr="00380D92" w:rsidRDefault="00795684" w:rsidP="007D15B5">
      <w:pPr>
        <w:ind w:left="630" w:hanging="540"/>
        <w:jc w:val="both"/>
        <w:rPr>
          <w:iCs/>
        </w:rPr>
      </w:pPr>
      <w:r w:rsidRPr="00380D92">
        <w:rPr>
          <w:iCs/>
        </w:rPr>
        <w:t>(3)</w:t>
      </w:r>
      <w:r w:rsidRPr="00380D92">
        <w:rPr>
          <w:iCs/>
        </w:rPr>
        <w:tab/>
        <w:t>pay the Employer the amount required by Employer to complete the Contract in accordance with its terms and conditions up to a total not exceeding the amount of this Bond.</w:t>
      </w:r>
    </w:p>
    <w:p w14:paraId="3F4073E0" w14:textId="77777777" w:rsidR="00795684" w:rsidRPr="00380D92" w:rsidRDefault="00795684" w:rsidP="001D2F4E">
      <w:pPr>
        <w:jc w:val="both"/>
        <w:rPr>
          <w:iCs/>
        </w:rPr>
      </w:pPr>
    </w:p>
    <w:p w14:paraId="26AA2999" w14:textId="77777777" w:rsidR="00795684" w:rsidRPr="00380D92" w:rsidRDefault="00795684" w:rsidP="001D2F4E">
      <w:pPr>
        <w:jc w:val="both"/>
        <w:rPr>
          <w:iCs/>
        </w:rPr>
      </w:pPr>
      <w:r w:rsidRPr="00380D92">
        <w:rPr>
          <w:iCs/>
        </w:rPr>
        <w:t>The Surety shall not be liable for a greater sum than the specified penalty of this Bond.</w:t>
      </w:r>
    </w:p>
    <w:p w14:paraId="690AA886" w14:textId="77777777" w:rsidR="00795684" w:rsidRPr="00380D92" w:rsidRDefault="00795684" w:rsidP="001D2F4E">
      <w:pPr>
        <w:jc w:val="both"/>
        <w:rPr>
          <w:iCs/>
        </w:rPr>
      </w:pPr>
    </w:p>
    <w:p w14:paraId="58F003A1" w14:textId="18E07D30" w:rsidR="00795684" w:rsidRPr="00380D92" w:rsidRDefault="00795684" w:rsidP="001D2F4E">
      <w:pPr>
        <w:jc w:val="both"/>
        <w:rPr>
          <w:iCs/>
        </w:rPr>
      </w:pPr>
      <w:r w:rsidRPr="00380D92">
        <w:rPr>
          <w:iCs/>
        </w:rPr>
        <w:lastRenderedPageBreak/>
        <w:t>Any suit under this Bond must be instituted before the expiration of one year from the date of issu</w:t>
      </w:r>
      <w:r w:rsidR="003148CD" w:rsidRPr="00380D92">
        <w:rPr>
          <w:iCs/>
        </w:rPr>
        <w:t>e</w:t>
      </w:r>
      <w:r w:rsidRPr="00380D92">
        <w:rPr>
          <w:iCs/>
        </w:rPr>
        <w:t xml:space="preserve"> of the</w:t>
      </w:r>
      <w:r w:rsidR="003148CD" w:rsidRPr="00380D92">
        <w:rPr>
          <w:iCs/>
        </w:rPr>
        <w:t xml:space="preserve"> </w:t>
      </w:r>
      <w:r w:rsidRPr="00380D92">
        <w:rPr>
          <w:iCs/>
        </w:rPr>
        <w:t>Certificate</w:t>
      </w:r>
      <w:r w:rsidR="003148CD" w:rsidRPr="00380D92">
        <w:rPr>
          <w:iCs/>
        </w:rPr>
        <w:t xml:space="preserve"> of Completion</w:t>
      </w:r>
      <w:r w:rsidRPr="00380D92">
        <w:rPr>
          <w:iCs/>
        </w:rPr>
        <w:t>.</w:t>
      </w:r>
    </w:p>
    <w:p w14:paraId="0AC8275C" w14:textId="77777777" w:rsidR="00795684" w:rsidRPr="00380D92" w:rsidRDefault="00795684" w:rsidP="001D2F4E">
      <w:pPr>
        <w:jc w:val="both"/>
        <w:rPr>
          <w:iCs/>
        </w:rPr>
      </w:pPr>
    </w:p>
    <w:p w14:paraId="3B9AAF2B" w14:textId="77777777" w:rsidR="00795684" w:rsidRPr="00380D92" w:rsidRDefault="00795684" w:rsidP="001D2F4E">
      <w:pPr>
        <w:jc w:val="both"/>
        <w:rPr>
          <w:iCs/>
        </w:rPr>
      </w:pPr>
      <w:r w:rsidRPr="00380D92">
        <w:rPr>
          <w:iCs/>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380D92" w:rsidRDefault="00795684" w:rsidP="00795684">
      <w:pPr>
        <w:rPr>
          <w:iCs/>
        </w:rPr>
      </w:pPr>
    </w:p>
    <w:p w14:paraId="5B7F4DDA" w14:textId="77777777" w:rsidR="00795684" w:rsidRPr="00380D92" w:rsidRDefault="00795684" w:rsidP="001D2F4E">
      <w:pPr>
        <w:tabs>
          <w:tab w:val="left" w:pos="5400"/>
          <w:tab w:val="left" w:pos="8280"/>
          <w:tab w:val="left" w:pos="9000"/>
        </w:tabs>
        <w:jc w:val="both"/>
        <w:rPr>
          <w:iCs/>
        </w:rPr>
      </w:pPr>
      <w:r w:rsidRPr="00380D92">
        <w:rPr>
          <w:iCs/>
        </w:rPr>
        <w:t xml:space="preserve">In testimony whereof, the Contractor has hereunto set his hand and affixed his seal, and the Surety has caused these presents to be sealed with his corporate seal duly attested by the signature of his legal representative, this </w:t>
      </w:r>
      <w:r w:rsidRPr="00380D92">
        <w:rPr>
          <w:iCs/>
          <w:u w:val="single"/>
        </w:rPr>
        <w:tab/>
      </w:r>
      <w:r w:rsidRPr="00380D92">
        <w:rPr>
          <w:iCs/>
        </w:rPr>
        <w:t xml:space="preserve"> day of </w:t>
      </w:r>
      <w:r w:rsidRPr="00380D92">
        <w:rPr>
          <w:iCs/>
          <w:u w:val="single"/>
        </w:rPr>
        <w:tab/>
      </w:r>
      <w:r w:rsidRPr="00380D92">
        <w:rPr>
          <w:iCs/>
        </w:rPr>
        <w:t xml:space="preserve"> 20 </w:t>
      </w:r>
      <w:r w:rsidRPr="00380D92">
        <w:rPr>
          <w:iCs/>
          <w:u w:val="single"/>
        </w:rPr>
        <w:tab/>
      </w:r>
      <w:r w:rsidRPr="00380D92">
        <w:rPr>
          <w:iCs/>
        </w:rPr>
        <w:t>.</w:t>
      </w:r>
    </w:p>
    <w:p w14:paraId="3DDA96C3" w14:textId="77777777" w:rsidR="00795684" w:rsidRPr="00380D92" w:rsidRDefault="00795684" w:rsidP="00795684">
      <w:pPr>
        <w:rPr>
          <w:iCs/>
        </w:rPr>
      </w:pPr>
    </w:p>
    <w:p w14:paraId="05D68645" w14:textId="77777777" w:rsidR="00795684" w:rsidRPr="00380D92" w:rsidRDefault="00795684" w:rsidP="00795684">
      <w:pPr>
        <w:tabs>
          <w:tab w:val="left" w:pos="3600"/>
          <w:tab w:val="left" w:pos="9000"/>
        </w:tabs>
        <w:rPr>
          <w:iCs/>
        </w:rPr>
      </w:pPr>
    </w:p>
    <w:p w14:paraId="11E9A6DD"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w:t>
      </w:r>
      <w:proofErr w:type="spellStart"/>
      <w:r w:rsidRPr="00380D92">
        <w:rPr>
          <w:iCs/>
        </w:rPr>
        <w:t>on</w:t>
      </w:r>
      <w:proofErr w:type="spellEnd"/>
      <w:r w:rsidRPr="00380D92">
        <w:rPr>
          <w:iCs/>
        </w:rPr>
        <w:t xml:space="preserve"> behalf of </w:t>
      </w:r>
      <w:r w:rsidRPr="00380D92">
        <w:rPr>
          <w:iCs/>
          <w:u w:val="single"/>
        </w:rPr>
        <w:tab/>
      </w:r>
    </w:p>
    <w:p w14:paraId="4BB31CB0" w14:textId="77777777" w:rsidR="00795684" w:rsidRPr="00380D92" w:rsidRDefault="00795684" w:rsidP="00795684">
      <w:pPr>
        <w:rPr>
          <w:iCs/>
        </w:rPr>
      </w:pPr>
    </w:p>
    <w:p w14:paraId="316072D1" w14:textId="77777777" w:rsidR="00795684" w:rsidRPr="00380D92" w:rsidRDefault="00795684" w:rsidP="00795684">
      <w:pPr>
        <w:rPr>
          <w:iCs/>
        </w:rPr>
      </w:pPr>
    </w:p>
    <w:p w14:paraId="5C217E76"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0BFD5A19" w14:textId="77777777" w:rsidR="00795684" w:rsidRPr="00380D92" w:rsidRDefault="00795684" w:rsidP="00795684">
      <w:pPr>
        <w:rPr>
          <w:iCs/>
        </w:rPr>
      </w:pPr>
    </w:p>
    <w:p w14:paraId="117633C5" w14:textId="77777777" w:rsidR="00795684" w:rsidRPr="00380D92" w:rsidRDefault="00795684" w:rsidP="00795684">
      <w:pPr>
        <w:rPr>
          <w:iCs/>
        </w:rPr>
      </w:pPr>
    </w:p>
    <w:p w14:paraId="7EACD95D"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481BCBF5" w14:textId="77777777" w:rsidR="00795684" w:rsidRPr="00380D92" w:rsidRDefault="00795684" w:rsidP="00795684">
      <w:pPr>
        <w:rPr>
          <w:iCs/>
        </w:rPr>
      </w:pPr>
    </w:p>
    <w:p w14:paraId="6D6C438D" w14:textId="77777777" w:rsidR="00795684" w:rsidRPr="00380D92" w:rsidRDefault="00795684" w:rsidP="00795684">
      <w:pPr>
        <w:rPr>
          <w:iCs/>
        </w:rPr>
      </w:pPr>
    </w:p>
    <w:p w14:paraId="6D687859" w14:textId="77777777" w:rsidR="00795684" w:rsidRPr="00380D92" w:rsidRDefault="00795684" w:rsidP="00795684">
      <w:pPr>
        <w:rPr>
          <w:iCs/>
        </w:rPr>
      </w:pPr>
    </w:p>
    <w:p w14:paraId="5BDDDF8C"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w:t>
      </w:r>
      <w:proofErr w:type="spellStart"/>
      <w:r w:rsidRPr="00380D92">
        <w:rPr>
          <w:iCs/>
        </w:rPr>
        <w:t>on</w:t>
      </w:r>
      <w:proofErr w:type="spellEnd"/>
      <w:r w:rsidRPr="00380D92">
        <w:rPr>
          <w:iCs/>
        </w:rPr>
        <w:t xml:space="preserve"> behalf of </w:t>
      </w:r>
      <w:r w:rsidRPr="00380D92">
        <w:rPr>
          <w:iCs/>
          <w:u w:val="single"/>
        </w:rPr>
        <w:tab/>
      </w:r>
    </w:p>
    <w:p w14:paraId="69D5E961" w14:textId="77777777" w:rsidR="00795684" w:rsidRPr="00380D92" w:rsidRDefault="00795684" w:rsidP="00795684">
      <w:pPr>
        <w:rPr>
          <w:iCs/>
        </w:rPr>
      </w:pPr>
    </w:p>
    <w:p w14:paraId="4E67212D" w14:textId="77777777" w:rsidR="00795684" w:rsidRPr="00380D92" w:rsidRDefault="00795684" w:rsidP="00795684">
      <w:pPr>
        <w:rPr>
          <w:iCs/>
        </w:rPr>
      </w:pPr>
    </w:p>
    <w:p w14:paraId="6570AD9D"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2EC139F3" w14:textId="77777777" w:rsidR="00795684" w:rsidRPr="00380D92" w:rsidRDefault="00795684" w:rsidP="00795684">
      <w:pPr>
        <w:rPr>
          <w:iCs/>
        </w:rPr>
      </w:pPr>
    </w:p>
    <w:p w14:paraId="45D8F7EB" w14:textId="77777777" w:rsidR="00795684" w:rsidRPr="00380D92" w:rsidRDefault="00795684" w:rsidP="00795684">
      <w:pPr>
        <w:rPr>
          <w:iCs/>
        </w:rPr>
      </w:pPr>
    </w:p>
    <w:p w14:paraId="2FABC7A4"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6C16AD2D" w14:textId="77777777" w:rsidR="00795684" w:rsidRPr="00380D92" w:rsidRDefault="00795684" w:rsidP="00795684">
      <w:pPr>
        <w:rPr>
          <w:iCs/>
        </w:rPr>
      </w:pPr>
    </w:p>
    <w:p w14:paraId="3CFE85F1" w14:textId="77777777" w:rsidR="00795684" w:rsidRPr="00380D92"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E3382A5" w14:textId="77777777" w:rsidR="008C6A67" w:rsidRPr="00380D92" w:rsidRDefault="008C6A67" w:rsidP="008C6A67">
      <w:pPr>
        <w:spacing w:before="240" w:after="120"/>
        <w:rPr>
          <w:rFonts w:eastAsia="Arial Unicode MS"/>
          <w:color w:val="000000"/>
        </w:rPr>
      </w:pPr>
      <w:r w:rsidRPr="00380D92">
        <w:rPr>
          <w:rFonts w:eastAsia="Arial Unicode MS"/>
          <w:color w:val="000000"/>
        </w:rPr>
        <w:br/>
      </w:r>
    </w:p>
    <w:p w14:paraId="53203097" w14:textId="77777777" w:rsidR="008C6A67" w:rsidRPr="00380D92" w:rsidRDefault="008C6A67" w:rsidP="008C6A67">
      <w:pPr>
        <w:suppressAutoHyphens/>
        <w:spacing w:before="240" w:after="120"/>
        <w:ind w:right="-72"/>
        <w:rPr>
          <w:color w:val="000000"/>
          <w:spacing w:val="-4"/>
        </w:rPr>
      </w:pPr>
      <w:r w:rsidRPr="00380D92">
        <w:rPr>
          <w:color w:val="000000"/>
          <w:spacing w:val="-4"/>
        </w:rPr>
        <w:br/>
        <w:t xml:space="preserve"> </w:t>
      </w:r>
    </w:p>
    <w:p w14:paraId="14F5012D" w14:textId="77777777" w:rsidR="008C6A67" w:rsidRPr="00380D92" w:rsidRDefault="008C6A67" w:rsidP="008C6A67">
      <w:pPr>
        <w:spacing w:before="240" w:after="120"/>
        <w:rPr>
          <w:color w:val="000000"/>
        </w:rPr>
      </w:pPr>
      <w:r w:rsidRPr="00380D92">
        <w:rPr>
          <w:b/>
          <w:i/>
          <w:color w:val="000000"/>
        </w:rPr>
        <w:t>Note:  All italicized text (including footnotes) is for use in preparing this form and shall be deleted from the final product.</w:t>
      </w:r>
    </w:p>
    <w:p w14:paraId="163AD98B" w14:textId="77777777" w:rsidR="007B586E" w:rsidRPr="00380D92" w:rsidRDefault="00795684">
      <w:pPr>
        <w:pStyle w:val="Section10-Heading1"/>
      </w:pPr>
      <w:r w:rsidRPr="00380D92">
        <w:br w:type="page"/>
      </w:r>
      <w:bookmarkStart w:id="462" w:name="_Toc442524982"/>
      <w:bookmarkStart w:id="463" w:name="_Toc36558879"/>
      <w:r w:rsidR="007B586E" w:rsidRPr="00380D92">
        <w:lastRenderedPageBreak/>
        <w:t>Advance Payment Security</w:t>
      </w:r>
      <w:bookmarkEnd w:id="460"/>
      <w:bookmarkEnd w:id="461"/>
      <w:bookmarkEnd w:id="462"/>
      <w:bookmarkEnd w:id="463"/>
    </w:p>
    <w:bookmarkEnd w:id="455"/>
    <w:bookmarkEnd w:id="456"/>
    <w:bookmarkEnd w:id="457"/>
    <w:p w14:paraId="6AB853D4" w14:textId="77777777" w:rsidR="007B586E" w:rsidRPr="00380D92"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80D92">
        <w:rPr>
          <w:rFonts w:ascii="Times New Roman" w:eastAsia="Times New Roman" w:hAnsi="Times New Roman"/>
          <w:b/>
          <w:sz w:val="28"/>
          <w:szCs w:val="28"/>
        </w:rPr>
        <w:t>Demand Guarantee</w:t>
      </w:r>
    </w:p>
    <w:p w14:paraId="3C74DDE8" w14:textId="77777777" w:rsidR="00EC5546" w:rsidRPr="00380D92" w:rsidRDefault="00EC5546" w:rsidP="00EC5546">
      <w:pPr>
        <w:pStyle w:val="NormalWeb"/>
        <w:rPr>
          <w:rFonts w:ascii="Times New Roman" w:hAnsi="Times New Roman"/>
          <w:i/>
          <w:sz w:val="24"/>
        </w:rPr>
      </w:pPr>
      <w:r w:rsidRPr="00380D92">
        <w:rPr>
          <w:rFonts w:ascii="Times New Roman" w:hAnsi="Times New Roman"/>
          <w:i/>
          <w:sz w:val="24"/>
        </w:rPr>
        <w:t xml:space="preserve">[Guarantor letterhead or SWIFT identifier code] </w:t>
      </w:r>
    </w:p>
    <w:p w14:paraId="6A71EAB7" w14:textId="77777777" w:rsidR="00EC5546" w:rsidRPr="00380D92" w:rsidRDefault="00EC5546" w:rsidP="00EC5546">
      <w:pPr>
        <w:pStyle w:val="NormalWeb"/>
        <w:rPr>
          <w:rFonts w:ascii="Times New Roman" w:hAnsi="Times New Roman"/>
          <w:i/>
          <w:sz w:val="24"/>
        </w:rPr>
      </w:pPr>
      <w:r w:rsidRPr="00380D92">
        <w:rPr>
          <w:rFonts w:ascii="Times New Roman" w:hAnsi="Times New Roman"/>
          <w:b/>
          <w:sz w:val="24"/>
        </w:rPr>
        <w:t>Beneficiary:</w:t>
      </w:r>
      <w:r w:rsidRPr="00380D92">
        <w:rPr>
          <w:rFonts w:ascii="Times New Roman" w:hAnsi="Times New Roman"/>
          <w:sz w:val="24"/>
        </w:rPr>
        <w:t xml:space="preserve"> </w:t>
      </w:r>
      <w:r w:rsidRPr="00380D92">
        <w:rPr>
          <w:rFonts w:ascii="Times New Roman" w:hAnsi="Times New Roman"/>
          <w:i/>
          <w:sz w:val="24"/>
        </w:rPr>
        <w:t xml:space="preserve">[Insert name and Address of </w:t>
      </w:r>
      <w:r w:rsidRPr="00380D92">
        <w:rPr>
          <w:rFonts w:ascii="Times New Roman" w:hAnsi="Times New Roman"/>
          <w:sz w:val="24"/>
        </w:rPr>
        <w:t>Employer</w:t>
      </w:r>
      <w:r w:rsidRPr="00380D92">
        <w:rPr>
          <w:rFonts w:ascii="Times New Roman" w:hAnsi="Times New Roman"/>
          <w:i/>
          <w:sz w:val="24"/>
        </w:rPr>
        <w:t>]</w:t>
      </w:r>
      <w:r w:rsidRPr="00380D92">
        <w:rPr>
          <w:rFonts w:ascii="Times New Roman" w:hAnsi="Times New Roman"/>
          <w:i/>
          <w:sz w:val="24"/>
        </w:rPr>
        <w:tab/>
      </w:r>
      <w:r w:rsidRPr="00380D92">
        <w:rPr>
          <w:rFonts w:ascii="Times New Roman" w:hAnsi="Times New Roman"/>
          <w:i/>
          <w:sz w:val="24"/>
        </w:rPr>
        <w:tab/>
      </w:r>
    </w:p>
    <w:p w14:paraId="2F465BBA"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Date:</w:t>
      </w:r>
      <w:r w:rsidRPr="00380D92">
        <w:rPr>
          <w:rFonts w:ascii="Times New Roman" w:hAnsi="Times New Roman"/>
          <w:sz w:val="24"/>
        </w:rPr>
        <w:tab/>
      </w:r>
      <w:r w:rsidRPr="00380D92">
        <w:rPr>
          <w:rFonts w:ascii="Times New Roman" w:hAnsi="Times New Roman"/>
          <w:i/>
          <w:sz w:val="24"/>
        </w:rPr>
        <w:t>[Insert date of issue]</w:t>
      </w:r>
    </w:p>
    <w:p w14:paraId="3939C1F7"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ADVANCE PAYMENT GUARANTEE No.:</w:t>
      </w:r>
      <w:r w:rsidRPr="00380D92">
        <w:rPr>
          <w:rFonts w:ascii="Times New Roman" w:hAnsi="Times New Roman"/>
          <w:sz w:val="24"/>
        </w:rPr>
        <w:tab/>
      </w:r>
      <w:r w:rsidRPr="00380D92">
        <w:rPr>
          <w:rFonts w:ascii="Times New Roman" w:hAnsi="Times New Roman"/>
          <w:i/>
          <w:sz w:val="24"/>
        </w:rPr>
        <w:t>[Insert guarantee reference number]</w:t>
      </w:r>
    </w:p>
    <w:p w14:paraId="77D300EF" w14:textId="77777777" w:rsidR="00EC5546" w:rsidRPr="00380D92" w:rsidRDefault="00EC5546" w:rsidP="008C6A67">
      <w:pPr>
        <w:pStyle w:val="NormalWeb"/>
        <w:rPr>
          <w:rFonts w:ascii="Times New Roman" w:hAnsi="Times New Roman"/>
          <w:sz w:val="24"/>
        </w:rPr>
      </w:pPr>
      <w:r w:rsidRPr="00380D92">
        <w:rPr>
          <w:rFonts w:ascii="Times New Roman" w:hAnsi="Times New Roman"/>
          <w:b/>
          <w:sz w:val="24"/>
        </w:rPr>
        <w:t>Guarantor</w:t>
      </w:r>
      <w:proofErr w:type="gramStart"/>
      <w:r w:rsidRPr="00380D92">
        <w:rPr>
          <w:rFonts w:ascii="Times New Roman" w:hAnsi="Times New Roman"/>
          <w:b/>
          <w:sz w:val="24"/>
        </w:rPr>
        <w:t xml:space="preserve">: </w:t>
      </w:r>
      <w:r w:rsidRPr="00380D92">
        <w:rPr>
          <w:rFonts w:ascii="Times New Roman" w:hAnsi="Times New Roman"/>
          <w:i/>
          <w:sz w:val="24"/>
        </w:rPr>
        <w:t xml:space="preserve"> [</w:t>
      </w:r>
      <w:proofErr w:type="gramEnd"/>
      <w:r w:rsidRPr="00380D92">
        <w:rPr>
          <w:rFonts w:ascii="Times New Roman" w:hAnsi="Times New Roman"/>
          <w:i/>
          <w:sz w:val="24"/>
        </w:rPr>
        <w:t>Insert name and address of place of issue, unless indicated in the letterhead]</w:t>
      </w:r>
    </w:p>
    <w:p w14:paraId="17C83C4A"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We have been informed that </w:t>
      </w:r>
      <w:r w:rsidRPr="00380D92">
        <w:rPr>
          <w:rFonts w:ascii="Times New Roman" w:hAnsi="Times New Roman"/>
          <w:i/>
          <w:sz w:val="24"/>
        </w:rPr>
        <w:t>[insert name of Contractor, which in the case of a joint venture shall be the name of the joint venture]</w:t>
      </w:r>
      <w:r w:rsidRPr="00380D92">
        <w:rPr>
          <w:rFonts w:ascii="Times New Roman" w:hAnsi="Times New Roman"/>
          <w:sz w:val="24"/>
        </w:rPr>
        <w:t xml:space="preserve"> (hereinafter called “the Applicant”) has entered into Contract No. </w:t>
      </w:r>
      <w:r w:rsidRPr="00380D92">
        <w:rPr>
          <w:rFonts w:ascii="Times New Roman" w:hAnsi="Times New Roman"/>
          <w:i/>
          <w:sz w:val="24"/>
        </w:rPr>
        <w:t xml:space="preserve">[insert reference number of the contract] </w:t>
      </w:r>
      <w:r w:rsidRPr="00380D92">
        <w:rPr>
          <w:rFonts w:ascii="Times New Roman" w:hAnsi="Times New Roman"/>
          <w:sz w:val="24"/>
        </w:rPr>
        <w:t xml:space="preserve">dated </w:t>
      </w:r>
      <w:r w:rsidRPr="00380D92">
        <w:rPr>
          <w:rFonts w:ascii="Times New Roman" w:hAnsi="Times New Roman"/>
          <w:i/>
          <w:sz w:val="24"/>
        </w:rPr>
        <w:t>[insert date]</w:t>
      </w:r>
      <w:r w:rsidRPr="00380D92">
        <w:rPr>
          <w:rFonts w:ascii="Times New Roman" w:hAnsi="Times New Roman"/>
          <w:sz w:val="24"/>
        </w:rPr>
        <w:t xml:space="preserve"> with the Beneficiary, for the execution of </w:t>
      </w:r>
      <w:r w:rsidRPr="00380D92">
        <w:rPr>
          <w:rFonts w:ascii="Times New Roman" w:hAnsi="Times New Roman"/>
          <w:i/>
          <w:sz w:val="24"/>
        </w:rPr>
        <w:t xml:space="preserve">[insert name of contract and brief description of </w:t>
      </w:r>
      <w:r w:rsidRPr="00380D92">
        <w:rPr>
          <w:rFonts w:ascii="Times New Roman" w:hAnsi="Times New Roman"/>
          <w:sz w:val="24"/>
        </w:rPr>
        <w:t>Works</w:t>
      </w:r>
      <w:r w:rsidRPr="00380D92">
        <w:rPr>
          <w:rFonts w:ascii="Times New Roman" w:hAnsi="Times New Roman"/>
          <w:i/>
          <w:sz w:val="24"/>
        </w:rPr>
        <w:t>]</w:t>
      </w:r>
      <w:r w:rsidRPr="00380D92">
        <w:rPr>
          <w:rFonts w:ascii="Times New Roman" w:hAnsi="Times New Roman"/>
          <w:sz w:val="24"/>
        </w:rPr>
        <w:t xml:space="preserve"> (hereinafter called "the Contract"). </w:t>
      </w:r>
    </w:p>
    <w:p w14:paraId="77BDB1A1"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Furthermore, we understand that, according to the conditions of the Contract, an advance payment in the sum </w:t>
      </w:r>
      <w:r w:rsidRPr="00380D92">
        <w:rPr>
          <w:rFonts w:ascii="Times New Roman" w:hAnsi="Times New Roman"/>
          <w:i/>
          <w:sz w:val="24"/>
        </w:rPr>
        <w:t xml:space="preserve">[insert amount in figures] </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 xml:space="preserve"> is to be made against an advance payment guarantee.</w:t>
      </w:r>
    </w:p>
    <w:p w14:paraId="43546A05"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At the request of the Applicant, we as Guarantor,</w:t>
      </w:r>
      <w:r w:rsidR="005068DD" w:rsidRPr="00380D92">
        <w:rPr>
          <w:rFonts w:ascii="Times New Roman" w:hAnsi="Times New Roman"/>
          <w:sz w:val="24"/>
        </w:rPr>
        <w:t xml:space="preserve"> </w:t>
      </w:r>
      <w:r w:rsidRPr="00380D92">
        <w:rPr>
          <w:rFonts w:ascii="Times New Roman" w:hAnsi="Times New Roman"/>
          <w:sz w:val="24"/>
        </w:rPr>
        <w:t xml:space="preserve">hereby irrevocably undertake to pay the Beneficiary any sum or sums not exceeding in total an amount of </w:t>
      </w:r>
      <w:r w:rsidRPr="00380D92">
        <w:rPr>
          <w:rFonts w:ascii="Times New Roman" w:hAnsi="Times New Roman"/>
          <w:i/>
          <w:sz w:val="24"/>
        </w:rPr>
        <w:t>[insert amount in figures]</w:t>
      </w:r>
      <w:r w:rsidR="000E21E6" w:rsidRPr="00380D92">
        <w:rPr>
          <w:rFonts w:ascii="Times New Roman" w:hAnsi="Times New Roman"/>
          <w:i/>
          <w:sz w:val="24"/>
        </w:rPr>
        <w:br/>
      </w:r>
      <w:r w:rsidRPr="00380D92">
        <w:rPr>
          <w:rFonts w:ascii="Times New Roman" w:hAnsi="Times New Roman"/>
          <w:sz w:val="24"/>
        </w:rPr>
        <w:t>(</w:t>
      </w:r>
      <w:r w:rsidRPr="00380D92">
        <w:rPr>
          <w:rFonts w:ascii="Times New Roman" w:hAnsi="Times New Roman"/>
          <w:sz w:val="24"/>
          <w:u w:val="single"/>
        </w:rPr>
        <w:t xml:space="preserve">                  </w:t>
      </w:r>
      <w:proofErr w:type="gramStart"/>
      <w:r w:rsidRPr="00380D92">
        <w:rPr>
          <w:rFonts w:ascii="Times New Roman" w:hAnsi="Times New Roman"/>
          <w:sz w:val="24"/>
          <w:u w:val="single"/>
        </w:rPr>
        <w:t xml:space="preserve">  </w:t>
      </w:r>
      <w:r w:rsidRPr="00380D92">
        <w:rPr>
          <w:rFonts w:ascii="Times New Roman" w:hAnsi="Times New Roman"/>
          <w:sz w:val="24"/>
        </w:rPr>
        <w:t>)</w:t>
      </w:r>
      <w:proofErr w:type="gramEnd"/>
      <w:r w:rsidRPr="00380D92">
        <w:rPr>
          <w:rFonts w:ascii="Times New Roman" w:hAnsi="Times New Roman"/>
          <w:i/>
          <w:sz w:val="24"/>
        </w:rPr>
        <w:t xml:space="preserve"> [insert amount in words]</w:t>
      </w:r>
      <w:r w:rsidRPr="00380D92">
        <w:rPr>
          <w:rStyle w:val="Appelnotedebasdep"/>
          <w:rFonts w:ascii="Times New Roman" w:hAnsi="Times New Roman"/>
          <w:i/>
          <w:sz w:val="24"/>
        </w:rPr>
        <w:footnoteReference w:customMarkFollows="1" w:id="15"/>
        <w:t>1</w:t>
      </w:r>
      <w:r w:rsidRPr="00380D92">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80D92" w:rsidRDefault="00EC5546">
      <w:pPr>
        <w:pStyle w:val="P3Header1-Clauses"/>
        <w:numPr>
          <w:ilvl w:val="2"/>
          <w:numId w:val="24"/>
        </w:numPr>
        <w:tabs>
          <w:tab w:val="left" w:pos="972"/>
        </w:tabs>
        <w:rPr>
          <w:szCs w:val="24"/>
        </w:rPr>
      </w:pPr>
      <w:r w:rsidRPr="00380D92">
        <w:rPr>
          <w:szCs w:val="24"/>
        </w:rPr>
        <w:t>has used the advance payment for purposes other than the costs of mobilization in respect of the Works; or</w:t>
      </w:r>
    </w:p>
    <w:p w14:paraId="38B4D4F2" w14:textId="77777777" w:rsidR="00EC5546" w:rsidRPr="00380D92" w:rsidRDefault="00EC5546">
      <w:pPr>
        <w:pStyle w:val="P3Header1-Clauses"/>
        <w:numPr>
          <w:ilvl w:val="2"/>
          <w:numId w:val="21"/>
        </w:numPr>
        <w:tabs>
          <w:tab w:val="clear" w:pos="864"/>
          <w:tab w:val="num" w:pos="828"/>
          <w:tab w:val="left" w:pos="972"/>
        </w:tabs>
        <w:ind w:left="396" w:firstLine="144"/>
        <w:rPr>
          <w:szCs w:val="24"/>
        </w:rPr>
      </w:pPr>
      <w:r w:rsidRPr="00380D92">
        <w:rPr>
          <w:szCs w:val="24"/>
        </w:rPr>
        <w:t xml:space="preserve"> has failed to repay the advance payment in accordance with the Contract conditions, specifying the amount which the Applicant has failed to repay. </w:t>
      </w:r>
    </w:p>
    <w:p w14:paraId="78D37A86"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380D92">
        <w:rPr>
          <w:rFonts w:ascii="Times New Roman" w:hAnsi="Times New Roman"/>
          <w:i/>
          <w:sz w:val="24"/>
        </w:rPr>
        <w:t>[insert number]</w:t>
      </w:r>
      <w:r w:rsidRPr="00380D92">
        <w:rPr>
          <w:rFonts w:ascii="Times New Roman" w:hAnsi="Times New Roman"/>
          <w:sz w:val="24"/>
        </w:rPr>
        <w:t xml:space="preserve"> </w:t>
      </w:r>
      <w:proofErr w:type="gramStart"/>
      <w:r w:rsidRPr="00380D92">
        <w:rPr>
          <w:rFonts w:ascii="Times New Roman" w:hAnsi="Times New Roman"/>
          <w:sz w:val="24"/>
        </w:rPr>
        <w:t xml:space="preserve">at  </w:t>
      </w:r>
      <w:r w:rsidRPr="00380D92">
        <w:rPr>
          <w:rFonts w:ascii="Times New Roman" w:hAnsi="Times New Roman"/>
          <w:i/>
          <w:sz w:val="24"/>
        </w:rPr>
        <w:t>[</w:t>
      </w:r>
      <w:proofErr w:type="gramEnd"/>
      <w:r w:rsidRPr="00380D92">
        <w:rPr>
          <w:rFonts w:ascii="Times New Roman" w:hAnsi="Times New Roman"/>
          <w:i/>
          <w:sz w:val="24"/>
        </w:rPr>
        <w:t>insert name and address of Applicant’s bank]</w:t>
      </w:r>
      <w:r w:rsidRPr="00380D92">
        <w:rPr>
          <w:rFonts w:ascii="Times New Roman" w:hAnsi="Times New Roman"/>
          <w:sz w:val="24"/>
        </w:rPr>
        <w:t>..</w:t>
      </w:r>
    </w:p>
    <w:p w14:paraId="64105E30" w14:textId="77777777" w:rsidR="00EC5546" w:rsidRPr="00380D92" w:rsidRDefault="00EC5546" w:rsidP="00401450">
      <w:pPr>
        <w:pStyle w:val="NormalWeb"/>
        <w:jc w:val="both"/>
        <w:rPr>
          <w:rFonts w:ascii="Times New Roman" w:hAnsi="Times New Roman"/>
          <w:sz w:val="24"/>
        </w:rPr>
      </w:pPr>
      <w:r w:rsidRPr="00380D92">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380D92">
        <w:rPr>
          <w:rFonts w:ascii="Times New Roman" w:hAnsi="Times New Roman"/>
          <w:sz w:val="24"/>
        </w:rPr>
        <w:lastRenderedPageBreak/>
        <w:t xml:space="preserve">upon our receipt of a copy of the interim payment certificate indicating that ninety (90) percent of the Accepted Contract Amount, less provisional sums, has been certified for payment, or on the </w:t>
      </w:r>
      <w:r w:rsidRPr="00380D92">
        <w:rPr>
          <w:rFonts w:ascii="Times New Roman" w:hAnsi="Times New Roman"/>
          <w:i/>
          <w:sz w:val="24"/>
        </w:rPr>
        <w:t>[insert day]</w:t>
      </w:r>
      <w:r w:rsidRPr="00380D92">
        <w:rPr>
          <w:rFonts w:ascii="Times New Roman" w:hAnsi="Times New Roman"/>
          <w:sz w:val="24"/>
        </w:rPr>
        <w:t xml:space="preserve"> day of </w:t>
      </w:r>
      <w:r w:rsidRPr="00380D92">
        <w:rPr>
          <w:rFonts w:ascii="Times New Roman" w:hAnsi="Times New Roman"/>
          <w:i/>
          <w:sz w:val="24"/>
        </w:rPr>
        <w:t>[insert month]</w:t>
      </w:r>
      <w:r w:rsidRPr="00380D92">
        <w:rPr>
          <w:rFonts w:ascii="Times New Roman" w:hAnsi="Times New Roman"/>
          <w:sz w:val="24"/>
        </w:rPr>
        <w:t xml:space="preserve">, 2 </w:t>
      </w:r>
      <w:r w:rsidRPr="00380D92">
        <w:rPr>
          <w:rFonts w:ascii="Times New Roman" w:hAnsi="Times New Roman"/>
          <w:i/>
          <w:sz w:val="24"/>
        </w:rPr>
        <w:t>[insert year]</w:t>
      </w:r>
      <w:r w:rsidRPr="00380D92">
        <w:rPr>
          <w:rFonts w:ascii="Times New Roman" w:hAnsi="Times New Roman"/>
          <w:sz w:val="24"/>
        </w:rPr>
        <w:t>,</w:t>
      </w:r>
      <w:r w:rsidRPr="00380D92">
        <w:rPr>
          <w:rStyle w:val="Appelnotedebasdep"/>
          <w:rFonts w:ascii="Times New Roman" w:hAnsi="Times New Roman"/>
          <w:sz w:val="24"/>
        </w:rPr>
        <w:footnoteReference w:customMarkFollows="1" w:id="16"/>
        <w:t>2</w:t>
      </w:r>
      <w:r w:rsidRPr="00380D92">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80D92" w:rsidRDefault="00EB5341" w:rsidP="00EC5546">
      <w:pPr>
        <w:pStyle w:val="NormalWeb"/>
        <w:spacing w:before="0" w:after="0"/>
        <w:jc w:val="both"/>
        <w:rPr>
          <w:rFonts w:ascii="Times New Roman" w:hAnsi="Times New Roman"/>
          <w:sz w:val="24"/>
        </w:rPr>
      </w:pPr>
      <w:r w:rsidRPr="00380D92">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80D92" w:rsidRDefault="00EC5546" w:rsidP="00BC7FBD">
      <w:pPr>
        <w:jc w:val="center"/>
      </w:pPr>
      <w:r w:rsidRPr="00380D92">
        <w:t xml:space="preserve">____________________ </w:t>
      </w:r>
      <w:r w:rsidRPr="00380D92">
        <w:br/>
      </w:r>
      <w:r w:rsidRPr="00380D92">
        <w:rPr>
          <w:i/>
        </w:rPr>
        <w:t>[signature(s)]</w:t>
      </w:r>
    </w:p>
    <w:p w14:paraId="6ED7E062" w14:textId="77777777" w:rsidR="00EC5546" w:rsidRPr="00380D92"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80D92">
        <w:rPr>
          <w:rFonts w:ascii="Times New Roman" w:hAnsi="Times New Roman"/>
        </w:rPr>
        <w:br/>
      </w:r>
      <w:r w:rsidRPr="00380D92">
        <w:rPr>
          <w:rFonts w:ascii="Times New Roman" w:hAnsi="Times New Roman"/>
          <w:b/>
          <w:i/>
        </w:rPr>
        <w:t>Note:  All italicized text (including footnotes) is for use in preparing this form and shall be deleted from the final product.</w:t>
      </w:r>
    </w:p>
    <w:p w14:paraId="6AC7F49A" w14:textId="77777777" w:rsidR="007B586E" w:rsidRPr="00C405B1" w:rsidRDefault="007B586E">
      <w:pPr>
        <w:ind w:right="468"/>
        <w:jc w:val="both"/>
        <w:rPr>
          <w:b/>
          <w:bCs/>
          <w:i/>
          <w:iCs/>
          <w:sz w:val="20"/>
          <w:szCs w:val="20"/>
        </w:rPr>
      </w:pPr>
    </w:p>
    <w:p w14:paraId="13FFB275" w14:textId="77777777" w:rsidR="007B586E" w:rsidRPr="00C405B1" w:rsidRDefault="007B586E">
      <w:pPr>
        <w:ind w:right="468"/>
        <w:jc w:val="both"/>
        <w:rPr>
          <w:b/>
          <w:bCs/>
          <w:i/>
          <w:iCs/>
          <w:sz w:val="20"/>
          <w:szCs w:val="20"/>
        </w:rPr>
      </w:pPr>
    </w:p>
    <w:p w14:paraId="536DE561" w14:textId="77777777" w:rsidR="0026735A" w:rsidRPr="00380D92" w:rsidRDefault="0026735A" w:rsidP="0026735A">
      <w:pPr>
        <w:pStyle w:val="Heading1a"/>
        <w:keepNext w:val="0"/>
        <w:keepLines w:val="0"/>
        <w:tabs>
          <w:tab w:val="clear" w:pos="-720"/>
        </w:tabs>
        <w:suppressAutoHyphens w:val="0"/>
        <w:rPr>
          <w:spacing w:val="-2"/>
        </w:rPr>
      </w:pPr>
    </w:p>
    <w:bookmarkEnd w:id="190"/>
    <w:p w14:paraId="3A05A0E4" w14:textId="09ABEC09" w:rsidR="00B94F1B" w:rsidRPr="00380D92" w:rsidRDefault="00B94F1B">
      <w:r w:rsidRPr="00380D92">
        <w:br w:type="page"/>
      </w:r>
    </w:p>
    <w:p w14:paraId="1D38C517"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lastRenderedPageBreak/>
        <w:t>LIST OF BANKS AND FINANCIAL INSTITUTIONS AUTHORISED TO ISSUE GUARANTEES</w:t>
      </w:r>
    </w:p>
    <w:p w14:paraId="25EDB602"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t>TO ISSUE GUARANTEES IN CONNECTION WITH PUBLIC CONTRACTS</w:t>
      </w:r>
    </w:p>
    <w:p w14:paraId="2B6C3C7A" w14:textId="77777777" w:rsidR="00B94F1B" w:rsidRPr="00380D92" w:rsidRDefault="00B94F1B" w:rsidP="00B94F1B">
      <w:pPr>
        <w:rPr>
          <w:sz w:val="22"/>
          <w:szCs w:val="22"/>
        </w:rPr>
      </w:pPr>
    </w:p>
    <w:p w14:paraId="7258CE50" w14:textId="77777777" w:rsidR="00B94F1B" w:rsidRPr="00380D92" w:rsidRDefault="00B94F1B">
      <w:pPr>
        <w:pStyle w:val="Paragraphedeliste"/>
        <w:numPr>
          <w:ilvl w:val="0"/>
          <w:numId w:val="69"/>
        </w:numPr>
        <w:spacing w:line="360" w:lineRule="auto"/>
        <w:jc w:val="both"/>
      </w:pPr>
      <w:proofErr w:type="spellStart"/>
      <w:r w:rsidRPr="00380D92">
        <w:t>Afriland</w:t>
      </w:r>
      <w:proofErr w:type="spellEnd"/>
      <w:r w:rsidRPr="00380D92">
        <w:t xml:space="preserve"> First Bank</w:t>
      </w:r>
    </w:p>
    <w:p w14:paraId="53EFC387" w14:textId="77777777" w:rsidR="00B94F1B" w:rsidRPr="00380D92" w:rsidRDefault="00B94F1B">
      <w:pPr>
        <w:pStyle w:val="Paragraphedeliste"/>
        <w:numPr>
          <w:ilvl w:val="0"/>
          <w:numId w:val="69"/>
        </w:numPr>
        <w:spacing w:line="360" w:lineRule="auto"/>
        <w:jc w:val="both"/>
        <w:rPr>
          <w:lang w:val="en-GB"/>
        </w:rPr>
      </w:pPr>
      <w:r w:rsidRPr="00380D92">
        <w:rPr>
          <w:lang w:val="en-GB"/>
        </w:rPr>
        <w:t>Bank Of Africa Cameroun (BOA Cameroun</w:t>
      </w:r>
    </w:p>
    <w:p w14:paraId="302D049C" w14:textId="77777777" w:rsidR="00B94F1B" w:rsidRPr="002F53C7" w:rsidRDefault="00B94F1B">
      <w:pPr>
        <w:pStyle w:val="Paragraphedeliste"/>
        <w:numPr>
          <w:ilvl w:val="0"/>
          <w:numId w:val="69"/>
        </w:numPr>
        <w:spacing w:line="360" w:lineRule="auto"/>
        <w:jc w:val="both"/>
        <w:rPr>
          <w:lang w:val="fr-FR"/>
        </w:rPr>
      </w:pPr>
      <w:r w:rsidRPr="002F53C7">
        <w:rPr>
          <w:lang w:val="fr-FR"/>
        </w:rPr>
        <w:t>Banque Camerounaise des Petites et Moyennes Entreprises (BC-PME)</w:t>
      </w:r>
    </w:p>
    <w:p w14:paraId="4A16A418" w14:textId="77777777" w:rsidR="00B94F1B" w:rsidRPr="002F53C7" w:rsidRDefault="00B94F1B">
      <w:pPr>
        <w:pStyle w:val="Paragraphedeliste"/>
        <w:numPr>
          <w:ilvl w:val="0"/>
          <w:numId w:val="69"/>
        </w:numPr>
        <w:spacing w:line="360" w:lineRule="auto"/>
        <w:jc w:val="both"/>
        <w:rPr>
          <w:lang w:val="fr-FR"/>
        </w:rPr>
      </w:pPr>
      <w:r w:rsidRPr="002F53C7">
        <w:rPr>
          <w:lang w:val="fr-FR"/>
        </w:rPr>
        <w:t>Banque Gabonaise pour le Financement International (BGFIBANK)</w:t>
      </w:r>
    </w:p>
    <w:p w14:paraId="61A21B3C" w14:textId="77777777" w:rsidR="00B94F1B" w:rsidRPr="002F53C7" w:rsidRDefault="00B94F1B">
      <w:pPr>
        <w:pStyle w:val="Paragraphedeliste"/>
        <w:numPr>
          <w:ilvl w:val="0"/>
          <w:numId w:val="69"/>
        </w:numPr>
        <w:spacing w:line="360" w:lineRule="auto"/>
        <w:jc w:val="both"/>
        <w:rPr>
          <w:lang w:val="fr-FR"/>
        </w:rPr>
      </w:pPr>
      <w:r w:rsidRPr="002F53C7">
        <w:rPr>
          <w:lang w:val="fr-FR"/>
        </w:rPr>
        <w:t>Banque Internationale du Cameroun pour l’Epargne et le Crédit (BICEC)</w:t>
      </w:r>
    </w:p>
    <w:p w14:paraId="22FBC9EE" w14:textId="77777777" w:rsidR="00B94F1B" w:rsidRPr="00380D92" w:rsidRDefault="00B94F1B">
      <w:pPr>
        <w:pStyle w:val="Paragraphedeliste"/>
        <w:numPr>
          <w:ilvl w:val="0"/>
          <w:numId w:val="69"/>
        </w:numPr>
        <w:spacing w:line="360" w:lineRule="auto"/>
        <w:jc w:val="both"/>
      </w:pPr>
      <w:r w:rsidRPr="00380D92">
        <w:t>Citibank Cameroun (CITIGROUP)</w:t>
      </w:r>
    </w:p>
    <w:p w14:paraId="307E6FFA" w14:textId="77777777" w:rsidR="00B94F1B" w:rsidRPr="00380D92" w:rsidRDefault="00B94F1B">
      <w:pPr>
        <w:pStyle w:val="Paragraphedeliste"/>
        <w:numPr>
          <w:ilvl w:val="0"/>
          <w:numId w:val="69"/>
        </w:numPr>
        <w:spacing w:line="360" w:lineRule="auto"/>
        <w:jc w:val="both"/>
      </w:pPr>
      <w:r w:rsidRPr="00380D92">
        <w:t>Commercial Bank-Cameroun (CBC)</w:t>
      </w:r>
    </w:p>
    <w:p w14:paraId="7D9A8C5A" w14:textId="77777777" w:rsidR="00B94F1B" w:rsidRPr="002F53C7" w:rsidRDefault="00B94F1B">
      <w:pPr>
        <w:pStyle w:val="Paragraphedeliste"/>
        <w:numPr>
          <w:ilvl w:val="0"/>
          <w:numId w:val="69"/>
        </w:numPr>
        <w:spacing w:line="360" w:lineRule="auto"/>
        <w:jc w:val="both"/>
        <w:rPr>
          <w:lang w:val="fr-FR"/>
        </w:rPr>
      </w:pPr>
      <w:r w:rsidRPr="002F53C7">
        <w:rPr>
          <w:lang w:val="fr-FR"/>
        </w:rPr>
        <w:t>Crédit Communautaire d'Afrique – Bank (CCA-BANK)</w:t>
      </w:r>
    </w:p>
    <w:p w14:paraId="2D07644A" w14:textId="77777777" w:rsidR="00B94F1B" w:rsidRPr="00380D92" w:rsidRDefault="00B94F1B">
      <w:pPr>
        <w:pStyle w:val="Paragraphedeliste"/>
        <w:numPr>
          <w:ilvl w:val="0"/>
          <w:numId w:val="69"/>
        </w:numPr>
        <w:spacing w:line="360" w:lineRule="auto"/>
        <w:jc w:val="both"/>
      </w:pPr>
      <w:r w:rsidRPr="00380D92">
        <w:t>ECOBANK CAMEROON (ECOBANK)</w:t>
      </w:r>
    </w:p>
    <w:p w14:paraId="0F9F2DA6" w14:textId="77777777" w:rsidR="00B94F1B" w:rsidRPr="00380D92" w:rsidRDefault="00B94F1B">
      <w:pPr>
        <w:pStyle w:val="Paragraphedeliste"/>
        <w:numPr>
          <w:ilvl w:val="0"/>
          <w:numId w:val="69"/>
        </w:numPr>
        <w:spacing w:line="360" w:lineRule="auto"/>
        <w:jc w:val="both"/>
        <w:rPr>
          <w:lang w:val="en-GB"/>
        </w:rPr>
      </w:pPr>
      <w:r w:rsidRPr="00380D92">
        <w:rPr>
          <w:lang w:val="en-GB"/>
        </w:rPr>
        <w:t>National Financial Credit-Bank (NFC-Bank)</w:t>
      </w:r>
    </w:p>
    <w:p w14:paraId="68A6E6B6" w14:textId="77777777" w:rsidR="00B94F1B" w:rsidRPr="002F53C7" w:rsidRDefault="00B94F1B">
      <w:pPr>
        <w:pStyle w:val="Paragraphedeliste"/>
        <w:numPr>
          <w:ilvl w:val="0"/>
          <w:numId w:val="69"/>
        </w:numPr>
        <w:spacing w:line="360" w:lineRule="auto"/>
        <w:jc w:val="both"/>
        <w:rPr>
          <w:lang w:val="fr-FR"/>
        </w:rPr>
      </w:pPr>
      <w:r w:rsidRPr="002F53C7">
        <w:rPr>
          <w:lang w:val="fr-FR"/>
        </w:rPr>
        <w:t>Société Commerciale de Banques-Cameroun (SCB-Cameroun)</w:t>
      </w:r>
    </w:p>
    <w:p w14:paraId="65EDB0CD" w14:textId="77777777" w:rsidR="00B94F1B" w:rsidRPr="00380D92" w:rsidRDefault="00B94F1B">
      <w:pPr>
        <w:pStyle w:val="Paragraphedeliste"/>
        <w:numPr>
          <w:ilvl w:val="0"/>
          <w:numId w:val="69"/>
        </w:numPr>
        <w:spacing w:line="360" w:lineRule="auto"/>
        <w:jc w:val="both"/>
      </w:pPr>
      <w:r w:rsidRPr="00380D92">
        <w:rPr>
          <w:color w:val="212529"/>
          <w:shd w:val="clear" w:color="auto" w:fill="FFFFFF"/>
        </w:rPr>
        <w:t>Société Générale Cameroun (SGC)</w:t>
      </w:r>
    </w:p>
    <w:p w14:paraId="6AA49CC2" w14:textId="77777777" w:rsidR="00B94F1B" w:rsidRPr="00380D92" w:rsidRDefault="00B94F1B">
      <w:pPr>
        <w:pStyle w:val="Paragraphedeliste"/>
        <w:numPr>
          <w:ilvl w:val="0"/>
          <w:numId w:val="69"/>
        </w:numPr>
        <w:spacing w:line="360" w:lineRule="auto"/>
        <w:jc w:val="both"/>
        <w:rPr>
          <w:lang w:val="en-GB"/>
        </w:rPr>
      </w:pPr>
      <w:r w:rsidRPr="00380D92">
        <w:rPr>
          <w:color w:val="212529"/>
          <w:lang w:val="en-GB"/>
        </w:rPr>
        <w:t xml:space="preserve">Standard </w:t>
      </w:r>
      <w:proofErr w:type="spellStart"/>
      <w:r w:rsidRPr="00380D92">
        <w:rPr>
          <w:color w:val="212529"/>
          <w:lang w:val="en-GB"/>
        </w:rPr>
        <w:t>Chatered</w:t>
      </w:r>
      <w:proofErr w:type="spellEnd"/>
      <w:r w:rsidRPr="00380D92">
        <w:rPr>
          <w:color w:val="212529"/>
          <w:lang w:val="en-GB"/>
        </w:rPr>
        <w:t xml:space="preserve"> Bank Cameroon (SCBC)</w:t>
      </w:r>
    </w:p>
    <w:p w14:paraId="481EBB15" w14:textId="77777777" w:rsidR="00B94F1B" w:rsidRPr="00380D92" w:rsidRDefault="00B94F1B">
      <w:pPr>
        <w:pStyle w:val="Paragraphedeliste"/>
        <w:numPr>
          <w:ilvl w:val="0"/>
          <w:numId w:val="69"/>
        </w:numPr>
        <w:spacing w:line="360" w:lineRule="auto"/>
        <w:jc w:val="both"/>
        <w:rPr>
          <w:lang w:val="en-GB"/>
        </w:rPr>
      </w:pPr>
      <w:r w:rsidRPr="00380D92">
        <w:rPr>
          <w:color w:val="212529"/>
          <w:shd w:val="clear" w:color="auto" w:fill="FFFFFF"/>
          <w:lang w:val="en-GB"/>
        </w:rPr>
        <w:t>Union Bank of Cameroon (UBC)</w:t>
      </w:r>
    </w:p>
    <w:p w14:paraId="5DFBF117" w14:textId="77777777" w:rsidR="00B94F1B" w:rsidRPr="00380D92" w:rsidRDefault="00B94F1B">
      <w:pPr>
        <w:pStyle w:val="Paragraphedeliste"/>
        <w:numPr>
          <w:ilvl w:val="0"/>
          <w:numId w:val="69"/>
        </w:numPr>
        <w:spacing w:line="360" w:lineRule="auto"/>
        <w:jc w:val="both"/>
        <w:rPr>
          <w:lang w:val="en-GB"/>
        </w:rPr>
      </w:pPr>
      <w:r w:rsidRPr="00380D92">
        <w:rPr>
          <w:lang w:val="en-GB"/>
        </w:rPr>
        <w:t>United Bank for Africa (UBA)</w:t>
      </w:r>
    </w:p>
    <w:p w14:paraId="255CDEBE" w14:textId="77777777" w:rsidR="00B94F1B" w:rsidRPr="00380D92" w:rsidRDefault="00B94F1B" w:rsidP="00B94F1B">
      <w:pPr>
        <w:jc w:val="center"/>
        <w:rPr>
          <w:b/>
          <w:lang w:val="en-GB"/>
        </w:rPr>
      </w:pPr>
    </w:p>
    <w:p w14:paraId="76D9DB43" w14:textId="77777777" w:rsidR="00B94F1B" w:rsidRPr="00380D92" w:rsidRDefault="00B94F1B" w:rsidP="00B94F1B">
      <w:pPr>
        <w:jc w:val="center"/>
        <w:rPr>
          <w:b/>
        </w:rPr>
      </w:pPr>
      <w:r w:rsidRPr="00380D92">
        <w:rPr>
          <w:b/>
        </w:rPr>
        <w:t>INSURANCE COMPANIES</w:t>
      </w:r>
    </w:p>
    <w:p w14:paraId="1EBD9B0B" w14:textId="77777777" w:rsidR="00B94F1B" w:rsidRPr="00380D92" w:rsidRDefault="00B94F1B">
      <w:pPr>
        <w:pStyle w:val="Paragraphedeliste"/>
        <w:numPr>
          <w:ilvl w:val="0"/>
          <w:numId w:val="70"/>
        </w:numPr>
        <w:spacing w:before="120" w:line="360" w:lineRule="auto"/>
        <w:ind w:left="1134" w:hanging="425"/>
        <w:jc w:val="both"/>
      </w:pPr>
      <w:r w:rsidRPr="00380D92">
        <w:t>ACTIVA ASSURANCES S.A</w:t>
      </w:r>
    </w:p>
    <w:p w14:paraId="6AF1B8A7" w14:textId="77777777" w:rsidR="00B94F1B" w:rsidRPr="00380D92" w:rsidRDefault="00B94F1B">
      <w:pPr>
        <w:pStyle w:val="Paragraphedeliste"/>
        <w:numPr>
          <w:ilvl w:val="0"/>
          <w:numId w:val="70"/>
        </w:numPr>
        <w:spacing w:before="120" w:line="360" w:lineRule="auto"/>
        <w:ind w:left="1134" w:hanging="425"/>
        <w:jc w:val="both"/>
      </w:pPr>
      <w:r w:rsidRPr="00380D92">
        <w:t>AREA ASSURANCES S.A</w:t>
      </w:r>
    </w:p>
    <w:p w14:paraId="5645DFB2" w14:textId="77777777" w:rsidR="00B94F1B" w:rsidRPr="00380D92" w:rsidRDefault="00B94F1B">
      <w:pPr>
        <w:pStyle w:val="Paragraphedeliste"/>
        <w:numPr>
          <w:ilvl w:val="0"/>
          <w:numId w:val="70"/>
        </w:numPr>
        <w:spacing w:before="120" w:line="360" w:lineRule="auto"/>
        <w:ind w:left="1134" w:hanging="425"/>
        <w:jc w:val="both"/>
      </w:pPr>
      <w:r w:rsidRPr="00380D92">
        <w:t>ATLANTIQUE ASSURANCES S.A</w:t>
      </w:r>
    </w:p>
    <w:p w14:paraId="51A38169" w14:textId="77777777" w:rsidR="00B94F1B" w:rsidRPr="00380D92" w:rsidRDefault="00B94F1B">
      <w:pPr>
        <w:pStyle w:val="Paragraphedeliste"/>
        <w:numPr>
          <w:ilvl w:val="0"/>
          <w:numId w:val="70"/>
        </w:numPr>
        <w:spacing w:before="120" w:line="360" w:lineRule="auto"/>
        <w:ind w:left="1134" w:hanging="425"/>
        <w:jc w:val="both"/>
      </w:pPr>
      <w:r w:rsidRPr="00380D92">
        <w:t>BENEFICIAL GENERAL INSURANCES S.A</w:t>
      </w:r>
    </w:p>
    <w:p w14:paraId="08A87982" w14:textId="77777777" w:rsidR="00B94F1B" w:rsidRPr="00380D92" w:rsidRDefault="00B94F1B">
      <w:pPr>
        <w:pStyle w:val="Paragraphedeliste"/>
        <w:numPr>
          <w:ilvl w:val="0"/>
          <w:numId w:val="70"/>
        </w:numPr>
        <w:spacing w:before="120" w:line="360" w:lineRule="auto"/>
        <w:ind w:left="1134" w:hanging="425"/>
        <w:jc w:val="both"/>
      </w:pPr>
      <w:r w:rsidRPr="00380D92">
        <w:t>CHANAS ASSURANCES S.A</w:t>
      </w:r>
    </w:p>
    <w:p w14:paraId="424A13F8" w14:textId="77777777" w:rsidR="00B94F1B" w:rsidRPr="00380D92" w:rsidRDefault="00B94F1B">
      <w:pPr>
        <w:pStyle w:val="Paragraphedeliste"/>
        <w:numPr>
          <w:ilvl w:val="0"/>
          <w:numId w:val="70"/>
        </w:numPr>
        <w:spacing w:before="120" w:line="360" w:lineRule="auto"/>
        <w:ind w:left="1134" w:hanging="425"/>
        <w:jc w:val="both"/>
      </w:pPr>
      <w:r w:rsidRPr="00380D92">
        <w:t>CPA S.A</w:t>
      </w:r>
    </w:p>
    <w:p w14:paraId="2EECDD39" w14:textId="77777777" w:rsidR="00B94F1B" w:rsidRPr="00380D92" w:rsidRDefault="00B94F1B">
      <w:pPr>
        <w:pStyle w:val="Paragraphedeliste"/>
        <w:numPr>
          <w:ilvl w:val="0"/>
          <w:numId w:val="70"/>
        </w:numPr>
        <w:spacing w:before="120" w:line="360" w:lineRule="auto"/>
        <w:ind w:left="1134" w:hanging="425"/>
        <w:jc w:val="both"/>
      </w:pPr>
      <w:r w:rsidRPr="00380D92">
        <w:t>NSIA ASSURANCES S.A</w:t>
      </w:r>
    </w:p>
    <w:p w14:paraId="4FEF9C29" w14:textId="77777777" w:rsidR="00B94F1B" w:rsidRPr="00380D92" w:rsidRDefault="00B94F1B">
      <w:pPr>
        <w:pStyle w:val="Paragraphedeliste"/>
        <w:numPr>
          <w:ilvl w:val="0"/>
          <w:numId w:val="70"/>
        </w:numPr>
        <w:spacing w:before="120" w:line="360" w:lineRule="auto"/>
        <w:ind w:left="1134" w:hanging="425"/>
        <w:jc w:val="both"/>
      </w:pPr>
      <w:r w:rsidRPr="00380D92">
        <w:t>PRO ASSUR S.A</w:t>
      </w:r>
    </w:p>
    <w:p w14:paraId="3646C389" w14:textId="77777777" w:rsidR="00B94F1B" w:rsidRPr="00380D92" w:rsidRDefault="00B94F1B">
      <w:pPr>
        <w:pStyle w:val="Paragraphedeliste"/>
        <w:numPr>
          <w:ilvl w:val="0"/>
          <w:numId w:val="70"/>
        </w:numPr>
        <w:spacing w:before="120" w:line="360" w:lineRule="auto"/>
        <w:ind w:left="1134" w:hanging="425"/>
        <w:jc w:val="both"/>
      </w:pPr>
      <w:r w:rsidRPr="00380D92">
        <w:t>SAAR S.A</w:t>
      </w:r>
    </w:p>
    <w:p w14:paraId="53C83529" w14:textId="77777777" w:rsidR="00B94F1B" w:rsidRPr="00380D92" w:rsidRDefault="00B94F1B">
      <w:pPr>
        <w:pStyle w:val="Paragraphedeliste"/>
        <w:numPr>
          <w:ilvl w:val="0"/>
          <w:numId w:val="70"/>
        </w:numPr>
        <w:spacing w:before="120" w:line="360" w:lineRule="auto"/>
        <w:ind w:left="1134" w:hanging="425"/>
        <w:jc w:val="both"/>
      </w:pPr>
      <w:r w:rsidRPr="00380D92">
        <w:t>SAHAM ASSURANCES S.A</w:t>
      </w:r>
    </w:p>
    <w:p w14:paraId="238AC1C7" w14:textId="1135904B" w:rsidR="007B586E" w:rsidRPr="00380D92" w:rsidRDefault="00B94F1B">
      <w:pPr>
        <w:pStyle w:val="Paragraphedeliste"/>
        <w:numPr>
          <w:ilvl w:val="0"/>
          <w:numId w:val="70"/>
        </w:numPr>
        <w:spacing w:before="120" w:line="360" w:lineRule="auto"/>
        <w:ind w:left="1134" w:right="468" w:hanging="425"/>
        <w:jc w:val="both"/>
      </w:pPr>
      <w:r w:rsidRPr="00380D92">
        <w:t>ZENITH ASSURANCES S.A</w:t>
      </w:r>
    </w:p>
    <w:sectPr w:rsidR="007B586E" w:rsidRPr="00380D92"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0D120" w14:textId="77777777" w:rsidR="00B75C32" w:rsidRDefault="00B75C32">
      <w:r>
        <w:separator/>
      </w:r>
    </w:p>
  </w:endnote>
  <w:endnote w:type="continuationSeparator" w:id="0">
    <w:p w14:paraId="4BE06A61" w14:textId="77777777" w:rsidR="00B75C32" w:rsidRDefault="00B75C32">
      <w:r>
        <w:continuationSeparator/>
      </w:r>
    </w:p>
  </w:endnote>
  <w:endnote w:type="continuationNotice" w:id="1">
    <w:p w14:paraId="5D0757FA" w14:textId="77777777" w:rsidR="00B75C32" w:rsidRDefault="00B75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charset w:val="B2"/>
    <w:family w:val="modern"/>
    <w:pitch w:val="fixed"/>
    <w:sig w:usb0="00002003" w:usb1="00000000" w:usb2="00000008" w:usb3="00000000" w:csb0="00000041" w:csb1="00000000"/>
  </w:font>
  <w:font w:name="Times New Roman Bold">
    <w:altName w:val="Times New Roman"/>
    <w:charset w:val="00"/>
    <w:family w:val="auto"/>
    <w:pitch w:val="default"/>
    <w:sig w:usb0="00000000" w:usb1="00000000" w:usb2="00000000" w:usb3="00000000" w:csb0="00000001" w:csb1="00000000"/>
  </w:font>
  <w:font w:name="CastleTLig">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Optima">
    <w:charset w:val="00"/>
    <w:family w:val="swiss"/>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charset w:val="00"/>
    <w:family w:val="swiss"/>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charset w:val="00"/>
    <w:family w:val="roman"/>
    <w:pitch w:val="default"/>
    <w:sig w:usb0="00000003" w:usb1="00000000" w:usb2="00000000" w:usb3="00000000" w:csb0="00000001" w:csb1="00000000"/>
  </w:font>
  <w:font w:name="CG Omega">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charset w:val="00"/>
    <w:family w:val="auto"/>
    <w:pitch w:val="variable"/>
    <w:sig w:usb0="00000003" w:usb1="00000000" w:usb2="00000000" w:usb3="00000000" w:csb0="00000001" w:csb1="00000000"/>
  </w:font>
  <w:font w:name="African">
    <w:altName w:val="Times New Roman"/>
    <w:charset w:val="00"/>
    <w:family w:val="auto"/>
    <w:pitch w:val="variable"/>
    <w:sig w:usb0="00000003" w:usb1="00000000" w:usb2="00000000" w:usb3="00000000" w:csb0="00000001" w:csb1="00000000"/>
  </w:font>
  <w:font w:name="Zurich XBlk BT">
    <w:altName w:val="Arial Black"/>
    <w:charset w:val="00"/>
    <w:family w:val="swiss"/>
    <w:pitch w:val="variable"/>
    <w:sig w:usb0="00000003" w:usb1="00000000" w:usb2="00000000" w:usb3="00000000" w:csb0="00000001" w:csb1="00000000"/>
  </w:font>
  <w:font w:name="BinnerD">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charset w:val="00"/>
    <w:family w:val="swiss"/>
    <w:pitch w:val="variable"/>
    <w:sig w:usb0="00000003" w:usb1="00000000" w:usb2="00000000" w:usb3="00000000" w:csb0="00000001" w:csb1="00000000"/>
  </w:font>
  <w:font w:name="Traffic">
    <w:altName w:val="Bauhaus 93"/>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A798B" w14:textId="77777777" w:rsidR="00B75C32" w:rsidRDefault="00B75C32">
      <w:r>
        <w:separator/>
      </w:r>
    </w:p>
  </w:footnote>
  <w:footnote w:type="continuationSeparator" w:id="0">
    <w:p w14:paraId="45AA5FF6" w14:textId="77777777" w:rsidR="00B75C32" w:rsidRDefault="00B75C32">
      <w:r>
        <w:continuationSeparator/>
      </w:r>
    </w:p>
  </w:footnote>
  <w:footnote w:type="continuationNotice" w:id="1">
    <w:p w14:paraId="37220CDA" w14:textId="77777777" w:rsidR="00B75C32" w:rsidRDefault="00B75C32"/>
  </w:footnote>
  <w:footnote w:id="2">
    <w:p w14:paraId="3A0E217A" w14:textId="77777777" w:rsidR="002F53C7" w:rsidRDefault="002F53C7" w:rsidP="0057769A">
      <w:pPr>
        <w:pStyle w:val="Notedebasdepage"/>
      </w:pPr>
      <w:r w:rsidRPr="006C6EBC">
        <w:rPr>
          <w:rStyle w:val="Appelnotedebasdep"/>
        </w:rPr>
        <w:footnoteRef/>
      </w:r>
      <w:r w:rsidRPr="006C6EBC">
        <w:t xml:space="preserve"> </w:t>
      </w:r>
      <w:r w:rsidRPr="007525DF">
        <w:t>In case of Lump-sum Contract, use Sample Activity Schedule.</w:t>
      </w:r>
    </w:p>
  </w:footnote>
  <w:footnote w:id="3">
    <w:p w14:paraId="2866F5AE" w14:textId="204A0A89" w:rsidR="002F53C7" w:rsidRPr="00765DB8" w:rsidRDefault="002F53C7" w:rsidP="007A0E28">
      <w:pPr>
        <w:pStyle w:val="Notedebasdepage"/>
      </w:pPr>
      <w:r w:rsidRPr="00765DB8">
        <w:rPr>
          <w:rStyle w:val="Appelnotedebasdep"/>
        </w:rPr>
        <w:footnoteRef/>
      </w:r>
      <w:r w:rsidRPr="00765DB8">
        <w:t xml:space="preserve"> </w:t>
      </w:r>
      <w:r w:rsidRPr="00765DB8">
        <w:tab/>
        <w:t>In lump</w:t>
      </w:r>
      <w:r>
        <w:t>-</w:t>
      </w:r>
      <w:r w:rsidRPr="00765DB8">
        <w:t>sum contracts, delete “Bill of Quantities” and replace with “Activity Schedule.”</w:t>
      </w:r>
    </w:p>
  </w:footnote>
  <w:footnote w:id="4">
    <w:p w14:paraId="48A6861D" w14:textId="77777777" w:rsidR="002F53C7" w:rsidRPr="0026306C" w:rsidRDefault="002F53C7"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5">
    <w:p w14:paraId="3773EF36" w14:textId="1F998CCC" w:rsidR="002F53C7" w:rsidRPr="0026306C" w:rsidRDefault="002F53C7" w:rsidP="00ED5291">
      <w:pPr>
        <w:pStyle w:val="Notedebasdepage"/>
      </w:pPr>
      <w:r w:rsidRPr="0026306C">
        <w:rPr>
          <w:rStyle w:val="Appelnotedebasdep"/>
        </w:rPr>
        <w:footnoteRef/>
      </w:r>
      <w:r>
        <w:t xml:space="preserve"> </w:t>
      </w:r>
      <w:r>
        <w:tab/>
        <w:t xml:space="preserve">In lump-sum contracts, </w:t>
      </w:r>
      <w:r w:rsidRPr="0026306C">
        <w:t xml:space="preserve">replace CC </w:t>
      </w:r>
      <w:r>
        <w:t>35</w:t>
      </w:r>
      <w:r w:rsidRPr="0026306C">
        <w:t>.1 as follows:</w:t>
      </w:r>
    </w:p>
    <w:p w14:paraId="75ACBAF0" w14:textId="5348B789" w:rsidR="002F53C7" w:rsidRPr="0026306C" w:rsidRDefault="002F53C7" w:rsidP="00ED5291">
      <w:pPr>
        <w:pStyle w:val="Notedebasdepage"/>
        <w:tabs>
          <w:tab w:val="left" w:pos="1080"/>
        </w:tabs>
        <w:ind w:left="1080" w:hanging="540"/>
      </w:pPr>
      <w:r>
        <w:t>35</w:t>
      </w:r>
      <w:r w:rsidRPr="0026306C">
        <w:t>.1</w:t>
      </w:r>
      <w:r w:rsidRPr="0026306C">
        <w:tab/>
        <w:t xml:space="preserve">The Contractor shall provide updated Activity Schedules within </w:t>
      </w:r>
      <w:r>
        <w:t xml:space="preserve">7 (seven) </w:t>
      </w:r>
      <w:r w:rsidRPr="0026306C">
        <w:t xml:space="preserve">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6">
    <w:p w14:paraId="7E8C7E99" w14:textId="259B6016" w:rsidR="002F53C7" w:rsidRPr="0026306C" w:rsidRDefault="002F53C7"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replace entire CC </w:t>
      </w:r>
      <w:r>
        <w:t xml:space="preserve">36 </w:t>
      </w:r>
      <w:r w:rsidRPr="0026306C">
        <w:t xml:space="preserve">with new CC </w:t>
      </w:r>
      <w:r>
        <w:t>36</w:t>
      </w:r>
      <w:r w:rsidRPr="0026306C">
        <w:t>.1, as follows:</w:t>
      </w:r>
    </w:p>
    <w:p w14:paraId="6EE1A5B2" w14:textId="0CBFB064" w:rsidR="002F53C7" w:rsidRPr="0026306C" w:rsidRDefault="002F53C7" w:rsidP="00ED5291">
      <w:pPr>
        <w:pStyle w:val="Notedebasdepage"/>
        <w:tabs>
          <w:tab w:val="left" w:pos="1080"/>
        </w:tabs>
        <w:ind w:left="1080" w:hanging="540"/>
      </w:pPr>
      <w:r>
        <w:t>36</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7">
    <w:p w14:paraId="619E9014" w14:textId="77777777" w:rsidR="002F53C7" w:rsidRPr="0026306C" w:rsidRDefault="002F53C7"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add “and Activity Schedules” after “Programs.”</w:t>
      </w:r>
    </w:p>
  </w:footnote>
  <w:footnote w:id="8">
    <w:p w14:paraId="1B0A3732" w14:textId="77777777" w:rsidR="002F53C7" w:rsidRPr="0026306C" w:rsidRDefault="002F53C7"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this paragraph.</w:t>
      </w:r>
    </w:p>
  </w:footnote>
  <w:footnote w:id="9">
    <w:p w14:paraId="3F028585" w14:textId="77777777" w:rsidR="002F53C7" w:rsidRPr="005F76C3" w:rsidRDefault="002F53C7" w:rsidP="00ED5291">
      <w:pPr>
        <w:pStyle w:val="Notedebasdepage"/>
      </w:pPr>
      <w:r w:rsidRPr="005F76C3">
        <w:rPr>
          <w:rStyle w:val="Appelnotedebasdep"/>
        </w:rPr>
        <w:footnoteRef/>
      </w:r>
      <w:r w:rsidRPr="005F76C3">
        <w:t xml:space="preserve"> </w:t>
      </w:r>
      <w:r w:rsidRPr="005F76C3">
        <w:tab/>
        <w:t xml:space="preserve">In </w:t>
      </w:r>
      <w:r>
        <w:t>lump-sum</w:t>
      </w:r>
      <w:r w:rsidRPr="005F76C3">
        <w:t xml:space="preserve"> contracts, replace this paragraph with the following</w:t>
      </w:r>
      <w:proofErr w:type="gramStart"/>
      <w:r w:rsidRPr="005F76C3">
        <w:t>:  “</w:t>
      </w:r>
      <w:proofErr w:type="gramEnd"/>
      <w:r w:rsidRPr="005F76C3">
        <w:t>The value of work executed shall comprise the value of completed activities in the Activity Schedule.”</w:t>
      </w:r>
    </w:p>
  </w:footnote>
  <w:footnote w:id="10">
    <w:p w14:paraId="612AC3FB" w14:textId="77777777" w:rsidR="002F53C7" w:rsidRPr="004850CE" w:rsidRDefault="002F53C7" w:rsidP="007A2405">
      <w:pPr>
        <w:pStyle w:val="Notedebasdepage"/>
        <w:rPr>
          <w:sz w:val="16"/>
          <w:szCs w:val="16"/>
        </w:rPr>
      </w:pPr>
      <w:r>
        <w:rPr>
          <w:rStyle w:val="Appelnotedebasdep"/>
        </w:rPr>
        <w:footnoteRef/>
      </w:r>
      <w:r>
        <w:t xml:space="preserve"> </w:t>
      </w:r>
      <w:r>
        <w:tab/>
      </w:r>
      <w:r w:rsidRPr="004850CE">
        <w:rPr>
          <w:sz w:val="16"/>
          <w:szCs w:val="16"/>
        </w:rPr>
        <w:t>For the avoidance of doubt, a sanctioned party’s ineligibility to be awarded a contract shall include, without limitation, (</w:t>
      </w:r>
      <w:proofErr w:type="spellStart"/>
      <w:r w:rsidRPr="004850CE">
        <w:rPr>
          <w:sz w:val="16"/>
          <w:szCs w:val="16"/>
        </w:rPr>
        <w:t>i</w:t>
      </w:r>
      <w:proofErr w:type="spellEnd"/>
      <w:r w:rsidRPr="004850CE">
        <w:rPr>
          <w:sz w:val="16"/>
          <w:szCs w:val="16"/>
        </w:rPr>
        <w:t>)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1">
    <w:p w14:paraId="40AD634D" w14:textId="77777777" w:rsidR="002F53C7" w:rsidRPr="004850CE" w:rsidRDefault="002F53C7" w:rsidP="007A2405">
      <w:pPr>
        <w:pStyle w:val="Notedebasdepage"/>
        <w:rPr>
          <w:sz w:val="16"/>
          <w:szCs w:val="16"/>
        </w:rPr>
      </w:pPr>
      <w:r w:rsidRPr="004850CE">
        <w:rPr>
          <w:rStyle w:val="Appelnotedebasdep"/>
          <w:sz w:val="16"/>
          <w:szCs w:val="16"/>
        </w:rPr>
        <w:footnoteRef/>
      </w:r>
      <w:r w:rsidRPr="004850CE">
        <w:rPr>
          <w:sz w:val="16"/>
          <w:szCs w:val="16"/>
        </w:rPr>
        <w:t xml:space="preserve"> </w:t>
      </w:r>
      <w:r>
        <w:rPr>
          <w:sz w:val="16"/>
          <w:szCs w:val="16"/>
        </w:rPr>
        <w:tab/>
      </w:r>
      <w:r w:rsidRPr="004850CE">
        <w:rPr>
          <w:sz w:val="16"/>
          <w:szCs w:val="16"/>
        </w:rPr>
        <w:t>A nominated sub-contractor, nominated consultant, nominated manufacturer or supplier, or nominated service provider (different names are used depending on the particular bidding document) is one which has been: (</w:t>
      </w:r>
      <w:proofErr w:type="spellStart"/>
      <w:r w:rsidRPr="004850CE">
        <w:rPr>
          <w:sz w:val="16"/>
          <w:szCs w:val="16"/>
        </w:rPr>
        <w:t>i</w:t>
      </w:r>
      <w:proofErr w:type="spellEnd"/>
      <w:r w:rsidRPr="004850CE">
        <w:rPr>
          <w:sz w:val="16"/>
          <w:szCs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footnote>
  <w:footnote w:id="12">
    <w:p w14:paraId="56C7691F" w14:textId="77777777" w:rsidR="002F53C7" w:rsidRDefault="002F53C7" w:rsidP="007A2405">
      <w:pPr>
        <w:pStyle w:val="Notedebasdepage"/>
      </w:pPr>
      <w:r>
        <w:rPr>
          <w:rStyle w:val="Appelnotedebasdep"/>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3">
    <w:p w14:paraId="3E1F6B4E" w14:textId="750A340C" w:rsidR="002F53C7" w:rsidRPr="00765DB8" w:rsidRDefault="002F53C7" w:rsidP="001A418F">
      <w:pPr>
        <w:pStyle w:val="Notedebasdepage"/>
        <w:rPr>
          <w:i/>
        </w:rPr>
      </w:pPr>
      <w:r w:rsidRPr="00765DB8">
        <w:rPr>
          <w:rStyle w:val="Appelnotedebasdep"/>
          <w:i/>
        </w:rPr>
        <w:t>1</w:t>
      </w:r>
      <w:r w:rsidRPr="00765DB8">
        <w:rPr>
          <w:i/>
        </w:rPr>
        <w:tab/>
        <w:t xml:space="preserve"> The Guarantor shall insert an amount representing the percentage of the Accepted Contract Amount specified in the Letter of </w:t>
      </w:r>
      <w:r>
        <w:rPr>
          <w:i/>
        </w:rPr>
        <w:t xml:space="preserve">Award of Contract </w:t>
      </w:r>
      <w:r w:rsidRPr="00765DB8">
        <w:rPr>
          <w:i/>
        </w:rPr>
        <w:t>less provisional sums, if any, and denominated either in the currency(</w:t>
      </w:r>
      <w:proofErr w:type="spellStart"/>
      <w:r w:rsidRPr="00765DB8">
        <w:rPr>
          <w:i/>
        </w:rPr>
        <w:t>ies</w:t>
      </w:r>
      <w:proofErr w:type="spellEnd"/>
      <w:r w:rsidRPr="00765DB8">
        <w:rPr>
          <w:i/>
        </w:rPr>
        <w:t>) of the Contract or a freely convertible currency acceptable to the Beneficiary.</w:t>
      </w:r>
    </w:p>
  </w:footnote>
  <w:footnote w:id="14">
    <w:p w14:paraId="56645864" w14:textId="30DE93BE" w:rsidR="002F53C7" w:rsidRPr="00765DB8" w:rsidRDefault="002F53C7" w:rsidP="001A418F">
      <w:pPr>
        <w:pStyle w:val="Notedebasdepage"/>
        <w:rPr>
          <w:i/>
          <w:iCs/>
        </w:rPr>
      </w:pPr>
      <w:r w:rsidRPr="00765DB8">
        <w:rPr>
          <w:rStyle w:val="Appelnotedebasdep"/>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C</w:t>
      </w:r>
      <w:r>
        <w:rPr>
          <w:i/>
          <w:iCs/>
        </w:rPr>
        <w:t>C</w:t>
      </w:r>
      <w:r w:rsidRPr="00765DB8">
        <w:rPr>
          <w:i/>
          <w:iCs/>
        </w:rPr>
        <w:t xml:space="preserve"> </w:t>
      </w:r>
      <w:r>
        <w:rPr>
          <w:i/>
          <w:iCs/>
        </w:rPr>
        <w:t>49.1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proofErr w:type="gramStart"/>
      <w:r w:rsidRPr="00765DB8">
        <w:rPr>
          <w:i/>
          <w:iCs/>
        </w:rPr>
        <w:t>:  “</w:t>
      </w:r>
      <w:proofErr w:type="gramEnd"/>
      <w:r w:rsidRPr="00765DB8">
        <w:rPr>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5">
    <w:p w14:paraId="619F440F" w14:textId="77777777" w:rsidR="002F53C7" w:rsidRPr="00BC09A2" w:rsidRDefault="002F53C7" w:rsidP="00EC5546">
      <w:pPr>
        <w:pStyle w:val="Notedebasdepage"/>
      </w:pPr>
      <w:r w:rsidRPr="00BC09A2">
        <w:rPr>
          <w:rStyle w:val="Appelnotedebasdep"/>
        </w:rPr>
        <w:t>1</w:t>
      </w:r>
      <w:r>
        <w:tab/>
      </w:r>
      <w:r w:rsidRPr="00BC09A2">
        <w:rPr>
          <w:i/>
        </w:rPr>
        <w:t>The Guarantor shall insert an amount representing the amount of the advance payment and denominated either in the currency(</w:t>
      </w:r>
      <w:proofErr w:type="spellStart"/>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16">
    <w:p w14:paraId="3602D4C8" w14:textId="65D6A854" w:rsidR="002F53C7" w:rsidRPr="0080505F" w:rsidRDefault="002F53C7" w:rsidP="00EC5546">
      <w:pPr>
        <w:pStyle w:val="Notedebasdepage"/>
      </w:pPr>
      <w:r w:rsidRPr="0080505F">
        <w:rPr>
          <w:rStyle w:val="Appelnotedebasdep"/>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C</w:t>
      </w:r>
      <w:r>
        <w:rPr>
          <w:i/>
          <w:iCs/>
        </w:rPr>
        <w:t xml:space="preserve">C 49.1.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w:t>
      </w:r>
      <w:proofErr w:type="gramStart"/>
      <w:r w:rsidRPr="0080505F">
        <w:rPr>
          <w:i/>
          <w:iCs/>
        </w:rPr>
        <w:t>months][</w:t>
      </w:r>
      <w:proofErr w:type="gramEnd"/>
      <w:r w:rsidRPr="0080505F">
        <w:rPr>
          <w:i/>
          <w:iCs/>
        </w:rPr>
        <w:t xml:space="preserve">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9266" w14:textId="77777777" w:rsidR="002F53C7" w:rsidRPr="00AE54F6" w:rsidRDefault="002F53C7" w:rsidP="003719E8">
    <w:pPr>
      <w:pStyle w:val="En-tte"/>
    </w:pPr>
    <w:r>
      <w:rPr>
        <w:rStyle w:val="Numrodepage"/>
        <w:rFonts w:cs="Arial"/>
      </w:rPr>
      <w:tab/>
    </w:r>
    <w:r>
      <w:rPr>
        <w:rStyle w:val="Numrodepage"/>
        <w:rFonts w:cs="Arial"/>
        <w:noProof/>
      </w:rPr>
      <w:fldChar w:fldCharType="begin"/>
    </w:r>
    <w:r>
      <w:rPr>
        <w:rStyle w:val="Numrodepage"/>
        <w:rFonts w:cs="Arial"/>
        <w:noProof/>
      </w:rPr>
      <w:instrText xml:space="preserve"> PAGE </w:instrText>
    </w:r>
    <w:r>
      <w:rPr>
        <w:rStyle w:val="Numrodepage"/>
        <w:rFonts w:cs="Arial"/>
        <w:noProof/>
      </w:rPr>
      <w:fldChar w:fldCharType="separate"/>
    </w:r>
    <w:r>
      <w:rPr>
        <w:rStyle w:val="Numrodepage"/>
        <w:rFonts w:cs="Arial"/>
        <w:noProof/>
      </w:rPr>
      <w:t>4</w:t>
    </w:r>
    <w:r>
      <w:rPr>
        <w:rStyle w:val="Numrodepage"/>
        <w:rFonts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1EC1" w14:textId="77777777" w:rsidR="002F53C7" w:rsidRPr="00A63A26" w:rsidRDefault="002F53C7" w:rsidP="00A63A26">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893076"/>
      <w:docPartObj>
        <w:docPartGallery w:val="Page Numbers (Top of Page)"/>
        <w:docPartUnique/>
      </w:docPartObj>
    </w:sdtPr>
    <w:sdtEndPr>
      <w:rPr>
        <w:noProof/>
      </w:rPr>
    </w:sdtEndPr>
    <w:sdtContent>
      <w:p w14:paraId="50C14A76" w14:textId="2526B739" w:rsidR="002F53C7" w:rsidRDefault="002F53C7" w:rsidP="008C3F85">
        <w:pPr>
          <w:pStyle w:val="En-tte"/>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84E02" w14:textId="796E2173" w:rsidR="002F53C7" w:rsidRPr="00183557" w:rsidRDefault="002F53C7" w:rsidP="00183557">
    <w:pPr>
      <w:pStyle w:val="En-tte"/>
      <w:rPr>
        <w:lang w:val="fr-FR"/>
      </w:rPr>
    </w:pPr>
    <w:r>
      <w:rPr>
        <w:lang w:val="fr-FR"/>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A9003" w14:textId="1C244248" w:rsidR="002F53C7" w:rsidRDefault="002F53C7">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127</w:t>
    </w:r>
    <w:r>
      <w:rPr>
        <w:rStyle w:val="Numrodepag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05A51" w14:textId="6F30B81B" w:rsidR="002F53C7" w:rsidRPr="004509D8" w:rsidRDefault="002F53C7" w:rsidP="004509D8">
    <w:pPr>
      <w:pStyle w:val="En-tte"/>
      <w:pBdr>
        <w:bottom w:val="single" w:sz="4" w:space="1" w:color="auto"/>
      </w:pBdr>
      <w:rPr>
        <w:rFonts w:ascii="Times New Roman" w:hAnsi="Times New Roman"/>
      </w:rPr>
    </w:pPr>
    <w:r>
      <w:rPr>
        <w:rFonts w:ascii="Times New Roman" w:hAnsi="Times New Roman"/>
        <w:lang w:val="en-US"/>
      </w:rPr>
      <w:t>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17446" w14:textId="5B5B0D85" w:rsidR="002F53C7" w:rsidRDefault="002F53C7">
    <w:pPr>
      <w:pStyle w:val="En-tte"/>
    </w:pPr>
    <w:proofErr w:type="spellStart"/>
    <w:r>
      <w:rPr>
        <w:rStyle w:val="Numrodepage"/>
        <w:rFonts w:cs="Arial"/>
      </w:rPr>
      <w:t>Contract</w:t>
    </w:r>
    <w:proofErr w:type="spellEnd"/>
    <w:r>
      <w:rPr>
        <w:rStyle w:val="Numrodepage"/>
        <w:rFonts w:cs="Arial"/>
      </w:rPr>
      <w:t xml:space="preserve"> Forms</w:t>
    </w:r>
    <w:r>
      <w:rPr>
        <w:rStyle w:val="Numrodepage"/>
        <w:rFonts w:cs="Arial"/>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189</w:t>
    </w:r>
    <w:r>
      <w:rPr>
        <w:rStyle w:val="Numrodepage"/>
        <w:rFonts w:cs="Aria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2FBD6" w14:textId="64CFA550" w:rsidR="002F53C7" w:rsidRPr="001468A2" w:rsidRDefault="002F53C7">
    <w:pPr>
      <w:pStyle w:val="En-tte"/>
      <w:pBdr>
        <w:bottom w:val="single" w:sz="4" w:space="1" w:color="auto"/>
      </w:pBdr>
      <w:rPr>
        <w:rFonts w:ascii="Times New Roman" w:hAnsi="Times New Roman"/>
      </w:rPr>
    </w:pPr>
    <w:r>
      <w:rPr>
        <w:rFonts w:ascii="Times New Roman" w:hAnsi="Times New Roman"/>
        <w:lang w:val="en-US"/>
      </w:rPr>
      <w:t>Conditions of Contract</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DF2EB1"/>
    <w:multiLevelType w:val="multilevel"/>
    <w:tmpl w:val="7A0C7E1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5"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20"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801ADD"/>
    <w:multiLevelType w:val="hybridMultilevel"/>
    <w:tmpl w:val="DB96B59A"/>
    <w:lvl w:ilvl="0" w:tplc="1A6E3E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B142558"/>
    <w:multiLevelType w:val="hybridMultilevel"/>
    <w:tmpl w:val="E92269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4"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2E809B7"/>
    <w:multiLevelType w:val="hybridMultilevel"/>
    <w:tmpl w:val="19BED19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30"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31"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7"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1F6EE3"/>
    <w:multiLevelType w:val="multilevel"/>
    <w:tmpl w:val="FD4C09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5" w15:restartNumberingAfterBreak="0">
    <w:nsid w:val="1D811249"/>
    <w:multiLevelType w:val="hybridMultilevel"/>
    <w:tmpl w:val="B5BC5EEC"/>
    <w:lvl w:ilvl="0" w:tplc="BDDAE4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47"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8" w15:restartNumberingAfterBreak="0">
    <w:nsid w:val="21B3123B"/>
    <w:multiLevelType w:val="multilevel"/>
    <w:tmpl w:val="F934082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20F4069"/>
    <w:multiLevelType w:val="hybridMultilevel"/>
    <w:tmpl w:val="6FC66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54"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5"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57"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2A0A0032"/>
    <w:multiLevelType w:val="hybridMultilevel"/>
    <w:tmpl w:val="3EFA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DF42EE9"/>
    <w:multiLevelType w:val="hybridMultilevel"/>
    <w:tmpl w:val="D88878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2"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63"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5E6DDC"/>
    <w:multiLevelType w:val="hybridMultilevel"/>
    <w:tmpl w:val="9D3C9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7"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39384A25"/>
    <w:multiLevelType w:val="hybridMultilevel"/>
    <w:tmpl w:val="1CD0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C5C4A15"/>
    <w:multiLevelType w:val="hybridMultilevel"/>
    <w:tmpl w:val="72603A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3"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9"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82"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3294B7E"/>
    <w:multiLevelType w:val="multilevel"/>
    <w:tmpl w:val="C1FEA4B0"/>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4"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88"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90"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1"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92"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D5B693B"/>
    <w:multiLevelType w:val="hybridMultilevel"/>
    <w:tmpl w:val="127C8FD6"/>
    <w:lvl w:ilvl="0" w:tplc="86D06654">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94"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95"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8" w15:restartNumberingAfterBreak="0">
    <w:nsid w:val="507E3A84"/>
    <w:multiLevelType w:val="hybridMultilevel"/>
    <w:tmpl w:val="0D7E11E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9"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5735946"/>
    <w:multiLevelType w:val="hybridMultilevel"/>
    <w:tmpl w:val="40162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1D4EB8"/>
    <w:multiLevelType w:val="hybridMultilevel"/>
    <w:tmpl w:val="4D9C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8"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5DA07F35"/>
    <w:multiLevelType w:val="hybridMultilevel"/>
    <w:tmpl w:val="DA80F8C8"/>
    <w:lvl w:ilvl="0" w:tplc="04090017">
      <w:start w:val="1"/>
      <w:numFmt w:val="low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11"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2" w15:restartNumberingAfterBreak="0">
    <w:nsid w:val="61233947"/>
    <w:multiLevelType w:val="hybridMultilevel"/>
    <w:tmpl w:val="1138F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6"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18"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9" w15:restartNumberingAfterBreak="0">
    <w:nsid w:val="67172239"/>
    <w:multiLevelType w:val="hybridMultilevel"/>
    <w:tmpl w:val="4726D71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0" w15:restartNumberingAfterBreak="0">
    <w:nsid w:val="67673A68"/>
    <w:multiLevelType w:val="hybridMultilevel"/>
    <w:tmpl w:val="495CC0B4"/>
    <w:lvl w:ilvl="0" w:tplc="9E942A6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2A6ACE"/>
    <w:multiLevelType w:val="multilevel"/>
    <w:tmpl w:val="31B8BB36"/>
    <w:lvl w:ilvl="0">
      <w:start w:val="1"/>
      <w:numFmt w:val="decimal"/>
      <w:lvlText w:val="%1."/>
      <w:lvlJc w:val="left"/>
      <w:pPr>
        <w:ind w:left="720" w:hanging="360"/>
      </w:pPr>
      <w:rPr>
        <w:rFonts w:hint="default"/>
      </w:rPr>
    </w:lvl>
    <w:lvl w:ilvl="1">
      <w:start w:val="4"/>
      <w:numFmt w:val="decimal"/>
      <w:isLgl/>
      <w:lvlText w:val="%1.%2."/>
      <w:lvlJc w:val="left"/>
      <w:pPr>
        <w:ind w:left="1125" w:hanging="765"/>
      </w:pPr>
      <w:rPr>
        <w:rFonts w:hint="default"/>
      </w:rPr>
    </w:lvl>
    <w:lvl w:ilvl="2">
      <w:start w:val="2"/>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2" w15:restartNumberingAfterBreak="0">
    <w:nsid w:val="6C8F70F6"/>
    <w:multiLevelType w:val="hybridMultilevel"/>
    <w:tmpl w:val="201C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6EC7179A"/>
    <w:multiLevelType w:val="hybridMultilevel"/>
    <w:tmpl w:val="2C44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430024"/>
    <w:multiLevelType w:val="hybridMultilevel"/>
    <w:tmpl w:val="A232E1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4D32159"/>
    <w:multiLevelType w:val="hybridMultilevel"/>
    <w:tmpl w:val="267A6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661CCC"/>
    <w:multiLevelType w:val="multilevel"/>
    <w:tmpl w:val="EE642E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32" w15:restartNumberingAfterBreak="0">
    <w:nsid w:val="763475A8"/>
    <w:multiLevelType w:val="multilevel"/>
    <w:tmpl w:val="84ECF02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3"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37" w15:restartNumberingAfterBreak="0">
    <w:nsid w:val="78AC33C9"/>
    <w:multiLevelType w:val="multilevel"/>
    <w:tmpl w:val="DF3EF4E4"/>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3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0"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1" w15:restartNumberingAfterBreak="0">
    <w:nsid w:val="7A7A5BF0"/>
    <w:multiLevelType w:val="hybridMultilevel"/>
    <w:tmpl w:val="B5BC5E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7"/>
  </w:num>
  <w:num w:numId="2">
    <w:abstractNumId w:val="97"/>
  </w:num>
  <w:num w:numId="3">
    <w:abstractNumId w:val="73"/>
  </w:num>
  <w:num w:numId="4">
    <w:abstractNumId w:val="78"/>
  </w:num>
  <w:num w:numId="5">
    <w:abstractNumId w:val="138"/>
  </w:num>
  <w:num w:numId="6">
    <w:abstractNumId w:val="8"/>
  </w:num>
  <w:num w:numId="7">
    <w:abstractNumId w:val="86"/>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85"/>
  </w:num>
  <w:num w:numId="18">
    <w:abstractNumId w:val="115"/>
  </w:num>
  <w:num w:numId="19">
    <w:abstractNumId w:val="33"/>
  </w:num>
  <w:num w:numId="20">
    <w:abstractNumId w:val="54"/>
  </w:num>
  <w:num w:numId="21">
    <w:abstractNumId w:val="73"/>
  </w:num>
  <w:num w:numId="22">
    <w:abstractNumId w:val="15"/>
  </w:num>
  <w:num w:numId="23">
    <w:abstractNumId w:val="41"/>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5"/>
  </w:num>
  <w:num w:numId="26">
    <w:abstractNumId w:val="99"/>
  </w:num>
  <w:num w:numId="27">
    <w:abstractNumId w:val="20"/>
  </w:num>
  <w:num w:numId="28">
    <w:abstractNumId w:val="143"/>
  </w:num>
  <w:num w:numId="29">
    <w:abstractNumId w:val="108"/>
  </w:num>
  <w:num w:numId="30">
    <w:abstractNumId w:val="38"/>
  </w:num>
  <w:num w:numId="31">
    <w:abstractNumId w:val="95"/>
  </w:num>
  <w:num w:numId="32">
    <w:abstractNumId w:val="68"/>
  </w:num>
  <w:num w:numId="33">
    <w:abstractNumId w:val="27"/>
  </w:num>
  <w:num w:numId="34">
    <w:abstractNumId w:val="96"/>
  </w:num>
  <w:num w:numId="35">
    <w:abstractNumId w:val="23"/>
  </w:num>
  <w:num w:numId="36">
    <w:abstractNumId w:val="34"/>
  </w:num>
  <w:num w:numId="37">
    <w:abstractNumId w:val="70"/>
  </w:num>
  <w:num w:numId="38">
    <w:abstractNumId w:val="74"/>
  </w:num>
  <w:num w:numId="39">
    <w:abstractNumId w:val="17"/>
  </w:num>
  <w:num w:numId="40">
    <w:abstractNumId w:val="142"/>
  </w:num>
  <w:num w:numId="41">
    <w:abstractNumId w:val="127"/>
  </w:num>
  <w:num w:numId="42">
    <w:abstractNumId w:val="55"/>
  </w:num>
  <w:num w:numId="43">
    <w:abstractNumId w:val="39"/>
  </w:num>
  <w:num w:numId="44">
    <w:abstractNumId w:val="64"/>
  </w:num>
  <w:num w:numId="45">
    <w:abstractNumId w:val="13"/>
  </w:num>
  <w:num w:numId="46">
    <w:abstractNumId w:val="77"/>
  </w:num>
  <w:num w:numId="47">
    <w:abstractNumId w:val="67"/>
  </w:num>
  <w:num w:numId="48">
    <w:abstractNumId w:val="113"/>
  </w:num>
  <w:num w:numId="49">
    <w:abstractNumId w:val="26"/>
  </w:num>
  <w:num w:numId="50">
    <w:abstractNumId w:val="76"/>
  </w:num>
  <w:num w:numId="51">
    <w:abstractNumId w:val="28"/>
  </w:num>
  <w:num w:numId="52">
    <w:abstractNumId w:val="124"/>
  </w:num>
  <w:num w:numId="53">
    <w:abstractNumId w:val="100"/>
  </w:num>
  <w:num w:numId="54">
    <w:abstractNumId w:val="90"/>
  </w:num>
  <w:num w:numId="55">
    <w:abstractNumId w:val="133"/>
  </w:num>
  <w:num w:numId="56">
    <w:abstractNumId w:val="19"/>
  </w:num>
  <w:num w:numId="57">
    <w:abstractNumId w:val="75"/>
  </w:num>
  <w:num w:numId="58">
    <w:abstractNumId w:val="31"/>
  </w:num>
  <w:num w:numId="59">
    <w:abstractNumId w:val="42"/>
  </w:num>
  <w:num w:numId="60">
    <w:abstractNumId w:val="101"/>
  </w:num>
  <w:num w:numId="61">
    <w:abstractNumId w:val="139"/>
  </w:num>
  <w:num w:numId="62">
    <w:abstractNumId w:val="37"/>
  </w:num>
  <w:num w:numId="63">
    <w:abstractNumId w:val="92"/>
  </w:num>
  <w:num w:numId="64">
    <w:abstractNumId w:val="106"/>
  </w:num>
  <w:num w:numId="65">
    <w:abstractNumId w:val="18"/>
  </w:num>
  <w:num w:numId="66">
    <w:abstractNumId w:val="80"/>
  </w:num>
  <w:num w:numId="67">
    <w:abstractNumId w:val="45"/>
  </w:num>
  <w:num w:numId="68">
    <w:abstractNumId w:val="136"/>
  </w:num>
  <w:num w:numId="6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88"/>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4"/>
  </w:num>
  <w:num w:numId="78">
    <w:abstractNumId w:val="128"/>
  </w:num>
  <w:num w:numId="79">
    <w:abstractNumId w:val="111"/>
  </w:num>
  <w:num w:numId="80">
    <w:abstractNumId w:val="57"/>
  </w:num>
  <w:num w:numId="81">
    <w:abstractNumId w:val="35"/>
  </w:num>
  <w:num w:numId="82">
    <w:abstractNumId w:val="46"/>
  </w:num>
  <w:num w:numId="83">
    <w:abstractNumId w:val="110"/>
  </w:num>
  <w:num w:numId="84">
    <w:abstractNumId w:val="59"/>
  </w:num>
  <w:num w:numId="85">
    <w:abstractNumId w:val="82"/>
  </w:num>
  <w:num w:numId="86">
    <w:abstractNumId w:val="10"/>
  </w:num>
  <w:num w:numId="87">
    <w:abstractNumId w:val="116"/>
  </w:num>
  <w:num w:numId="88">
    <w:abstractNumId w:val="84"/>
  </w:num>
  <w:num w:numId="89">
    <w:abstractNumId w:val="94"/>
  </w:num>
  <w:num w:numId="90">
    <w:abstractNumId w:val="63"/>
  </w:num>
  <w:num w:numId="91">
    <w:abstractNumId w:val="131"/>
  </w:num>
  <w:num w:numId="92">
    <w:abstractNumId w:val="44"/>
  </w:num>
  <w:num w:numId="93">
    <w:abstractNumId w:val="47"/>
  </w:num>
  <w:num w:numId="94">
    <w:abstractNumId w:val="91"/>
  </w:num>
  <w:num w:numId="95">
    <w:abstractNumId w:val="87"/>
  </w:num>
  <w:num w:numId="96">
    <w:abstractNumId w:val="11"/>
  </w:num>
  <w:num w:numId="97">
    <w:abstractNumId w:val="62"/>
  </w:num>
  <w:num w:numId="98">
    <w:abstractNumId w:val="36"/>
  </w:num>
  <w:num w:numId="99">
    <w:abstractNumId w:val="81"/>
  </w:num>
  <w:num w:numId="100">
    <w:abstractNumId w:val="66"/>
  </w:num>
  <w:num w:numId="101">
    <w:abstractNumId w:val="89"/>
  </w:num>
  <w:num w:numId="102">
    <w:abstractNumId w:val="30"/>
  </w:num>
  <w:num w:numId="103">
    <w:abstractNumId w:val="102"/>
  </w:num>
  <w:num w:numId="104">
    <w:abstractNumId w:val="12"/>
  </w:num>
  <w:num w:numId="105">
    <w:abstractNumId w:val="16"/>
  </w:num>
  <w:num w:numId="106">
    <w:abstractNumId w:val="32"/>
  </w:num>
  <w:num w:numId="107">
    <w:abstractNumId w:val="52"/>
  </w:num>
  <w:num w:numId="108">
    <w:abstractNumId w:val="60"/>
  </w:num>
  <w:num w:numId="109">
    <w:abstractNumId w:val="123"/>
  </w:num>
  <w:num w:numId="110">
    <w:abstractNumId w:val="24"/>
  </w:num>
  <w:num w:numId="111">
    <w:abstractNumId w:val="43"/>
  </w:num>
  <w:num w:numId="11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num>
  <w:num w:numId="114">
    <w:abstractNumId w:val="53"/>
  </w:num>
  <w:num w:numId="115">
    <w:abstractNumId w:val="56"/>
  </w:num>
  <w:num w:numId="116">
    <w:abstractNumId w:val="25"/>
  </w:num>
  <w:num w:numId="117">
    <w:abstractNumId w:val="125"/>
  </w:num>
  <w:num w:numId="118">
    <w:abstractNumId w:val="122"/>
  </w:num>
  <w:num w:numId="119">
    <w:abstractNumId w:val="105"/>
  </w:num>
  <w:num w:numId="120">
    <w:abstractNumId w:val="14"/>
  </w:num>
  <w:num w:numId="121">
    <w:abstractNumId w:val="130"/>
  </w:num>
  <w:num w:numId="122">
    <w:abstractNumId w:val="48"/>
  </w:num>
  <w:num w:numId="123">
    <w:abstractNumId w:val="65"/>
  </w:num>
  <w:num w:numId="124">
    <w:abstractNumId w:val="126"/>
  </w:num>
  <w:num w:numId="125">
    <w:abstractNumId w:val="132"/>
  </w:num>
  <w:num w:numId="126">
    <w:abstractNumId w:val="103"/>
  </w:num>
  <w:num w:numId="127">
    <w:abstractNumId w:val="112"/>
  </w:num>
  <w:num w:numId="128">
    <w:abstractNumId w:val="129"/>
  </w:num>
  <w:num w:numId="129">
    <w:abstractNumId w:val="120"/>
  </w:num>
  <w:num w:numId="130">
    <w:abstractNumId w:val="137"/>
  </w:num>
  <w:num w:numId="131">
    <w:abstractNumId w:val="58"/>
  </w:num>
  <w:num w:numId="132">
    <w:abstractNumId w:val="22"/>
  </w:num>
  <w:num w:numId="133">
    <w:abstractNumId w:val="49"/>
  </w:num>
  <w:num w:numId="134">
    <w:abstractNumId w:val="121"/>
  </w:num>
  <w:num w:numId="135">
    <w:abstractNumId w:val="40"/>
  </w:num>
  <w:num w:numId="136">
    <w:abstractNumId w:val="109"/>
  </w:num>
  <w:num w:numId="137">
    <w:abstractNumId w:val="71"/>
  </w:num>
  <w:num w:numId="138">
    <w:abstractNumId w:val="29"/>
  </w:num>
  <w:num w:numId="139">
    <w:abstractNumId w:val="61"/>
  </w:num>
  <w:num w:numId="140">
    <w:abstractNumId w:val="98"/>
  </w:num>
  <w:num w:numId="141">
    <w:abstractNumId w:val="119"/>
  </w:num>
  <w:num w:numId="142">
    <w:abstractNumId w:val="72"/>
  </w:num>
  <w:num w:numId="143">
    <w:abstractNumId w:val="83"/>
  </w:num>
  <w:num w:numId="144">
    <w:abstractNumId w:val="21"/>
  </w:num>
  <w:num w:numId="145">
    <w:abstractNumId w:val="93"/>
  </w:num>
  <w:num w:numId="146">
    <w:abstractNumId w:val="14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fr-CM"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fr-CM"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2730"/>
    <w:rsid w:val="00012772"/>
    <w:rsid w:val="000129E9"/>
    <w:rsid w:val="00015880"/>
    <w:rsid w:val="000158D3"/>
    <w:rsid w:val="00015D4A"/>
    <w:rsid w:val="00017135"/>
    <w:rsid w:val="000177A5"/>
    <w:rsid w:val="00017F6F"/>
    <w:rsid w:val="0002159E"/>
    <w:rsid w:val="000225AE"/>
    <w:rsid w:val="0002301D"/>
    <w:rsid w:val="00025327"/>
    <w:rsid w:val="00025536"/>
    <w:rsid w:val="00025A37"/>
    <w:rsid w:val="00025CF3"/>
    <w:rsid w:val="00027A9D"/>
    <w:rsid w:val="00030555"/>
    <w:rsid w:val="00031E94"/>
    <w:rsid w:val="00032415"/>
    <w:rsid w:val="000335A6"/>
    <w:rsid w:val="000357A7"/>
    <w:rsid w:val="00037C13"/>
    <w:rsid w:val="00040CF6"/>
    <w:rsid w:val="00041811"/>
    <w:rsid w:val="00042E54"/>
    <w:rsid w:val="000435E4"/>
    <w:rsid w:val="00044594"/>
    <w:rsid w:val="00045CE3"/>
    <w:rsid w:val="00046F04"/>
    <w:rsid w:val="00047C92"/>
    <w:rsid w:val="000507EA"/>
    <w:rsid w:val="00051895"/>
    <w:rsid w:val="000536FF"/>
    <w:rsid w:val="00054500"/>
    <w:rsid w:val="00055512"/>
    <w:rsid w:val="000556D8"/>
    <w:rsid w:val="000559AD"/>
    <w:rsid w:val="0005751F"/>
    <w:rsid w:val="000577F7"/>
    <w:rsid w:val="00061047"/>
    <w:rsid w:val="0006241A"/>
    <w:rsid w:val="00065A88"/>
    <w:rsid w:val="0006666E"/>
    <w:rsid w:val="0006793C"/>
    <w:rsid w:val="000702BC"/>
    <w:rsid w:val="00072073"/>
    <w:rsid w:val="000742A5"/>
    <w:rsid w:val="0007519D"/>
    <w:rsid w:val="0007529C"/>
    <w:rsid w:val="00080F9A"/>
    <w:rsid w:val="0008274C"/>
    <w:rsid w:val="000836E9"/>
    <w:rsid w:val="0008408E"/>
    <w:rsid w:val="0008499E"/>
    <w:rsid w:val="00085BA4"/>
    <w:rsid w:val="00085E29"/>
    <w:rsid w:val="000901DD"/>
    <w:rsid w:val="000906B8"/>
    <w:rsid w:val="00092FD7"/>
    <w:rsid w:val="0009660F"/>
    <w:rsid w:val="00096895"/>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014"/>
    <w:rsid w:val="000C4A72"/>
    <w:rsid w:val="000C51EB"/>
    <w:rsid w:val="000C65C9"/>
    <w:rsid w:val="000C69FA"/>
    <w:rsid w:val="000C6AF8"/>
    <w:rsid w:val="000C6CD0"/>
    <w:rsid w:val="000C71CB"/>
    <w:rsid w:val="000C78F3"/>
    <w:rsid w:val="000C7D0F"/>
    <w:rsid w:val="000D0F87"/>
    <w:rsid w:val="000D19A3"/>
    <w:rsid w:val="000D1FA2"/>
    <w:rsid w:val="000D2E12"/>
    <w:rsid w:val="000D3066"/>
    <w:rsid w:val="000D4848"/>
    <w:rsid w:val="000D4A87"/>
    <w:rsid w:val="000D4BDF"/>
    <w:rsid w:val="000D61BD"/>
    <w:rsid w:val="000D691E"/>
    <w:rsid w:val="000D7C1A"/>
    <w:rsid w:val="000E1065"/>
    <w:rsid w:val="000E10A0"/>
    <w:rsid w:val="000E130A"/>
    <w:rsid w:val="000E1623"/>
    <w:rsid w:val="000E178F"/>
    <w:rsid w:val="000E1B5F"/>
    <w:rsid w:val="000E213A"/>
    <w:rsid w:val="000E21E6"/>
    <w:rsid w:val="000E388D"/>
    <w:rsid w:val="000E49F6"/>
    <w:rsid w:val="000E539E"/>
    <w:rsid w:val="000E6189"/>
    <w:rsid w:val="000E68DA"/>
    <w:rsid w:val="000E7763"/>
    <w:rsid w:val="000E7B73"/>
    <w:rsid w:val="000F27B1"/>
    <w:rsid w:val="000F3A6E"/>
    <w:rsid w:val="000F3C1F"/>
    <w:rsid w:val="000F3F1D"/>
    <w:rsid w:val="000F4F26"/>
    <w:rsid w:val="000F652C"/>
    <w:rsid w:val="000F6DFB"/>
    <w:rsid w:val="00101176"/>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5E14"/>
    <w:rsid w:val="001468A2"/>
    <w:rsid w:val="00147BC8"/>
    <w:rsid w:val="00147FE7"/>
    <w:rsid w:val="001501A5"/>
    <w:rsid w:val="00150C72"/>
    <w:rsid w:val="00151E8A"/>
    <w:rsid w:val="00152955"/>
    <w:rsid w:val="001535C3"/>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5572"/>
    <w:rsid w:val="00175F14"/>
    <w:rsid w:val="00177F2A"/>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4B49"/>
    <w:rsid w:val="00195E80"/>
    <w:rsid w:val="00196242"/>
    <w:rsid w:val="001A08B6"/>
    <w:rsid w:val="001A2FD0"/>
    <w:rsid w:val="001A3E65"/>
    <w:rsid w:val="001A418F"/>
    <w:rsid w:val="001A4369"/>
    <w:rsid w:val="001A4D2B"/>
    <w:rsid w:val="001A5F4F"/>
    <w:rsid w:val="001A609C"/>
    <w:rsid w:val="001B09D3"/>
    <w:rsid w:val="001B12F7"/>
    <w:rsid w:val="001B1329"/>
    <w:rsid w:val="001B1BC2"/>
    <w:rsid w:val="001B2C0E"/>
    <w:rsid w:val="001B2EE2"/>
    <w:rsid w:val="001B4E09"/>
    <w:rsid w:val="001B59C5"/>
    <w:rsid w:val="001B5E9B"/>
    <w:rsid w:val="001B63BF"/>
    <w:rsid w:val="001B7032"/>
    <w:rsid w:val="001B7124"/>
    <w:rsid w:val="001C051B"/>
    <w:rsid w:val="001C06E9"/>
    <w:rsid w:val="001C0FB2"/>
    <w:rsid w:val="001C2E5C"/>
    <w:rsid w:val="001C3A87"/>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5D05"/>
    <w:rsid w:val="001E7004"/>
    <w:rsid w:val="001E7E44"/>
    <w:rsid w:val="001E7F7A"/>
    <w:rsid w:val="001F38C6"/>
    <w:rsid w:val="001F3961"/>
    <w:rsid w:val="001F423E"/>
    <w:rsid w:val="001F56C4"/>
    <w:rsid w:val="001F5A5D"/>
    <w:rsid w:val="001F7A77"/>
    <w:rsid w:val="001F7F05"/>
    <w:rsid w:val="002003D3"/>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4BCB"/>
    <w:rsid w:val="0022669B"/>
    <w:rsid w:val="0022686A"/>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12C7"/>
    <w:rsid w:val="002531C1"/>
    <w:rsid w:val="002543A6"/>
    <w:rsid w:val="00255CBA"/>
    <w:rsid w:val="00255D31"/>
    <w:rsid w:val="00256F8A"/>
    <w:rsid w:val="00257658"/>
    <w:rsid w:val="00262D67"/>
    <w:rsid w:val="00262DEC"/>
    <w:rsid w:val="0026306C"/>
    <w:rsid w:val="002631B9"/>
    <w:rsid w:val="00264049"/>
    <w:rsid w:val="00266E26"/>
    <w:rsid w:val="0026735A"/>
    <w:rsid w:val="002673CF"/>
    <w:rsid w:val="002676A7"/>
    <w:rsid w:val="00270C34"/>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9050C"/>
    <w:rsid w:val="00294516"/>
    <w:rsid w:val="00294D32"/>
    <w:rsid w:val="00294FCC"/>
    <w:rsid w:val="00295D97"/>
    <w:rsid w:val="00296DBD"/>
    <w:rsid w:val="00296F6E"/>
    <w:rsid w:val="00296F72"/>
    <w:rsid w:val="002A023A"/>
    <w:rsid w:val="002A2741"/>
    <w:rsid w:val="002A29BB"/>
    <w:rsid w:val="002A34D0"/>
    <w:rsid w:val="002A3920"/>
    <w:rsid w:val="002A4985"/>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2D8F"/>
    <w:rsid w:val="002C467B"/>
    <w:rsid w:val="002C49AA"/>
    <w:rsid w:val="002C4D3E"/>
    <w:rsid w:val="002C5C24"/>
    <w:rsid w:val="002C67CA"/>
    <w:rsid w:val="002C69F9"/>
    <w:rsid w:val="002C6FF1"/>
    <w:rsid w:val="002C744B"/>
    <w:rsid w:val="002D002A"/>
    <w:rsid w:val="002D0BF0"/>
    <w:rsid w:val="002D14A4"/>
    <w:rsid w:val="002D17E9"/>
    <w:rsid w:val="002D4DA6"/>
    <w:rsid w:val="002D67BE"/>
    <w:rsid w:val="002D6925"/>
    <w:rsid w:val="002D7084"/>
    <w:rsid w:val="002D7534"/>
    <w:rsid w:val="002D79E4"/>
    <w:rsid w:val="002D7F1F"/>
    <w:rsid w:val="002E1076"/>
    <w:rsid w:val="002E144F"/>
    <w:rsid w:val="002E1996"/>
    <w:rsid w:val="002E1B97"/>
    <w:rsid w:val="002E1D7E"/>
    <w:rsid w:val="002E20E6"/>
    <w:rsid w:val="002E2DD1"/>
    <w:rsid w:val="002E391D"/>
    <w:rsid w:val="002E648A"/>
    <w:rsid w:val="002E7CF1"/>
    <w:rsid w:val="002F14EB"/>
    <w:rsid w:val="002F53C7"/>
    <w:rsid w:val="003008CE"/>
    <w:rsid w:val="00301412"/>
    <w:rsid w:val="0030377F"/>
    <w:rsid w:val="0030406C"/>
    <w:rsid w:val="00304F79"/>
    <w:rsid w:val="003058CC"/>
    <w:rsid w:val="00306524"/>
    <w:rsid w:val="003066E5"/>
    <w:rsid w:val="00306B54"/>
    <w:rsid w:val="00306DBF"/>
    <w:rsid w:val="0030742C"/>
    <w:rsid w:val="003102A8"/>
    <w:rsid w:val="003125E1"/>
    <w:rsid w:val="003128C5"/>
    <w:rsid w:val="00314239"/>
    <w:rsid w:val="0031471F"/>
    <w:rsid w:val="003148CD"/>
    <w:rsid w:val="00314DDB"/>
    <w:rsid w:val="00321B2B"/>
    <w:rsid w:val="00321DAA"/>
    <w:rsid w:val="0032278E"/>
    <w:rsid w:val="003227A1"/>
    <w:rsid w:val="00323E82"/>
    <w:rsid w:val="00325307"/>
    <w:rsid w:val="003254EE"/>
    <w:rsid w:val="003260BA"/>
    <w:rsid w:val="00326FC1"/>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98B"/>
    <w:rsid w:val="003616A5"/>
    <w:rsid w:val="003624F1"/>
    <w:rsid w:val="0036282F"/>
    <w:rsid w:val="00362E68"/>
    <w:rsid w:val="00363286"/>
    <w:rsid w:val="00363A2E"/>
    <w:rsid w:val="00365878"/>
    <w:rsid w:val="003663B4"/>
    <w:rsid w:val="003668E2"/>
    <w:rsid w:val="00367028"/>
    <w:rsid w:val="00367575"/>
    <w:rsid w:val="00367DEE"/>
    <w:rsid w:val="00370FC2"/>
    <w:rsid w:val="00371378"/>
    <w:rsid w:val="003719E8"/>
    <w:rsid w:val="00372302"/>
    <w:rsid w:val="003738B6"/>
    <w:rsid w:val="00373B9D"/>
    <w:rsid w:val="003751AA"/>
    <w:rsid w:val="003756CE"/>
    <w:rsid w:val="00375B33"/>
    <w:rsid w:val="0037620F"/>
    <w:rsid w:val="0037621A"/>
    <w:rsid w:val="0037669C"/>
    <w:rsid w:val="003769D7"/>
    <w:rsid w:val="00376AEF"/>
    <w:rsid w:val="00376FFE"/>
    <w:rsid w:val="003772C4"/>
    <w:rsid w:val="00377C95"/>
    <w:rsid w:val="00380D92"/>
    <w:rsid w:val="0038125F"/>
    <w:rsid w:val="0038261B"/>
    <w:rsid w:val="00382A81"/>
    <w:rsid w:val="00383DE3"/>
    <w:rsid w:val="0038430D"/>
    <w:rsid w:val="0038696D"/>
    <w:rsid w:val="00386A61"/>
    <w:rsid w:val="00387218"/>
    <w:rsid w:val="00387422"/>
    <w:rsid w:val="0038746A"/>
    <w:rsid w:val="00392AE7"/>
    <w:rsid w:val="003935D6"/>
    <w:rsid w:val="003938E3"/>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5F9"/>
    <w:rsid w:val="003D66A0"/>
    <w:rsid w:val="003D68D9"/>
    <w:rsid w:val="003D702F"/>
    <w:rsid w:val="003D7460"/>
    <w:rsid w:val="003D75A9"/>
    <w:rsid w:val="003D7FE3"/>
    <w:rsid w:val="003E2EBB"/>
    <w:rsid w:val="003E338A"/>
    <w:rsid w:val="003E3B1A"/>
    <w:rsid w:val="003E56BE"/>
    <w:rsid w:val="003E6BCD"/>
    <w:rsid w:val="003E7A28"/>
    <w:rsid w:val="003F04E4"/>
    <w:rsid w:val="003F1230"/>
    <w:rsid w:val="003F2D0B"/>
    <w:rsid w:val="003F2E06"/>
    <w:rsid w:val="003F3736"/>
    <w:rsid w:val="003F39C8"/>
    <w:rsid w:val="003F3F3B"/>
    <w:rsid w:val="003F545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1530"/>
    <w:rsid w:val="00481D21"/>
    <w:rsid w:val="00481E8D"/>
    <w:rsid w:val="004850CE"/>
    <w:rsid w:val="0048639F"/>
    <w:rsid w:val="00486EDE"/>
    <w:rsid w:val="00487740"/>
    <w:rsid w:val="00487AF5"/>
    <w:rsid w:val="00487CB2"/>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D75"/>
    <w:rsid w:val="004A3676"/>
    <w:rsid w:val="004A3E6D"/>
    <w:rsid w:val="004A4144"/>
    <w:rsid w:val="004A41F8"/>
    <w:rsid w:val="004A50CB"/>
    <w:rsid w:val="004A6902"/>
    <w:rsid w:val="004A6E05"/>
    <w:rsid w:val="004B0232"/>
    <w:rsid w:val="004B1320"/>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C7CB8"/>
    <w:rsid w:val="004D03D7"/>
    <w:rsid w:val="004D0A3C"/>
    <w:rsid w:val="004D0AE8"/>
    <w:rsid w:val="004D29B4"/>
    <w:rsid w:val="004D3011"/>
    <w:rsid w:val="004D5139"/>
    <w:rsid w:val="004D5969"/>
    <w:rsid w:val="004D6DFB"/>
    <w:rsid w:val="004D7C4B"/>
    <w:rsid w:val="004E0B68"/>
    <w:rsid w:val="004E14F6"/>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3387"/>
    <w:rsid w:val="00574108"/>
    <w:rsid w:val="00574B04"/>
    <w:rsid w:val="00574E64"/>
    <w:rsid w:val="005758C0"/>
    <w:rsid w:val="00576FAF"/>
    <w:rsid w:val="0057733C"/>
    <w:rsid w:val="0057769A"/>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B1E"/>
    <w:rsid w:val="005A47D5"/>
    <w:rsid w:val="005A5529"/>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E7"/>
    <w:rsid w:val="005C636C"/>
    <w:rsid w:val="005D0FE4"/>
    <w:rsid w:val="005D2207"/>
    <w:rsid w:val="005D33BB"/>
    <w:rsid w:val="005D6752"/>
    <w:rsid w:val="005E024B"/>
    <w:rsid w:val="005E09B8"/>
    <w:rsid w:val="005E1B28"/>
    <w:rsid w:val="005E2CEF"/>
    <w:rsid w:val="005E37B4"/>
    <w:rsid w:val="005E4585"/>
    <w:rsid w:val="005E4B80"/>
    <w:rsid w:val="005E6252"/>
    <w:rsid w:val="005E6785"/>
    <w:rsid w:val="005E7209"/>
    <w:rsid w:val="005E73ED"/>
    <w:rsid w:val="005E76D2"/>
    <w:rsid w:val="005E7852"/>
    <w:rsid w:val="005F0029"/>
    <w:rsid w:val="005F0FE2"/>
    <w:rsid w:val="005F3032"/>
    <w:rsid w:val="005F30E0"/>
    <w:rsid w:val="005F3AE3"/>
    <w:rsid w:val="005F440B"/>
    <w:rsid w:val="005F537E"/>
    <w:rsid w:val="005F5AA2"/>
    <w:rsid w:val="005F6DA4"/>
    <w:rsid w:val="005F76C3"/>
    <w:rsid w:val="005F771F"/>
    <w:rsid w:val="0060023B"/>
    <w:rsid w:val="00602852"/>
    <w:rsid w:val="00604E6F"/>
    <w:rsid w:val="00605156"/>
    <w:rsid w:val="00605E93"/>
    <w:rsid w:val="0060638A"/>
    <w:rsid w:val="00606BE8"/>
    <w:rsid w:val="006071B6"/>
    <w:rsid w:val="00610B72"/>
    <w:rsid w:val="006113E3"/>
    <w:rsid w:val="0061143B"/>
    <w:rsid w:val="0061250C"/>
    <w:rsid w:val="006132C1"/>
    <w:rsid w:val="00615744"/>
    <w:rsid w:val="006159DD"/>
    <w:rsid w:val="00615D3B"/>
    <w:rsid w:val="00617428"/>
    <w:rsid w:val="0061771B"/>
    <w:rsid w:val="00617F1F"/>
    <w:rsid w:val="0062013C"/>
    <w:rsid w:val="006211FC"/>
    <w:rsid w:val="00621864"/>
    <w:rsid w:val="006224AA"/>
    <w:rsid w:val="006240C3"/>
    <w:rsid w:val="0062420D"/>
    <w:rsid w:val="00624A0D"/>
    <w:rsid w:val="00625655"/>
    <w:rsid w:val="0062666D"/>
    <w:rsid w:val="00626DFD"/>
    <w:rsid w:val="00627AB7"/>
    <w:rsid w:val="0063027C"/>
    <w:rsid w:val="006321D2"/>
    <w:rsid w:val="006327DA"/>
    <w:rsid w:val="0063398B"/>
    <w:rsid w:val="006351D4"/>
    <w:rsid w:val="00636336"/>
    <w:rsid w:val="00636D0B"/>
    <w:rsid w:val="0064003D"/>
    <w:rsid w:val="006401CB"/>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5364"/>
    <w:rsid w:val="00665BE1"/>
    <w:rsid w:val="00666C18"/>
    <w:rsid w:val="006672AE"/>
    <w:rsid w:val="0066772A"/>
    <w:rsid w:val="00667D09"/>
    <w:rsid w:val="00670331"/>
    <w:rsid w:val="00670AAD"/>
    <w:rsid w:val="006710D6"/>
    <w:rsid w:val="00671210"/>
    <w:rsid w:val="006718A5"/>
    <w:rsid w:val="006720AD"/>
    <w:rsid w:val="00672226"/>
    <w:rsid w:val="00672F2C"/>
    <w:rsid w:val="00673EEE"/>
    <w:rsid w:val="0067401B"/>
    <w:rsid w:val="0067427B"/>
    <w:rsid w:val="00675B74"/>
    <w:rsid w:val="006802B9"/>
    <w:rsid w:val="006816A8"/>
    <w:rsid w:val="00681731"/>
    <w:rsid w:val="00681A7E"/>
    <w:rsid w:val="00682485"/>
    <w:rsid w:val="00682CEB"/>
    <w:rsid w:val="00683D09"/>
    <w:rsid w:val="00686872"/>
    <w:rsid w:val="00687004"/>
    <w:rsid w:val="0068709A"/>
    <w:rsid w:val="0069061A"/>
    <w:rsid w:val="00690686"/>
    <w:rsid w:val="006932D8"/>
    <w:rsid w:val="0069484E"/>
    <w:rsid w:val="00694958"/>
    <w:rsid w:val="00694DD7"/>
    <w:rsid w:val="006952C3"/>
    <w:rsid w:val="00696BB1"/>
    <w:rsid w:val="006972A7"/>
    <w:rsid w:val="006A0095"/>
    <w:rsid w:val="006A073B"/>
    <w:rsid w:val="006A13E3"/>
    <w:rsid w:val="006A21AA"/>
    <w:rsid w:val="006A44DE"/>
    <w:rsid w:val="006A51FA"/>
    <w:rsid w:val="006A52BE"/>
    <w:rsid w:val="006A53AC"/>
    <w:rsid w:val="006A616C"/>
    <w:rsid w:val="006A7564"/>
    <w:rsid w:val="006B089B"/>
    <w:rsid w:val="006B22A8"/>
    <w:rsid w:val="006B3AC8"/>
    <w:rsid w:val="006B7249"/>
    <w:rsid w:val="006B75F8"/>
    <w:rsid w:val="006C061A"/>
    <w:rsid w:val="006C131E"/>
    <w:rsid w:val="006C26FA"/>
    <w:rsid w:val="006C4EDC"/>
    <w:rsid w:val="006C5533"/>
    <w:rsid w:val="006C5EFE"/>
    <w:rsid w:val="006C6EBC"/>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1BFC"/>
    <w:rsid w:val="00723EAF"/>
    <w:rsid w:val="00724944"/>
    <w:rsid w:val="00725392"/>
    <w:rsid w:val="00725BA8"/>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15B"/>
    <w:rsid w:val="00754334"/>
    <w:rsid w:val="00754CB4"/>
    <w:rsid w:val="007566B7"/>
    <w:rsid w:val="00756BB9"/>
    <w:rsid w:val="007573BB"/>
    <w:rsid w:val="0075742C"/>
    <w:rsid w:val="00757E7C"/>
    <w:rsid w:val="00760CDE"/>
    <w:rsid w:val="00761E59"/>
    <w:rsid w:val="00762C9A"/>
    <w:rsid w:val="00763A82"/>
    <w:rsid w:val="007643EB"/>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C8F"/>
    <w:rsid w:val="007809FE"/>
    <w:rsid w:val="007869C5"/>
    <w:rsid w:val="007871CA"/>
    <w:rsid w:val="00790364"/>
    <w:rsid w:val="007906A8"/>
    <w:rsid w:val="00790B90"/>
    <w:rsid w:val="00791174"/>
    <w:rsid w:val="00793E86"/>
    <w:rsid w:val="007941A9"/>
    <w:rsid w:val="00795034"/>
    <w:rsid w:val="00795684"/>
    <w:rsid w:val="00795C3B"/>
    <w:rsid w:val="00796294"/>
    <w:rsid w:val="007A0B87"/>
    <w:rsid w:val="007A0E28"/>
    <w:rsid w:val="007A1F6D"/>
    <w:rsid w:val="007A2405"/>
    <w:rsid w:val="007A3A08"/>
    <w:rsid w:val="007A3A47"/>
    <w:rsid w:val="007A3C2D"/>
    <w:rsid w:val="007A4040"/>
    <w:rsid w:val="007A502C"/>
    <w:rsid w:val="007A52D8"/>
    <w:rsid w:val="007A67B9"/>
    <w:rsid w:val="007A69DA"/>
    <w:rsid w:val="007A7C2B"/>
    <w:rsid w:val="007B0735"/>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D0ABB"/>
    <w:rsid w:val="007D15B5"/>
    <w:rsid w:val="007D1E97"/>
    <w:rsid w:val="007D296E"/>
    <w:rsid w:val="007D2E01"/>
    <w:rsid w:val="007D3DEF"/>
    <w:rsid w:val="007D3E8C"/>
    <w:rsid w:val="007D5118"/>
    <w:rsid w:val="007D661C"/>
    <w:rsid w:val="007E101A"/>
    <w:rsid w:val="007E17EC"/>
    <w:rsid w:val="007E1C9C"/>
    <w:rsid w:val="007E21C9"/>
    <w:rsid w:val="007E44AE"/>
    <w:rsid w:val="007E5890"/>
    <w:rsid w:val="007E6E58"/>
    <w:rsid w:val="007F06D5"/>
    <w:rsid w:val="007F23C6"/>
    <w:rsid w:val="007F39B1"/>
    <w:rsid w:val="007F4F01"/>
    <w:rsid w:val="007F6235"/>
    <w:rsid w:val="00800C4F"/>
    <w:rsid w:val="00801968"/>
    <w:rsid w:val="00802AA6"/>
    <w:rsid w:val="00803E23"/>
    <w:rsid w:val="008041C8"/>
    <w:rsid w:val="00807C1E"/>
    <w:rsid w:val="008118A2"/>
    <w:rsid w:val="008118F9"/>
    <w:rsid w:val="00815A2C"/>
    <w:rsid w:val="00815AFB"/>
    <w:rsid w:val="0081693D"/>
    <w:rsid w:val="00816A96"/>
    <w:rsid w:val="00816B75"/>
    <w:rsid w:val="0081758B"/>
    <w:rsid w:val="00821512"/>
    <w:rsid w:val="00821769"/>
    <w:rsid w:val="00821FF3"/>
    <w:rsid w:val="00822CCE"/>
    <w:rsid w:val="00825391"/>
    <w:rsid w:val="00826055"/>
    <w:rsid w:val="00826F3A"/>
    <w:rsid w:val="00826F92"/>
    <w:rsid w:val="008276DE"/>
    <w:rsid w:val="00830FE1"/>
    <w:rsid w:val="00832B4C"/>
    <w:rsid w:val="00834C63"/>
    <w:rsid w:val="00834E28"/>
    <w:rsid w:val="008356A7"/>
    <w:rsid w:val="00836E64"/>
    <w:rsid w:val="00837850"/>
    <w:rsid w:val="00837B89"/>
    <w:rsid w:val="00837E51"/>
    <w:rsid w:val="008403C2"/>
    <w:rsid w:val="0084059B"/>
    <w:rsid w:val="00841E29"/>
    <w:rsid w:val="00843A09"/>
    <w:rsid w:val="00843B9D"/>
    <w:rsid w:val="00843CAE"/>
    <w:rsid w:val="008441BF"/>
    <w:rsid w:val="00844717"/>
    <w:rsid w:val="008450D1"/>
    <w:rsid w:val="00845D99"/>
    <w:rsid w:val="008465E8"/>
    <w:rsid w:val="008470DF"/>
    <w:rsid w:val="00847A56"/>
    <w:rsid w:val="00847D6C"/>
    <w:rsid w:val="008500D4"/>
    <w:rsid w:val="0085033F"/>
    <w:rsid w:val="00853529"/>
    <w:rsid w:val="00853652"/>
    <w:rsid w:val="00855DCA"/>
    <w:rsid w:val="00855EC9"/>
    <w:rsid w:val="00857F36"/>
    <w:rsid w:val="00860846"/>
    <w:rsid w:val="008630D9"/>
    <w:rsid w:val="00864958"/>
    <w:rsid w:val="00865EC6"/>
    <w:rsid w:val="00866083"/>
    <w:rsid w:val="0086680A"/>
    <w:rsid w:val="00870146"/>
    <w:rsid w:val="008707D0"/>
    <w:rsid w:val="00876EB2"/>
    <w:rsid w:val="008776D2"/>
    <w:rsid w:val="00877FDF"/>
    <w:rsid w:val="0088276D"/>
    <w:rsid w:val="00882B2E"/>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759"/>
    <w:rsid w:val="008E6155"/>
    <w:rsid w:val="008E6BDB"/>
    <w:rsid w:val="008E70E8"/>
    <w:rsid w:val="008E7C50"/>
    <w:rsid w:val="008F17EE"/>
    <w:rsid w:val="008F2D14"/>
    <w:rsid w:val="008F48FE"/>
    <w:rsid w:val="008F62CB"/>
    <w:rsid w:val="008F71FF"/>
    <w:rsid w:val="008F728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4788"/>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7897"/>
    <w:rsid w:val="00947A5F"/>
    <w:rsid w:val="00947E64"/>
    <w:rsid w:val="00950807"/>
    <w:rsid w:val="0095081D"/>
    <w:rsid w:val="00951677"/>
    <w:rsid w:val="00951844"/>
    <w:rsid w:val="00952321"/>
    <w:rsid w:val="0095348B"/>
    <w:rsid w:val="0095356F"/>
    <w:rsid w:val="009547A3"/>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3F18"/>
    <w:rsid w:val="009841BF"/>
    <w:rsid w:val="0098473A"/>
    <w:rsid w:val="00984E04"/>
    <w:rsid w:val="0098522D"/>
    <w:rsid w:val="00985C17"/>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A6042"/>
    <w:rsid w:val="009B01A9"/>
    <w:rsid w:val="009B0369"/>
    <w:rsid w:val="009B09FE"/>
    <w:rsid w:val="009B2AFB"/>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109"/>
    <w:rsid w:val="009F0ACE"/>
    <w:rsid w:val="009F12A3"/>
    <w:rsid w:val="009F1355"/>
    <w:rsid w:val="009F3F2F"/>
    <w:rsid w:val="009F5167"/>
    <w:rsid w:val="009F55FF"/>
    <w:rsid w:val="009F5B8C"/>
    <w:rsid w:val="009F7BD5"/>
    <w:rsid w:val="00A01315"/>
    <w:rsid w:val="00A01AEE"/>
    <w:rsid w:val="00A02910"/>
    <w:rsid w:val="00A02BBA"/>
    <w:rsid w:val="00A053A9"/>
    <w:rsid w:val="00A128F4"/>
    <w:rsid w:val="00A13123"/>
    <w:rsid w:val="00A136E8"/>
    <w:rsid w:val="00A139AA"/>
    <w:rsid w:val="00A14BC5"/>
    <w:rsid w:val="00A157BA"/>
    <w:rsid w:val="00A15951"/>
    <w:rsid w:val="00A163FF"/>
    <w:rsid w:val="00A21959"/>
    <w:rsid w:val="00A21971"/>
    <w:rsid w:val="00A21E92"/>
    <w:rsid w:val="00A2388D"/>
    <w:rsid w:val="00A2593C"/>
    <w:rsid w:val="00A25972"/>
    <w:rsid w:val="00A25EFC"/>
    <w:rsid w:val="00A262B5"/>
    <w:rsid w:val="00A263C1"/>
    <w:rsid w:val="00A26E51"/>
    <w:rsid w:val="00A27CDB"/>
    <w:rsid w:val="00A306F6"/>
    <w:rsid w:val="00A310E6"/>
    <w:rsid w:val="00A3138E"/>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4287"/>
    <w:rsid w:val="00A55707"/>
    <w:rsid w:val="00A56079"/>
    <w:rsid w:val="00A56428"/>
    <w:rsid w:val="00A577CA"/>
    <w:rsid w:val="00A603A5"/>
    <w:rsid w:val="00A6350F"/>
    <w:rsid w:val="00A63A23"/>
    <w:rsid w:val="00A63A26"/>
    <w:rsid w:val="00A6520B"/>
    <w:rsid w:val="00A657EB"/>
    <w:rsid w:val="00A65C88"/>
    <w:rsid w:val="00A665F3"/>
    <w:rsid w:val="00A670AB"/>
    <w:rsid w:val="00A671D2"/>
    <w:rsid w:val="00A673DB"/>
    <w:rsid w:val="00A7110C"/>
    <w:rsid w:val="00A731FD"/>
    <w:rsid w:val="00A73D29"/>
    <w:rsid w:val="00A74483"/>
    <w:rsid w:val="00A77AC5"/>
    <w:rsid w:val="00A77E6C"/>
    <w:rsid w:val="00A77F0C"/>
    <w:rsid w:val="00A805B6"/>
    <w:rsid w:val="00A8295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0B2B"/>
    <w:rsid w:val="00AF2892"/>
    <w:rsid w:val="00AF2D6B"/>
    <w:rsid w:val="00AF3A28"/>
    <w:rsid w:val="00AF4219"/>
    <w:rsid w:val="00AF4DDF"/>
    <w:rsid w:val="00AF7561"/>
    <w:rsid w:val="00B0061E"/>
    <w:rsid w:val="00B00FFF"/>
    <w:rsid w:val="00B01975"/>
    <w:rsid w:val="00B03520"/>
    <w:rsid w:val="00B04DA2"/>
    <w:rsid w:val="00B055AB"/>
    <w:rsid w:val="00B05847"/>
    <w:rsid w:val="00B05A83"/>
    <w:rsid w:val="00B05EBA"/>
    <w:rsid w:val="00B06BC4"/>
    <w:rsid w:val="00B06E77"/>
    <w:rsid w:val="00B0744F"/>
    <w:rsid w:val="00B07A34"/>
    <w:rsid w:val="00B07ED2"/>
    <w:rsid w:val="00B11116"/>
    <w:rsid w:val="00B1117A"/>
    <w:rsid w:val="00B1264C"/>
    <w:rsid w:val="00B135C1"/>
    <w:rsid w:val="00B140D9"/>
    <w:rsid w:val="00B14606"/>
    <w:rsid w:val="00B15AD8"/>
    <w:rsid w:val="00B16679"/>
    <w:rsid w:val="00B17C63"/>
    <w:rsid w:val="00B210B7"/>
    <w:rsid w:val="00B219F9"/>
    <w:rsid w:val="00B21CB8"/>
    <w:rsid w:val="00B21D89"/>
    <w:rsid w:val="00B236CF"/>
    <w:rsid w:val="00B24048"/>
    <w:rsid w:val="00B25105"/>
    <w:rsid w:val="00B251E8"/>
    <w:rsid w:val="00B25B55"/>
    <w:rsid w:val="00B2625C"/>
    <w:rsid w:val="00B264CB"/>
    <w:rsid w:val="00B27135"/>
    <w:rsid w:val="00B30EED"/>
    <w:rsid w:val="00B331D1"/>
    <w:rsid w:val="00B36BA5"/>
    <w:rsid w:val="00B36D0C"/>
    <w:rsid w:val="00B36FE9"/>
    <w:rsid w:val="00B373D0"/>
    <w:rsid w:val="00B37652"/>
    <w:rsid w:val="00B4150F"/>
    <w:rsid w:val="00B42838"/>
    <w:rsid w:val="00B431DB"/>
    <w:rsid w:val="00B43602"/>
    <w:rsid w:val="00B443C4"/>
    <w:rsid w:val="00B44F80"/>
    <w:rsid w:val="00B46561"/>
    <w:rsid w:val="00B4745F"/>
    <w:rsid w:val="00B50534"/>
    <w:rsid w:val="00B50A91"/>
    <w:rsid w:val="00B511F1"/>
    <w:rsid w:val="00B51822"/>
    <w:rsid w:val="00B5226F"/>
    <w:rsid w:val="00B52E00"/>
    <w:rsid w:val="00B53626"/>
    <w:rsid w:val="00B53E8F"/>
    <w:rsid w:val="00B542C9"/>
    <w:rsid w:val="00B54EA5"/>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5C32"/>
    <w:rsid w:val="00B771DA"/>
    <w:rsid w:val="00B77FDF"/>
    <w:rsid w:val="00B81504"/>
    <w:rsid w:val="00B8166E"/>
    <w:rsid w:val="00B821E0"/>
    <w:rsid w:val="00B82483"/>
    <w:rsid w:val="00B82748"/>
    <w:rsid w:val="00B82D02"/>
    <w:rsid w:val="00B82D52"/>
    <w:rsid w:val="00B858BB"/>
    <w:rsid w:val="00B8684A"/>
    <w:rsid w:val="00B87072"/>
    <w:rsid w:val="00B87F75"/>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656"/>
    <w:rsid w:val="00BA77CE"/>
    <w:rsid w:val="00BA7E55"/>
    <w:rsid w:val="00BB01BC"/>
    <w:rsid w:val="00BB170E"/>
    <w:rsid w:val="00BB1965"/>
    <w:rsid w:val="00BB2757"/>
    <w:rsid w:val="00BB3DF1"/>
    <w:rsid w:val="00BB4FA0"/>
    <w:rsid w:val="00BB537D"/>
    <w:rsid w:val="00BB6428"/>
    <w:rsid w:val="00BC0531"/>
    <w:rsid w:val="00BC078E"/>
    <w:rsid w:val="00BC1571"/>
    <w:rsid w:val="00BC29A6"/>
    <w:rsid w:val="00BC4DBF"/>
    <w:rsid w:val="00BC51B1"/>
    <w:rsid w:val="00BC6931"/>
    <w:rsid w:val="00BC6955"/>
    <w:rsid w:val="00BC70F1"/>
    <w:rsid w:val="00BC76C4"/>
    <w:rsid w:val="00BC7E10"/>
    <w:rsid w:val="00BC7FBD"/>
    <w:rsid w:val="00BD09EC"/>
    <w:rsid w:val="00BD29CF"/>
    <w:rsid w:val="00BD38C1"/>
    <w:rsid w:val="00BD6079"/>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F9C"/>
    <w:rsid w:val="00C010A5"/>
    <w:rsid w:val="00C0142D"/>
    <w:rsid w:val="00C01F74"/>
    <w:rsid w:val="00C026AD"/>
    <w:rsid w:val="00C03148"/>
    <w:rsid w:val="00C03B38"/>
    <w:rsid w:val="00C05E14"/>
    <w:rsid w:val="00C05EB3"/>
    <w:rsid w:val="00C07D21"/>
    <w:rsid w:val="00C101AB"/>
    <w:rsid w:val="00C10EB8"/>
    <w:rsid w:val="00C1116A"/>
    <w:rsid w:val="00C119E0"/>
    <w:rsid w:val="00C12C9B"/>
    <w:rsid w:val="00C1337B"/>
    <w:rsid w:val="00C13B0F"/>
    <w:rsid w:val="00C13D5D"/>
    <w:rsid w:val="00C13FE6"/>
    <w:rsid w:val="00C151DE"/>
    <w:rsid w:val="00C162D1"/>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C11"/>
    <w:rsid w:val="00C3350B"/>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2605"/>
    <w:rsid w:val="00C729A4"/>
    <w:rsid w:val="00C72D1F"/>
    <w:rsid w:val="00C74897"/>
    <w:rsid w:val="00C758FF"/>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A000D"/>
    <w:rsid w:val="00CA191D"/>
    <w:rsid w:val="00CA19EA"/>
    <w:rsid w:val="00CA1CDA"/>
    <w:rsid w:val="00CA22C5"/>
    <w:rsid w:val="00CA4596"/>
    <w:rsid w:val="00CA48BD"/>
    <w:rsid w:val="00CA5928"/>
    <w:rsid w:val="00CA7783"/>
    <w:rsid w:val="00CB0703"/>
    <w:rsid w:val="00CB1689"/>
    <w:rsid w:val="00CB33DB"/>
    <w:rsid w:val="00CB53F1"/>
    <w:rsid w:val="00CB580D"/>
    <w:rsid w:val="00CB5B6C"/>
    <w:rsid w:val="00CB6567"/>
    <w:rsid w:val="00CB6A0E"/>
    <w:rsid w:val="00CB716C"/>
    <w:rsid w:val="00CB7739"/>
    <w:rsid w:val="00CC0110"/>
    <w:rsid w:val="00CC14EA"/>
    <w:rsid w:val="00CC1DAF"/>
    <w:rsid w:val="00CC22A9"/>
    <w:rsid w:val="00CC318E"/>
    <w:rsid w:val="00CC351D"/>
    <w:rsid w:val="00CC37B2"/>
    <w:rsid w:val="00CC5649"/>
    <w:rsid w:val="00CC56CA"/>
    <w:rsid w:val="00CC5D24"/>
    <w:rsid w:val="00CD21AA"/>
    <w:rsid w:val="00CD273A"/>
    <w:rsid w:val="00CD414F"/>
    <w:rsid w:val="00CD5401"/>
    <w:rsid w:val="00CD60FE"/>
    <w:rsid w:val="00CD7B87"/>
    <w:rsid w:val="00CE1105"/>
    <w:rsid w:val="00CE46B4"/>
    <w:rsid w:val="00CE4942"/>
    <w:rsid w:val="00CE4FAF"/>
    <w:rsid w:val="00CE5338"/>
    <w:rsid w:val="00CE5F78"/>
    <w:rsid w:val="00CE5F9B"/>
    <w:rsid w:val="00CF08BD"/>
    <w:rsid w:val="00CF1E65"/>
    <w:rsid w:val="00CF1E79"/>
    <w:rsid w:val="00CF228E"/>
    <w:rsid w:val="00CF308F"/>
    <w:rsid w:val="00CF3258"/>
    <w:rsid w:val="00CF3E6B"/>
    <w:rsid w:val="00CF6AB6"/>
    <w:rsid w:val="00CF7AE6"/>
    <w:rsid w:val="00CF7D0B"/>
    <w:rsid w:val="00CF7DAD"/>
    <w:rsid w:val="00D0118E"/>
    <w:rsid w:val="00D014BB"/>
    <w:rsid w:val="00D02CE3"/>
    <w:rsid w:val="00D036F6"/>
    <w:rsid w:val="00D071A1"/>
    <w:rsid w:val="00D07996"/>
    <w:rsid w:val="00D10664"/>
    <w:rsid w:val="00D10C71"/>
    <w:rsid w:val="00D12530"/>
    <w:rsid w:val="00D13B22"/>
    <w:rsid w:val="00D14E4C"/>
    <w:rsid w:val="00D16F74"/>
    <w:rsid w:val="00D17296"/>
    <w:rsid w:val="00D17E26"/>
    <w:rsid w:val="00D20AF6"/>
    <w:rsid w:val="00D2287C"/>
    <w:rsid w:val="00D22F63"/>
    <w:rsid w:val="00D246AD"/>
    <w:rsid w:val="00D248A7"/>
    <w:rsid w:val="00D2626B"/>
    <w:rsid w:val="00D26CB0"/>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155"/>
    <w:rsid w:val="00D50564"/>
    <w:rsid w:val="00D509A1"/>
    <w:rsid w:val="00D50CB7"/>
    <w:rsid w:val="00D54EA7"/>
    <w:rsid w:val="00D54EEB"/>
    <w:rsid w:val="00D5555F"/>
    <w:rsid w:val="00D569CF"/>
    <w:rsid w:val="00D57456"/>
    <w:rsid w:val="00D61AEB"/>
    <w:rsid w:val="00D64B36"/>
    <w:rsid w:val="00D64E4E"/>
    <w:rsid w:val="00D66BCE"/>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3FE6"/>
    <w:rsid w:val="00D94682"/>
    <w:rsid w:val="00D94C57"/>
    <w:rsid w:val="00D95BF9"/>
    <w:rsid w:val="00D97655"/>
    <w:rsid w:val="00DA2990"/>
    <w:rsid w:val="00DA2A4D"/>
    <w:rsid w:val="00DA5050"/>
    <w:rsid w:val="00DA531C"/>
    <w:rsid w:val="00DA5812"/>
    <w:rsid w:val="00DA5DCE"/>
    <w:rsid w:val="00DA5E43"/>
    <w:rsid w:val="00DB0EA6"/>
    <w:rsid w:val="00DB2380"/>
    <w:rsid w:val="00DB27EF"/>
    <w:rsid w:val="00DB29DA"/>
    <w:rsid w:val="00DB2ABC"/>
    <w:rsid w:val="00DB3840"/>
    <w:rsid w:val="00DB4171"/>
    <w:rsid w:val="00DB5826"/>
    <w:rsid w:val="00DB7ED4"/>
    <w:rsid w:val="00DC2028"/>
    <w:rsid w:val="00DC2191"/>
    <w:rsid w:val="00DC241C"/>
    <w:rsid w:val="00DC248E"/>
    <w:rsid w:val="00DC265B"/>
    <w:rsid w:val="00DC2A88"/>
    <w:rsid w:val="00DC30B0"/>
    <w:rsid w:val="00DC3A6C"/>
    <w:rsid w:val="00DC5CFD"/>
    <w:rsid w:val="00DC6995"/>
    <w:rsid w:val="00DD07BF"/>
    <w:rsid w:val="00DD1461"/>
    <w:rsid w:val="00DD29D3"/>
    <w:rsid w:val="00DD30AF"/>
    <w:rsid w:val="00DD59B0"/>
    <w:rsid w:val="00DD5FE8"/>
    <w:rsid w:val="00DD611C"/>
    <w:rsid w:val="00DD6BC7"/>
    <w:rsid w:val="00DE0225"/>
    <w:rsid w:val="00DE2129"/>
    <w:rsid w:val="00DE256C"/>
    <w:rsid w:val="00DE2834"/>
    <w:rsid w:val="00DE705E"/>
    <w:rsid w:val="00DF1571"/>
    <w:rsid w:val="00DF1785"/>
    <w:rsid w:val="00DF1D52"/>
    <w:rsid w:val="00DF39C9"/>
    <w:rsid w:val="00DF41F1"/>
    <w:rsid w:val="00DF5A51"/>
    <w:rsid w:val="00DF6AF9"/>
    <w:rsid w:val="00DF6AFB"/>
    <w:rsid w:val="00DF7DC2"/>
    <w:rsid w:val="00E008BD"/>
    <w:rsid w:val="00E019EE"/>
    <w:rsid w:val="00E0532D"/>
    <w:rsid w:val="00E06EAE"/>
    <w:rsid w:val="00E07972"/>
    <w:rsid w:val="00E10121"/>
    <w:rsid w:val="00E1067C"/>
    <w:rsid w:val="00E11DD0"/>
    <w:rsid w:val="00E130C7"/>
    <w:rsid w:val="00E151CE"/>
    <w:rsid w:val="00E15758"/>
    <w:rsid w:val="00E15B0B"/>
    <w:rsid w:val="00E17292"/>
    <w:rsid w:val="00E21615"/>
    <w:rsid w:val="00E22A18"/>
    <w:rsid w:val="00E2449D"/>
    <w:rsid w:val="00E25AC8"/>
    <w:rsid w:val="00E2710A"/>
    <w:rsid w:val="00E27B4B"/>
    <w:rsid w:val="00E305AA"/>
    <w:rsid w:val="00E30CFA"/>
    <w:rsid w:val="00E30D2D"/>
    <w:rsid w:val="00E32222"/>
    <w:rsid w:val="00E32AA7"/>
    <w:rsid w:val="00E33F34"/>
    <w:rsid w:val="00E33F4C"/>
    <w:rsid w:val="00E41F5F"/>
    <w:rsid w:val="00E4363C"/>
    <w:rsid w:val="00E43A27"/>
    <w:rsid w:val="00E43C4F"/>
    <w:rsid w:val="00E4416E"/>
    <w:rsid w:val="00E45F24"/>
    <w:rsid w:val="00E45F54"/>
    <w:rsid w:val="00E47084"/>
    <w:rsid w:val="00E47173"/>
    <w:rsid w:val="00E4760B"/>
    <w:rsid w:val="00E477F7"/>
    <w:rsid w:val="00E47807"/>
    <w:rsid w:val="00E50E7E"/>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E65"/>
    <w:rsid w:val="00EA150A"/>
    <w:rsid w:val="00EA2628"/>
    <w:rsid w:val="00EA2D1F"/>
    <w:rsid w:val="00EA326C"/>
    <w:rsid w:val="00EA360E"/>
    <w:rsid w:val="00EA4368"/>
    <w:rsid w:val="00EA48B0"/>
    <w:rsid w:val="00EA5115"/>
    <w:rsid w:val="00EA7A59"/>
    <w:rsid w:val="00EB07CE"/>
    <w:rsid w:val="00EB1519"/>
    <w:rsid w:val="00EB2248"/>
    <w:rsid w:val="00EB2A38"/>
    <w:rsid w:val="00EB3B21"/>
    <w:rsid w:val="00EB5341"/>
    <w:rsid w:val="00EB5B7A"/>
    <w:rsid w:val="00EC05EE"/>
    <w:rsid w:val="00EC12FE"/>
    <w:rsid w:val="00EC22DD"/>
    <w:rsid w:val="00EC2A89"/>
    <w:rsid w:val="00EC2B53"/>
    <w:rsid w:val="00EC2DB6"/>
    <w:rsid w:val="00EC3E1A"/>
    <w:rsid w:val="00EC5241"/>
    <w:rsid w:val="00EC5546"/>
    <w:rsid w:val="00EC5566"/>
    <w:rsid w:val="00ED0A32"/>
    <w:rsid w:val="00ED4B82"/>
    <w:rsid w:val="00ED4DAD"/>
    <w:rsid w:val="00ED5291"/>
    <w:rsid w:val="00ED5DC0"/>
    <w:rsid w:val="00ED6C1D"/>
    <w:rsid w:val="00EE0108"/>
    <w:rsid w:val="00EE2946"/>
    <w:rsid w:val="00EE294C"/>
    <w:rsid w:val="00EE4B3F"/>
    <w:rsid w:val="00EE5C8B"/>
    <w:rsid w:val="00EE6BC4"/>
    <w:rsid w:val="00EE6DB7"/>
    <w:rsid w:val="00EE7B1C"/>
    <w:rsid w:val="00EF0475"/>
    <w:rsid w:val="00EF0FA1"/>
    <w:rsid w:val="00EF1ADF"/>
    <w:rsid w:val="00EF1CDC"/>
    <w:rsid w:val="00EF20F0"/>
    <w:rsid w:val="00EF3C76"/>
    <w:rsid w:val="00EF3F55"/>
    <w:rsid w:val="00EF54EE"/>
    <w:rsid w:val="00EF5DD8"/>
    <w:rsid w:val="00EF6028"/>
    <w:rsid w:val="00EF60EB"/>
    <w:rsid w:val="00EF61C0"/>
    <w:rsid w:val="00EF6A96"/>
    <w:rsid w:val="00F00F08"/>
    <w:rsid w:val="00F019CA"/>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7EC"/>
    <w:rsid w:val="00F25902"/>
    <w:rsid w:val="00F26F4E"/>
    <w:rsid w:val="00F2706C"/>
    <w:rsid w:val="00F2798A"/>
    <w:rsid w:val="00F27DB5"/>
    <w:rsid w:val="00F27DDE"/>
    <w:rsid w:val="00F31405"/>
    <w:rsid w:val="00F3230C"/>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90627"/>
    <w:rsid w:val="00F90851"/>
    <w:rsid w:val="00F90862"/>
    <w:rsid w:val="00F9123F"/>
    <w:rsid w:val="00F9149E"/>
    <w:rsid w:val="00F9208D"/>
    <w:rsid w:val="00F936C5"/>
    <w:rsid w:val="00F94D43"/>
    <w:rsid w:val="00F95F6F"/>
    <w:rsid w:val="00F96D04"/>
    <w:rsid w:val="00F9786A"/>
    <w:rsid w:val="00F97BAF"/>
    <w:rsid w:val="00F97E72"/>
    <w:rsid w:val="00FA06C6"/>
    <w:rsid w:val="00FA0D6C"/>
    <w:rsid w:val="00FA10E2"/>
    <w:rsid w:val="00FA1118"/>
    <w:rsid w:val="00FA19F5"/>
    <w:rsid w:val="00FA20AB"/>
    <w:rsid w:val="00FA2DE3"/>
    <w:rsid w:val="00FA437D"/>
    <w:rsid w:val="00FA5723"/>
    <w:rsid w:val="00FA6D56"/>
    <w:rsid w:val="00FA7A45"/>
    <w:rsid w:val="00FA7EE7"/>
    <w:rsid w:val="00FB09FF"/>
    <w:rsid w:val="00FB0FF0"/>
    <w:rsid w:val="00FB1221"/>
    <w:rsid w:val="00FB1CC4"/>
    <w:rsid w:val="00FB224B"/>
    <w:rsid w:val="00FB2D16"/>
    <w:rsid w:val="00FB4252"/>
    <w:rsid w:val="00FB4E9F"/>
    <w:rsid w:val="00FB756E"/>
    <w:rsid w:val="00FC07BA"/>
    <w:rsid w:val="00FC0809"/>
    <w:rsid w:val="00FC0CBD"/>
    <w:rsid w:val="00FC0D60"/>
    <w:rsid w:val="00FC1A39"/>
    <w:rsid w:val="00FC2DBE"/>
    <w:rsid w:val="00FC608F"/>
    <w:rsid w:val="00FC770C"/>
    <w:rsid w:val="00FD084F"/>
    <w:rsid w:val="00FD188C"/>
    <w:rsid w:val="00FD1EBC"/>
    <w:rsid w:val="00FD1FE9"/>
    <w:rsid w:val="00FD1FEA"/>
    <w:rsid w:val="00FD2B92"/>
    <w:rsid w:val="00FD3608"/>
    <w:rsid w:val="00FD4EBC"/>
    <w:rsid w:val="00FD527B"/>
    <w:rsid w:val="00FD7274"/>
    <w:rsid w:val="00FD7462"/>
    <w:rsid w:val="00FE2361"/>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11291,#d9ecff"/>
    </o:shapedefaults>
    <o:shapelayout v:ext="edit">
      <o:idmap v:ext="edit" data="1"/>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uiPriority w:val="9"/>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Heading 21"/>
    <w:basedOn w:val="Normal"/>
    <w:next w:val="Normal"/>
    <w:link w:val="Titre2Car"/>
    <w:uiPriority w:val="9"/>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Sous-Sectio"/>
    <w:basedOn w:val="Normal"/>
    <w:next w:val="Normal"/>
    <w:link w:val="Titre4Car"/>
    <w:uiPriority w:val="9"/>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uiPriority w:val="9"/>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uiPriority w:val="9"/>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uiPriority w:val="9"/>
    <w:qFormat/>
    <w:pPr>
      <w:spacing w:before="240" w:after="60"/>
      <w:jc w:val="both"/>
      <w:outlineLvl w:val="6"/>
    </w:pPr>
    <w:rPr>
      <w:rFonts w:ascii="Arial" w:hAnsi="Arial"/>
      <w:sz w:val="20"/>
      <w:szCs w:val="20"/>
    </w:rPr>
  </w:style>
  <w:style w:type="paragraph" w:styleId="Titre8">
    <w:name w:val="heading 8"/>
    <w:basedOn w:val="Normal"/>
    <w:next w:val="Normal"/>
    <w:link w:val="Titre8Car"/>
    <w:uiPriority w:val="9"/>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uiPriority w:val="9"/>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uiPriority w:val="99"/>
    <w:pPr>
      <w:numPr>
        <w:ilvl w:val="1"/>
        <w:numId w:val="2"/>
      </w:numPr>
      <w:jc w:val="both"/>
    </w:pPr>
    <w:rPr>
      <w:rFonts w:ascii="Arial" w:hAnsi="Arial"/>
      <w:sz w:val="20"/>
      <w:szCs w:val="20"/>
    </w:rPr>
  </w:style>
  <w:style w:type="paragraph" w:customStyle="1" w:styleId="Header1-Clauses">
    <w:name w:val="Header 1 - Clauses"/>
    <w:basedOn w:val="Normal"/>
    <w:link w:val="Header1-ClausesChar"/>
    <w:uiPriority w:val="99"/>
    <w:pPr>
      <w:numPr>
        <w:numId w:val="3"/>
      </w:numPr>
      <w:spacing w:before="120"/>
    </w:pPr>
    <w:rPr>
      <w:rFonts w:ascii="Arial" w:hAnsi="Arial"/>
      <w:b/>
      <w:sz w:val="20"/>
      <w:szCs w:val="20"/>
    </w:rPr>
  </w:style>
  <w:style w:type="paragraph" w:customStyle="1" w:styleId="Header2-SubClauses">
    <w:name w:val="Header 2 - SubClauses"/>
    <w:basedOn w:val="Normal"/>
    <w:uiPriority w:val="99"/>
    <w:pPr>
      <w:spacing w:after="200"/>
      <w:jc w:val="both"/>
    </w:pPr>
    <w:rPr>
      <w:rFonts w:cs="Arial"/>
    </w:rPr>
  </w:style>
  <w:style w:type="paragraph" w:customStyle="1" w:styleId="P3Header1-Clauses">
    <w:name w:val="P3 Header1-Clauses"/>
    <w:basedOn w:val="Header1-Clauses"/>
    <w:uiPriority w:val="99"/>
    <w:pPr>
      <w:spacing w:before="0" w:after="200"/>
      <w:jc w:val="both"/>
    </w:pPr>
    <w:rPr>
      <w:rFonts w:ascii="Times New Roman" w:hAnsi="Times New Roman"/>
      <w:b w:val="0"/>
      <w:sz w:val="24"/>
    </w:rPr>
  </w:style>
  <w:style w:type="paragraph" w:customStyle="1" w:styleId="Outline3">
    <w:name w:val="Outline3"/>
    <w:basedOn w:val="Normal"/>
    <w:uiPriority w:val="99"/>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Sous-titre.titre   1"/>
    <w:basedOn w:val="Normal"/>
    <w:link w:val="Sous-titreCar"/>
    <w:uiPriority w:val="11"/>
    <w:qFormat/>
    <w:pPr>
      <w:spacing w:before="120" w:after="240"/>
      <w:jc w:val="center"/>
    </w:pPr>
    <w:rPr>
      <w:b/>
      <w:sz w:val="36"/>
      <w:szCs w:val="20"/>
    </w:rPr>
  </w:style>
  <w:style w:type="paragraph" w:customStyle="1" w:styleId="Subtitle2">
    <w:name w:val="Subtitle 2"/>
    <w:basedOn w:val="Pieddepage"/>
    <w:autoRedefine/>
    <w:uiPriority w:val="99"/>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pPr>
      <w:suppressAutoHyphens/>
      <w:spacing w:after="240" w:line="360" w:lineRule="exact"/>
      <w:jc w:val="both"/>
    </w:pPr>
    <w:rPr>
      <w:rFonts w:ascii="Arial" w:hAnsi="Arial"/>
      <w:sz w:val="20"/>
      <w:szCs w:val="20"/>
    </w:rPr>
  </w:style>
  <w:style w:type="paragraph" w:styleId="TM1">
    <w:name w:val="toc 1"/>
    <w:aliases w:val="TM 2.1"/>
    <w:basedOn w:val="Normal"/>
    <w:next w:val="Normal"/>
    <w:uiPriority w:val="39"/>
    <w:qFormat/>
    <w:pPr>
      <w:spacing w:before="240" w:after="240"/>
      <w:outlineLvl w:val="0"/>
    </w:pPr>
    <w:rPr>
      <w:b/>
      <w:szCs w:val="20"/>
    </w:rPr>
  </w:style>
  <w:style w:type="paragraph" w:styleId="TM2">
    <w:name w:val="toc 2"/>
    <w:aliases w:val="TM 2.2"/>
    <w:basedOn w:val="Normal"/>
    <w:next w:val="Normal"/>
    <w:autoRedefine/>
    <w:uiPriority w:val="39"/>
    <w:qFormat/>
    <w:rsid w:val="00906579"/>
    <w:pPr>
      <w:tabs>
        <w:tab w:val="left" w:pos="540"/>
        <w:tab w:val="right" w:leader="dot" w:pos="9000"/>
      </w:tabs>
      <w:jc w:val="center"/>
      <w:outlineLvl w:val="1"/>
    </w:pPr>
    <w:rPr>
      <w:noProof/>
      <w:szCs w:val="20"/>
    </w:rPr>
  </w:style>
  <w:style w:type="paragraph" w:customStyle="1" w:styleId="i">
    <w:name w:val="(i)"/>
    <w:basedOn w:val="Normal"/>
    <w:uiPriority w:val="99"/>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uiPriority w:val="99"/>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uiPriority w:val="35"/>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uiPriority w:val="99"/>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uiPriority w:val="99"/>
    <w:qFormat/>
    <w:rPr>
      <w:rFonts w:ascii="Arial" w:hAnsi="Arial" w:cs="Arial"/>
      <w:sz w:val="20"/>
    </w:rPr>
  </w:style>
  <w:style w:type="paragraph" w:customStyle="1" w:styleId="Head2">
    <w:name w:val="Head 2"/>
    <w:basedOn w:val="Titre9"/>
    <w:uiPriority w:val="9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uiPriority w:val="99"/>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uiPriority w:val="99"/>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uiPriority w:val="99"/>
    <w:pPr>
      <w:numPr>
        <w:ilvl w:val="1"/>
        <w:numId w:val="7"/>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Titre5"/>
    <w:uiPriority w:val="99"/>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pPr>
      <w:spacing w:after="240"/>
    </w:pPr>
    <w:rPr>
      <w:rFonts w:ascii="Arial" w:hAnsi="Arial"/>
      <w:sz w:val="20"/>
      <w:szCs w:val="20"/>
    </w:rPr>
  </w:style>
  <w:style w:type="paragraph" w:customStyle="1" w:styleId="Outline">
    <w:name w:val="Outline"/>
    <w:basedOn w:val="Normal"/>
    <w:uiPriority w:val="99"/>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uiPriority w:val="99"/>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uiPriority w:val="99"/>
    <w:pPr>
      <w:ind w:left="603"/>
    </w:pPr>
    <w:rPr>
      <w:rFonts w:ascii="Arial" w:hAnsi="Arial" w:cs="Arial"/>
      <w:sz w:val="20"/>
    </w:rPr>
  </w:style>
  <w:style w:type="paragraph" w:styleId="Retraitcorpsdetexte3">
    <w:name w:val="Body Text Indent 3"/>
    <w:basedOn w:val="Normal"/>
    <w:link w:val="Retraitcorpsdetexte3Car"/>
    <w:uiPriority w:val="99"/>
    <w:pPr>
      <w:ind w:left="2043" w:hanging="837"/>
    </w:pPr>
    <w:rPr>
      <w:rFonts w:ascii="Arial" w:hAnsi="Arial" w:cs="Arial"/>
      <w:sz w:val="20"/>
    </w:rPr>
  </w:style>
  <w:style w:type="paragraph" w:styleId="Listepuces">
    <w:name w:val="List Bullet"/>
    <w:basedOn w:val="Normal"/>
    <w:autoRedefine/>
    <w:uiPriority w:val="99"/>
    <w:pPr>
      <w:numPr>
        <w:numId w:val="8"/>
      </w:numPr>
    </w:pPr>
    <w:rPr>
      <w:sz w:val="20"/>
      <w:szCs w:val="20"/>
    </w:rPr>
  </w:style>
  <w:style w:type="paragraph" w:styleId="Listepuces2">
    <w:name w:val="List Bullet 2"/>
    <w:basedOn w:val="Normal"/>
    <w:autoRedefine/>
    <w:uiPriority w:val="99"/>
    <w:pPr>
      <w:numPr>
        <w:numId w:val="9"/>
      </w:numPr>
    </w:pPr>
    <w:rPr>
      <w:sz w:val="20"/>
      <w:szCs w:val="20"/>
    </w:rPr>
  </w:style>
  <w:style w:type="paragraph" w:styleId="Listepuces3">
    <w:name w:val="List Bullet 3"/>
    <w:basedOn w:val="Normal"/>
    <w:autoRedefine/>
    <w:uiPriority w:val="99"/>
    <w:pPr>
      <w:numPr>
        <w:numId w:val="10"/>
      </w:numPr>
    </w:pPr>
    <w:rPr>
      <w:sz w:val="20"/>
      <w:szCs w:val="20"/>
    </w:rPr>
  </w:style>
  <w:style w:type="paragraph" w:styleId="Listepuces4">
    <w:name w:val="List Bullet 4"/>
    <w:basedOn w:val="Normal"/>
    <w:autoRedefine/>
    <w:uiPriority w:val="99"/>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uiPriority w:val="10"/>
    <w:qFormat/>
    <w:pPr>
      <w:jc w:val="center"/>
    </w:pPr>
    <w:rPr>
      <w:rFonts w:ascii="Arial" w:hAnsi="Arial"/>
      <w:b/>
      <w:sz w:val="48"/>
      <w:szCs w:val="20"/>
    </w:rPr>
  </w:style>
  <w:style w:type="paragraph" w:customStyle="1" w:styleId="Outline2">
    <w:name w:val="Outline2"/>
    <w:basedOn w:val="Normal"/>
    <w:uiPriority w:val="99"/>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uiPriority w:val="99"/>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uiPriority w:val="99"/>
    <w:pPr>
      <w:ind w:left="720" w:hanging="360"/>
    </w:pPr>
  </w:style>
  <w:style w:type="paragraph" w:styleId="Liste3">
    <w:name w:val="List 3"/>
    <w:basedOn w:val="Normal"/>
    <w:uiPriority w:val="99"/>
    <w:pPr>
      <w:ind w:left="1080" w:hanging="360"/>
    </w:pPr>
  </w:style>
  <w:style w:type="paragraph" w:styleId="En-ttedemessage">
    <w:name w:val="Message Header"/>
    <w:basedOn w:val="Normal"/>
    <w:link w:val="En-ttedemessageC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uiPriority w:val="99"/>
    <w:pPr>
      <w:spacing w:after="120"/>
      <w:ind w:left="720"/>
    </w:pPr>
  </w:style>
  <w:style w:type="paragraph" w:styleId="Listecontinue3">
    <w:name w:val="List Continue 3"/>
    <w:basedOn w:val="Normal"/>
    <w:uiPriority w:val="99"/>
    <w:pPr>
      <w:spacing w:after="120"/>
      <w:ind w:left="1080"/>
    </w:pPr>
  </w:style>
  <w:style w:type="paragraph" w:customStyle="1" w:styleId="Enclosure">
    <w:name w:val="Enclosure"/>
    <w:basedOn w:val="Normal"/>
    <w:uiPriority w:val="99"/>
  </w:style>
  <w:style w:type="paragraph" w:styleId="Retraitnormal">
    <w:name w:val="Normal Indent"/>
    <w:basedOn w:val="Normal"/>
    <w:uiPriority w:val="99"/>
    <w:pPr>
      <w:ind w:left="720"/>
    </w:pPr>
  </w:style>
  <w:style w:type="character" w:styleId="Lienhypertextesuivivisit">
    <w:name w:val="FollowedHyperlink"/>
    <w:rPr>
      <w:color w:val="800080"/>
      <w:u w:val="single"/>
    </w:rPr>
  </w:style>
  <w:style w:type="paragraph" w:styleId="Retraitcorpsdetexte2">
    <w:name w:val="Body Text Indent 2"/>
    <w:basedOn w:val="Normal"/>
    <w:link w:val="Retraitcorpsdetexte2Car"/>
    <w:uiPriority w:val="99"/>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uiPriority w:val="9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uiPriority w:val="99"/>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uiPriority w:val="9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uiPriority w:val="9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uiPriority w:val="99"/>
    <w:pPr>
      <w:spacing w:before="3120" w:after="240"/>
      <w:jc w:val="center"/>
    </w:pPr>
    <w:rPr>
      <w:b/>
      <w:sz w:val="48"/>
      <w:szCs w:val="20"/>
    </w:rPr>
  </w:style>
  <w:style w:type="paragraph" w:customStyle="1" w:styleId="plane">
    <w:name w:val="plane"/>
    <w:basedOn w:val="Normal"/>
    <w:uiPriority w:val="99"/>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uiPriority w:val="99"/>
    <w:pPr>
      <w:spacing w:before="120" w:after="200"/>
      <w:ind w:left="1080" w:hanging="720"/>
      <w:jc w:val="both"/>
    </w:pPr>
    <w:rPr>
      <w:b/>
      <w:bCs/>
      <w:noProof/>
      <w:sz w:val="28"/>
      <w:szCs w:val="20"/>
    </w:rPr>
  </w:style>
  <w:style w:type="paragraph" w:customStyle="1" w:styleId="S3-Heading2">
    <w:name w:val="S3-Heading 2"/>
    <w:basedOn w:val="Normal"/>
    <w:uiPriority w:val="99"/>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uiPriority w:val="99"/>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uiPriority w:val="99"/>
    <w:rsid w:val="00E43C4F"/>
    <w:pPr>
      <w:spacing w:after="200"/>
      <w:jc w:val="center"/>
    </w:pPr>
    <w:rPr>
      <w:b/>
      <w:sz w:val="32"/>
    </w:rPr>
  </w:style>
  <w:style w:type="paragraph" w:customStyle="1" w:styleId="S6-Header1">
    <w:name w:val="S6-Header 1"/>
    <w:basedOn w:val="Normal"/>
    <w:next w:val="Normal"/>
    <w:uiPriority w:val="99"/>
    <w:pPr>
      <w:spacing w:before="120" w:after="240"/>
      <w:jc w:val="center"/>
    </w:pPr>
    <w:rPr>
      <w:rFonts w:cs="Arial"/>
      <w:b/>
      <w:sz w:val="32"/>
    </w:rPr>
  </w:style>
  <w:style w:type="paragraph" w:customStyle="1" w:styleId="Part">
    <w:name w:val="Part"/>
    <w:basedOn w:val="Normal"/>
    <w:link w:val="PartChar"/>
    <w:uiPriority w:val="99"/>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uiPriority w:val="99"/>
    <w:pPr>
      <w:spacing w:before="120" w:after="240"/>
      <w:jc w:val="center"/>
    </w:pPr>
    <w:rPr>
      <w:b/>
      <w:sz w:val="36"/>
    </w:rPr>
  </w:style>
  <w:style w:type="paragraph" w:customStyle="1" w:styleId="StyleS1-Header1TimesNewRoman14pt">
    <w:name w:val="Style S1-Header1 + Times New Roman 14 pt"/>
    <w:basedOn w:val="S1-Header1"/>
    <w:uiPriority w:val="99"/>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uiPriority w:val="99"/>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uiPriority w:val="99"/>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uiPriority w:val="99"/>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uiPriority w:val="99"/>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iPriority w:val="99"/>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uiPriority w:val="99"/>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uiPriority w:val="99"/>
    <w:rsid w:val="003751AA"/>
    <w:pPr>
      <w:numPr>
        <w:numId w:val="34"/>
      </w:numPr>
      <w:spacing w:before="0" w:after="200"/>
    </w:pPr>
    <w:rPr>
      <w:bCs/>
    </w:rPr>
  </w:style>
  <w:style w:type="paragraph" w:customStyle="1" w:styleId="SPDForm2">
    <w:name w:val="SPD  Form 2"/>
    <w:basedOn w:val="Normal"/>
    <w:uiPriority w:val="99"/>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uiPriority w:val="99"/>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uiPriority w:val="99"/>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uiPriority w:val="99"/>
    <w:rsid w:val="0056446A"/>
    <w:pPr>
      <w:spacing w:before="120" w:after="240"/>
      <w:jc w:val="center"/>
    </w:pPr>
    <w:rPr>
      <w:b/>
      <w:noProof/>
      <w:sz w:val="36"/>
    </w:rPr>
  </w:style>
  <w:style w:type="paragraph" w:customStyle="1" w:styleId="SectionIXHeader">
    <w:name w:val="Section IX Header"/>
    <w:basedOn w:val="SectionVHeader"/>
    <w:uiPriority w:val="99"/>
    <w:rsid w:val="0056446A"/>
    <w:rPr>
      <w:rFonts w:ascii="Times New Roman" w:hAnsi="Times New Roman"/>
      <w:noProof/>
      <w:szCs w:val="24"/>
      <w:lang w:val="en-US"/>
    </w:rPr>
  </w:style>
  <w:style w:type="paragraph" w:customStyle="1" w:styleId="SectionXHeading">
    <w:name w:val="Section X Heading"/>
    <w:basedOn w:val="Normal"/>
    <w:uiPriority w:val="99"/>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uiPriority w:val="99"/>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uiPriority w:val="99"/>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uiPriority w:val="99"/>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uiPriority w:val="10"/>
    <w:rsid w:val="002E1D7E"/>
    <w:rPr>
      <w:rFonts w:ascii="Arial" w:hAnsi="Arial"/>
      <w:b/>
      <w:sz w:val="48"/>
    </w:rPr>
  </w:style>
  <w:style w:type="character" w:customStyle="1" w:styleId="Sec1-ClausesChar">
    <w:name w:val="Sec1-Clauses Char"/>
    <w:basedOn w:val="Policepardfaut"/>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styleId="Mentionnonrsolue">
    <w:name w:val="Unresolved Mention"/>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uiPriority w:val="99"/>
    <w:rsid w:val="009C3FCE"/>
    <w:pPr>
      <w:ind w:left="561" w:hanging="561"/>
    </w:pPr>
    <w:rPr>
      <w:rFonts w:ascii="Tahoma" w:hAnsi="Tahoma" w:cs="Tahoma"/>
      <w:lang w:val="en-GB" w:eastAsia="fr-FR"/>
    </w:rPr>
  </w:style>
  <w:style w:type="character" w:customStyle="1" w:styleId="ParagraphedelisteCar1">
    <w:name w:val="Paragraphe de liste Car1"/>
    <w:aliases w:val="Colorful List - Accent 11 Car"/>
    <w:basedOn w:val="Policepardfaut"/>
    <w:uiPriority w:val="34"/>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uiPriority w:val="34"/>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uiPriority w:val="9"/>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uiPriority w:val="9"/>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Sous-Sectio Car"/>
    <w:basedOn w:val="Policepardfaut"/>
    <w:link w:val="Titre4"/>
    <w:uiPriority w:val="9"/>
    <w:rsid w:val="00656C1B"/>
    <w:rPr>
      <w:rFonts w:ascii="Arial" w:hAnsi="Arial" w:cs="Arial"/>
    </w:rPr>
  </w:style>
  <w:style w:type="character" w:customStyle="1" w:styleId="Titre5Car">
    <w:name w:val="Titre 5 Car"/>
    <w:aliases w:val="Side Car, Side Car,N5 Car,Titre 1b Car"/>
    <w:basedOn w:val="Policepardfaut"/>
    <w:link w:val="Titre5"/>
    <w:uiPriority w:val="9"/>
    <w:rsid w:val="00656C1B"/>
    <w:rPr>
      <w:rFonts w:cs="Arial"/>
      <w:b/>
      <w:bCs/>
      <w:iCs/>
      <w:spacing w:val="-2"/>
      <w:sz w:val="24"/>
      <w:szCs w:val="24"/>
    </w:rPr>
  </w:style>
  <w:style w:type="character" w:customStyle="1" w:styleId="Titre6Car">
    <w:name w:val="Titre 6 Car"/>
    <w:aliases w:val="Titre  4 Car,T6 Car"/>
    <w:basedOn w:val="Policepardfaut"/>
    <w:link w:val="Titre6"/>
    <w:uiPriority w:val="9"/>
    <w:rsid w:val="00656C1B"/>
    <w:rPr>
      <w:rFonts w:ascii="Arial" w:hAnsi="Arial"/>
      <w:i/>
      <w:sz w:val="22"/>
    </w:rPr>
  </w:style>
  <w:style w:type="character" w:customStyle="1" w:styleId="Titre7Car">
    <w:name w:val="Titre 7 Car"/>
    <w:aliases w:val="Titre  5 Car,T7 Car"/>
    <w:basedOn w:val="Policepardfaut"/>
    <w:link w:val="Titre7"/>
    <w:uiPriority w:val="9"/>
    <w:rsid w:val="00656C1B"/>
    <w:rPr>
      <w:rFonts w:ascii="Arial" w:hAnsi="Arial"/>
    </w:rPr>
  </w:style>
  <w:style w:type="character" w:customStyle="1" w:styleId="Titre8Car">
    <w:name w:val="Titre 8 Car"/>
    <w:basedOn w:val="Policepardfaut"/>
    <w:link w:val="Titre8"/>
    <w:uiPriority w:val="9"/>
    <w:rsid w:val="00656C1B"/>
    <w:rPr>
      <w:rFonts w:ascii="Arial" w:hAnsi="Arial"/>
      <w:i/>
    </w:rPr>
  </w:style>
  <w:style w:type="character" w:customStyle="1" w:styleId="Titre9Car">
    <w:name w:val="Titre 9 Car"/>
    <w:aliases w:val="T9 Car"/>
    <w:basedOn w:val="Policepardfaut"/>
    <w:link w:val="Titre9"/>
    <w:uiPriority w:val="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Sous-titre.titre   1 Car"/>
    <w:basedOn w:val="Policepardfaut"/>
    <w:link w:val="Sous-titre"/>
    <w:uiPriority w:val="11"/>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1"/>
      </w:numPr>
    </w:pPr>
  </w:style>
  <w:style w:type="character" w:styleId="Accentuation">
    <w:name w:val="Emphasis"/>
    <w:basedOn w:val="Policepardfaut"/>
    <w:uiPriority w:val="20"/>
    <w:qFormat/>
    <w:rsid w:val="00656C1B"/>
    <w:rPr>
      <w:i/>
      <w:iCs/>
      <w:color w:val="auto"/>
    </w:rPr>
  </w:style>
  <w:style w:type="paragraph" w:styleId="Sansinterligne">
    <w:name w:val="No Spacing"/>
    <w:link w:val="SansinterligneCar1"/>
    <w:uiPriority w:val="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uiPriority w:val="99"/>
    <w:rsid w:val="00656C1B"/>
    <w:rPr>
      <w:rFonts w:ascii="Arial" w:hAnsi="Arial" w:cs="Arial"/>
      <w:szCs w:val="24"/>
    </w:rPr>
  </w:style>
  <w:style w:type="character" w:customStyle="1" w:styleId="En-ttedemessageCar">
    <w:name w:val="En-tête de message Car"/>
    <w:basedOn w:val="Policepardfaut"/>
    <w:link w:val="En-ttedemessage"/>
    <w:uiPriority w:val="99"/>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uiPriority w:val="99"/>
    <w:rsid w:val="00656C1B"/>
    <w:rPr>
      <w:rFonts w:ascii="Arial" w:hAnsi="Arial"/>
      <w:sz w:val="22"/>
    </w:rPr>
  </w:style>
  <w:style w:type="character" w:customStyle="1" w:styleId="Retraitcorpsdetexte3Car">
    <w:name w:val="Retrait corps de texte 3 Car"/>
    <w:basedOn w:val="Policepardfaut"/>
    <w:link w:val="Retraitcorpsdetexte3"/>
    <w:uiPriority w:val="99"/>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uiPriority w:val="99"/>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uiPriority w:val="99"/>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uiPriority w:val="99"/>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8"/>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7"/>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uiPriority w:val="3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80"/>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79"/>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79"/>
      </w:numPr>
    </w:pPr>
  </w:style>
  <w:style w:type="numbering" w:customStyle="1" w:styleId="LFO8">
    <w:name w:val="LFO8"/>
    <w:basedOn w:val="Aucuneliste"/>
    <w:rsid w:val="00724944"/>
    <w:pPr>
      <w:numPr>
        <w:numId w:val="80"/>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81"/>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uiPriority w:val="99"/>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82"/>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83"/>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84"/>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85"/>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6"/>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6"/>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character" w:customStyle="1" w:styleId="Sous-titreCar2">
    <w:name w:val="Sous-titre Car2"/>
    <w:aliases w:val="titre   1 Car2"/>
    <w:basedOn w:val="Policepardfaut"/>
    <w:uiPriority w:val="11"/>
    <w:rsid w:val="00F257EC"/>
    <w:rPr>
      <w:b/>
      <w:sz w:val="36"/>
    </w:rPr>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87"/>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88"/>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89"/>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90"/>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91"/>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92"/>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6"/>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94"/>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95"/>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93"/>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97"/>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98"/>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99"/>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100"/>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101"/>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102"/>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10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uiPriority w:val="1"/>
    <w:rsid w:val="00724944"/>
    <w:rPr>
      <w:sz w:val="24"/>
      <w:szCs w:val="24"/>
    </w:rPr>
  </w:style>
  <w:style w:type="numbering" w:customStyle="1" w:styleId="LFO19">
    <w:name w:val="LFO19"/>
    <w:basedOn w:val="Aucuneliste"/>
    <w:rsid w:val="00724944"/>
    <w:pPr>
      <w:numPr>
        <w:numId w:val="103"/>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 w:type="table" w:customStyle="1" w:styleId="TableGrid">
    <w:name w:val="TableGrid"/>
    <w:rsid w:val="00B07A3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e.abdoul2025@minddevel.gov.c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leotabeako@minddevel.gov.cm" TargetMode="External"/><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hyperlink" Target="mailto:e.abdoul2025@minddevel.gov.c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e.abdoul2025@minddevel.gov.cm"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leotabeako@minddevel.gov.cm" TargetMode="External"/><Relationship Id="rId28"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hyperlink" Target="mailto:leotabeako@minddevel.gov.cm"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994EF-04CB-483D-9A25-C8C0CD9E4DBA}">
  <ds:schemaRefs>
    <ds:schemaRef ds:uri="http://schemas.openxmlformats.org/officeDocument/2006/bibliography"/>
  </ds:schemaRefs>
</ds:datastoreItem>
</file>

<file path=customXml/itemProps2.xml><?xml version="1.0" encoding="utf-8"?>
<ds:datastoreItem xmlns:ds="http://schemas.openxmlformats.org/officeDocument/2006/customXml" ds:itemID="{F4EAAB32-E268-49C2-815E-B5310DB7E013}">
  <ds:schemaRefs>
    <ds:schemaRef ds:uri="http://schemas.openxmlformats.org/officeDocument/2006/bibliography"/>
  </ds:schemaRefs>
</ds:datastoreItem>
</file>

<file path=customXml/itemProps3.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7E8D848-DF10-4931-8453-3D519F37ED1D}">
  <ds:schemaRefs>
    <ds:schemaRef ds:uri="http://schemas.openxmlformats.org/officeDocument/2006/bibliography"/>
  </ds:schemaRefs>
</ds:datastoreItem>
</file>

<file path=customXml/itemProps6.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7.xml><?xml version="1.0" encoding="utf-8"?>
<ds:datastoreItem xmlns:ds="http://schemas.openxmlformats.org/officeDocument/2006/customXml" ds:itemID="{92D49517-E756-4481-824B-DDE54544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38102</Words>
  <Characters>209566</Characters>
  <Application>Microsoft Office Word</Application>
  <DocSecurity>0</DocSecurity>
  <Lines>1746</Lines>
  <Paragraphs>494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Section I</vt:lpstr>
      <vt:lpstr>Section I</vt:lpstr>
    </vt:vector>
  </TitlesOfParts>
  <Company>Asian Devlopment Bank</Company>
  <LinksUpToDate>false</LinksUpToDate>
  <CharactersWithSpaces>247174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HP</cp:lastModifiedBy>
  <cp:revision>25</cp:revision>
  <cp:lastPrinted>2016-06-26T01:40:00Z</cp:lastPrinted>
  <dcterms:created xsi:type="dcterms:W3CDTF">2025-08-19T05:40:00Z</dcterms:created>
  <dcterms:modified xsi:type="dcterms:W3CDTF">2025-08-27T14:23:00Z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